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07 апреля 2017 г.  </w:t>
      </w:r>
    </w:p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</w:p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20000 кв. м, расположенного по адресу: Российская Федерация, Брянская область, Почепский район, МО Речицкое сельское поселение, п. Хлебороб, ул. Центральная, участок 32/1 с разрешенным использованием – ведение личного подсобного хозяйства на полевых участках.</w:t>
      </w:r>
    </w:p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55295D" w:rsidRDefault="0055295D" w:rsidP="0055295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/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07 апреля 2017 г.  </w:t>
      </w:r>
    </w:p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</w:p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20000 кв. м, расположенного по адресу: Российская Федерация, Брянская область, Почепский район, МО Речицкое сельское поселение, п. Хлебороб,                  ул. Центральная, участок 38/1 с разрешенным использованием – ведение личного подсобного хозяйства на полевых участках.</w:t>
      </w:r>
    </w:p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DB6A18" w:rsidRDefault="00DB6A18" w:rsidP="00DB6A1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DB6A18" w:rsidRDefault="00DB6A1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07 апреля 2017 г.  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1511 кв. м, расположенного по адресу: Российская Федерация, Брянская область, Почепский район, с. Красный Рог, пер. 2-й Толстого, участок 7В с разрешенным использованием –  личное подсобное хозяйство.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/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07 апреля 2017 г.  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22928 кв. м, расположенного по адресу: Российская Федерация, Брянская область, Почепский район, МО Речицкое сельское поселение, п. Хлебороб,                  ул. Центральная, участок 1Б с разрешенным использованием – ведение личного подсобного хозяйства на полевых участках.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7B11B8" w:rsidRDefault="007B11B8" w:rsidP="007B11B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7B11B8" w:rsidRDefault="007B11B8" w:rsidP="007B11B8"/>
    <w:p w:rsidR="007B11B8" w:rsidRDefault="007B11B8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/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07 апреля 2017 г.  </w:t>
      </w:r>
    </w:p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</w:p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7192 кв. м, расположенного по адресу: </w:t>
      </w:r>
      <w:proofErr w:type="gramStart"/>
      <w:r>
        <w:rPr>
          <w:b/>
          <w:sz w:val="28"/>
          <w:szCs w:val="28"/>
        </w:rPr>
        <w:t xml:space="preserve">Российская Федерация, Брянская область, Почепский район, МО «Семецкое сельское поселение», с. Котовка, ул. </w:t>
      </w:r>
      <w:proofErr w:type="gramEnd"/>
      <w:r>
        <w:rPr>
          <w:b/>
          <w:sz w:val="28"/>
          <w:szCs w:val="28"/>
        </w:rPr>
        <w:t>Почепская, участок 19 с разрешенным использованием – ведение садоводства.</w:t>
      </w:r>
    </w:p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445B63" w:rsidRDefault="00445B63" w:rsidP="00445B6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445B63" w:rsidRDefault="00445B63"/>
    <w:sectPr w:rsidR="00445B63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95D"/>
    <w:rsid w:val="00445B63"/>
    <w:rsid w:val="0055295D"/>
    <w:rsid w:val="00561727"/>
    <w:rsid w:val="007B11B8"/>
    <w:rsid w:val="00BD7E7B"/>
    <w:rsid w:val="00DB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7E6DE-294E-4902-814A-DD42CC62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787</Words>
  <Characters>4490</Characters>
  <Application>Microsoft Office Word</Application>
  <DocSecurity>0</DocSecurity>
  <Lines>37</Lines>
  <Paragraphs>10</Paragraphs>
  <ScaleCrop>false</ScaleCrop>
  <Company>администрация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5</cp:revision>
  <dcterms:created xsi:type="dcterms:W3CDTF">2017-05-24T12:18:00Z</dcterms:created>
  <dcterms:modified xsi:type="dcterms:W3CDTF">2017-05-24T12:25:00Z</dcterms:modified>
</cp:coreProperties>
</file>