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02" w:rsidRPr="007A6D02" w:rsidRDefault="007A6D02" w:rsidP="007A6D02">
      <w:pPr>
        <w:pStyle w:val="a3"/>
        <w:spacing w:before="120" w:after="120"/>
        <w:jc w:val="center"/>
        <w:rPr>
          <w:rFonts w:ascii="Verdana" w:hAnsi="Verdana" w:cs="Arial"/>
          <w:color w:val="333333"/>
          <w:sz w:val="19"/>
          <w:szCs w:val="19"/>
        </w:rPr>
      </w:pPr>
      <w:proofErr w:type="gramStart"/>
      <w:r>
        <w:rPr>
          <w:rFonts w:ascii="Verdana" w:hAnsi="Verdana" w:cs="Arial"/>
          <w:color w:val="333333"/>
          <w:sz w:val="19"/>
          <w:szCs w:val="19"/>
        </w:rPr>
        <w:t xml:space="preserve">Финансовое управление администрации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района Брянской области извещает о проведении общественного обсуждения  проекта решения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«О   внесении   изменений   в  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   «О внесении изменений в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 от </w:t>
      </w:r>
      <w:r w:rsidRPr="007A6D02">
        <w:rPr>
          <w:rFonts w:ascii="Verdana" w:hAnsi="Verdana" w:cs="Arial"/>
          <w:color w:val="333333"/>
          <w:sz w:val="19"/>
          <w:szCs w:val="19"/>
        </w:rPr>
        <w:t xml:space="preserve">17.12.2020 года № 129 «О бюджете  </w:t>
      </w:r>
      <w:proofErr w:type="spellStart"/>
      <w:r w:rsidRPr="007A6D02"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 w:rsidRPr="007A6D02">
        <w:rPr>
          <w:rFonts w:ascii="Verdana" w:hAnsi="Verdana" w:cs="Arial"/>
          <w:color w:val="333333"/>
          <w:sz w:val="19"/>
          <w:szCs w:val="19"/>
        </w:rPr>
        <w:t xml:space="preserve"> муниципального района Брянской  области  на 2021 год и плановый период  2022 и  2023 годов»</w:t>
      </w:r>
      <w:r w:rsidR="009478BC" w:rsidRPr="009478BC">
        <w:rPr>
          <w:sz w:val="28"/>
          <w:szCs w:val="28"/>
        </w:rPr>
        <w:t xml:space="preserve"> </w:t>
      </w:r>
      <w:r w:rsidR="009478BC" w:rsidRPr="009478BC">
        <w:rPr>
          <w:rFonts w:ascii="Verdana" w:hAnsi="Verdana" w:cs="Arial"/>
          <w:color w:val="333333"/>
          <w:sz w:val="19"/>
          <w:szCs w:val="19"/>
        </w:rPr>
        <w:t>(в редакции</w:t>
      </w:r>
      <w:proofErr w:type="gramEnd"/>
      <w:r w:rsidR="009478BC" w:rsidRPr="009478BC">
        <w:rPr>
          <w:rFonts w:ascii="Verdana" w:hAnsi="Verdana" w:cs="Arial"/>
          <w:color w:val="333333"/>
          <w:sz w:val="19"/>
          <w:szCs w:val="19"/>
        </w:rPr>
        <w:t xml:space="preserve"> от 26.03.2021 года №138)</w:t>
      </w:r>
      <w:r w:rsidRPr="007A6D02">
        <w:rPr>
          <w:rFonts w:ascii="Verdana" w:hAnsi="Verdana" w:cs="Arial"/>
          <w:color w:val="333333"/>
          <w:sz w:val="19"/>
          <w:szCs w:val="19"/>
        </w:rPr>
        <w:t>.</w:t>
      </w:r>
    </w:p>
    <w:p w:rsidR="007A6D02" w:rsidRDefault="007A6D02" w:rsidP="007A6D02">
      <w:pPr>
        <w:pStyle w:val="a3"/>
        <w:spacing w:before="120" w:beforeAutospacing="0" w:after="120" w:afterAutospacing="0" w:line="240" w:lineRule="atLeast"/>
        <w:jc w:val="center"/>
        <w:rPr>
          <w:rFonts w:ascii="Arial" w:hAnsi="Arial" w:cs="Arial"/>
          <w:color w:val="333333"/>
          <w:sz w:val="19"/>
          <w:szCs w:val="19"/>
        </w:rPr>
      </w:pPr>
    </w:p>
    <w:p w:rsidR="007A6D02" w:rsidRDefault="007A6D02" w:rsidP="007A6D02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 Место проведения общественных обсуждений</w:t>
      </w:r>
      <w:r>
        <w:rPr>
          <w:rFonts w:ascii="Verdana" w:hAnsi="Verdana" w:cs="Arial"/>
          <w:color w:val="333333"/>
          <w:sz w:val="19"/>
          <w:szCs w:val="19"/>
        </w:rPr>
        <w:t xml:space="preserve">: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г</w:t>
      </w:r>
      <w:proofErr w:type="gramStart"/>
      <w:r>
        <w:rPr>
          <w:rFonts w:ascii="Verdana" w:hAnsi="Verdana" w:cs="Arial"/>
          <w:color w:val="333333"/>
          <w:sz w:val="19"/>
          <w:szCs w:val="19"/>
        </w:rPr>
        <w:t>.П</w:t>
      </w:r>
      <w:proofErr w:type="gramEnd"/>
      <w:r>
        <w:rPr>
          <w:rFonts w:ascii="Verdana" w:hAnsi="Verdana" w:cs="Arial"/>
          <w:color w:val="333333"/>
          <w:sz w:val="19"/>
          <w:szCs w:val="19"/>
        </w:rPr>
        <w:t>очеп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,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пл.Октябрьская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>, д.3а, актовый зал</w:t>
      </w:r>
    </w:p>
    <w:p w:rsidR="007A6D02" w:rsidRDefault="007A6D02" w:rsidP="007A6D02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Дата, время проведения общественных обсуждений</w:t>
      </w:r>
      <w:r w:rsidR="009478BC">
        <w:rPr>
          <w:rFonts w:ascii="Verdana" w:hAnsi="Verdana" w:cs="Arial"/>
          <w:color w:val="333333"/>
          <w:sz w:val="19"/>
          <w:szCs w:val="19"/>
        </w:rPr>
        <w:t>:09 июня</w:t>
      </w:r>
      <w:bookmarkStart w:id="0" w:name="_GoBack"/>
      <w:bookmarkEnd w:id="0"/>
      <w:r>
        <w:rPr>
          <w:rFonts w:ascii="Verdana" w:hAnsi="Verdana" w:cs="Arial"/>
          <w:color w:val="333333"/>
          <w:sz w:val="19"/>
          <w:szCs w:val="19"/>
        </w:rPr>
        <w:t xml:space="preserve"> 2021 года, 14:00</w:t>
      </w:r>
    </w:p>
    <w:p w:rsidR="00AA706B" w:rsidRDefault="00AA706B"/>
    <w:sectPr w:rsidR="00AA7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5C"/>
    <w:rsid w:val="007A6D02"/>
    <w:rsid w:val="009478BC"/>
    <w:rsid w:val="00A52B5C"/>
    <w:rsid w:val="00AA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ChinkarevaSM</cp:lastModifiedBy>
  <cp:revision>3</cp:revision>
  <dcterms:created xsi:type="dcterms:W3CDTF">2021-04-29T05:49:00Z</dcterms:created>
  <dcterms:modified xsi:type="dcterms:W3CDTF">2021-06-03T07:22:00Z</dcterms:modified>
</cp:coreProperties>
</file>