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E47ABE" w:rsidRPr="00050354" w:rsidTr="00E47ABE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E47ABE" w:rsidRPr="00050354" w:rsidRDefault="00E47ABE" w:rsidP="00F36C20">
            <w:pPr>
              <w:jc w:val="center"/>
              <w:rPr>
                <w:sz w:val="22"/>
                <w:szCs w:val="2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</w:tc>
      </w:tr>
      <w:tr w:rsidR="00E47ABE" w:rsidRPr="00050354" w:rsidTr="00E47ABE">
        <w:trPr>
          <w:trHeight w:val="377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E47ABE" w:rsidRPr="00050354" w:rsidRDefault="00E47ABE" w:rsidP="00E47ABE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Default="00D809F7" w:rsidP="000F6B00">
      <w:pPr>
        <w:rPr>
          <w:sz w:val="28"/>
          <w:szCs w:val="28"/>
        </w:rPr>
      </w:pPr>
      <w:r>
        <w:rPr>
          <w:sz w:val="28"/>
          <w:szCs w:val="28"/>
        </w:rPr>
        <w:t>25.12.</w:t>
      </w:r>
      <w:r w:rsidR="00291453">
        <w:rPr>
          <w:sz w:val="28"/>
          <w:szCs w:val="28"/>
        </w:rPr>
        <w:t xml:space="preserve">2019  года   № </w:t>
      </w:r>
      <w:r>
        <w:rPr>
          <w:sz w:val="28"/>
          <w:szCs w:val="28"/>
        </w:rPr>
        <w:t>30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О порядке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gramStart"/>
            <w:r w:rsidRPr="00291453">
              <w:rPr>
                <w:snapToGrid w:val="0"/>
                <w:sz w:val="28"/>
                <w:szCs w:val="28"/>
              </w:rPr>
              <w:t>бюджетной</w:t>
            </w:r>
            <w:proofErr w:type="gramEnd"/>
            <w:r w:rsidRPr="00291453">
              <w:rPr>
                <w:snapToGrid w:val="0"/>
                <w:sz w:val="28"/>
                <w:szCs w:val="28"/>
              </w:rPr>
              <w:t xml:space="preserve"> </w:t>
            </w:r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Классификации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291453">
              <w:rPr>
                <w:snapToGrid w:val="0"/>
                <w:sz w:val="28"/>
                <w:szCs w:val="28"/>
              </w:rPr>
              <w:t xml:space="preserve">Российской Федерации </w:t>
            </w:r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в части,</w:t>
            </w:r>
            <w:r>
              <w:rPr>
                <w:snapToGrid w:val="0"/>
                <w:sz w:val="28"/>
                <w:szCs w:val="28"/>
              </w:rPr>
              <w:t xml:space="preserve"> относящейся к</w:t>
            </w:r>
            <w:r w:rsidRPr="00291453">
              <w:rPr>
                <w:snapToGrid w:val="0"/>
                <w:sz w:val="28"/>
                <w:szCs w:val="28"/>
              </w:rPr>
              <w:t xml:space="preserve"> бюджету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</w:p>
          <w:p w:rsidR="002716ED" w:rsidRPr="006603F5" w:rsidRDefault="0036419B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(в редакции от 22.06.2020 года № 7</w:t>
            </w:r>
            <w:r w:rsidR="002716ED" w:rsidRPr="006603F5">
              <w:rPr>
                <w:snapToGrid w:val="0"/>
                <w:sz w:val="28"/>
                <w:szCs w:val="28"/>
              </w:rPr>
              <w:t xml:space="preserve">, от </w:t>
            </w:r>
            <w:proofErr w:type="gramEnd"/>
          </w:p>
          <w:p w:rsidR="009B2D28" w:rsidRDefault="00EE6EEE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6603F5">
              <w:rPr>
                <w:snapToGrid w:val="0"/>
                <w:sz w:val="28"/>
                <w:szCs w:val="28"/>
              </w:rPr>
              <w:t>01.</w:t>
            </w:r>
            <w:r w:rsidR="002716ED" w:rsidRPr="006603F5">
              <w:rPr>
                <w:snapToGrid w:val="0"/>
                <w:sz w:val="28"/>
                <w:szCs w:val="28"/>
              </w:rPr>
              <w:t>10.2020 года №</w:t>
            </w:r>
            <w:r w:rsidR="006603F5" w:rsidRPr="006603F5">
              <w:rPr>
                <w:snapToGrid w:val="0"/>
                <w:sz w:val="28"/>
                <w:szCs w:val="28"/>
              </w:rPr>
              <w:t xml:space="preserve"> 14</w:t>
            </w:r>
            <w:r w:rsidR="009B2D28">
              <w:rPr>
                <w:snapToGrid w:val="0"/>
                <w:sz w:val="28"/>
                <w:szCs w:val="28"/>
              </w:rPr>
              <w:t>, от 30.12.2021 года</w:t>
            </w:r>
          </w:p>
          <w:p w:rsidR="0036419B" w:rsidRPr="00CB7A2C" w:rsidRDefault="009B2D28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№37</w:t>
            </w:r>
            <w:bookmarkStart w:id="0" w:name="_GoBack"/>
            <w:bookmarkEnd w:id="0"/>
            <w:r w:rsidR="0036419B" w:rsidRPr="006603F5">
              <w:rPr>
                <w:snapToGrid w:val="0"/>
                <w:sz w:val="28"/>
                <w:szCs w:val="28"/>
              </w:rPr>
              <w:t>)</w:t>
            </w:r>
          </w:p>
          <w:p w:rsidR="000F6B00" w:rsidRPr="00CB7A2C" w:rsidRDefault="000F6B00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F756A3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211E36">
        <w:rPr>
          <w:sz w:val="28"/>
          <w:szCs w:val="28"/>
        </w:rPr>
        <w:t xml:space="preserve">В соответствии с </w:t>
      </w:r>
      <w:hyperlink r:id="rId9" w:history="1">
        <w:r w:rsidRPr="00211E36">
          <w:rPr>
            <w:sz w:val="28"/>
            <w:szCs w:val="28"/>
          </w:rPr>
          <w:t>абзацем 14 статьи 8</w:t>
        </w:r>
      </w:hyperlink>
      <w:r w:rsidRPr="00211E36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</w:t>
      </w:r>
      <w:r w:rsidRPr="00211E36">
        <w:rPr>
          <w:sz w:val="28"/>
          <w:szCs w:val="28"/>
        </w:rPr>
        <w:t>риказом Министерства финансов Российской Федерации от 0</w:t>
      </w:r>
      <w:r>
        <w:rPr>
          <w:sz w:val="28"/>
          <w:szCs w:val="28"/>
        </w:rPr>
        <w:t>6</w:t>
      </w:r>
      <w:r w:rsidRPr="00211E36">
        <w:rPr>
          <w:sz w:val="28"/>
          <w:szCs w:val="28"/>
        </w:rPr>
        <w:t>.06.201</w:t>
      </w:r>
      <w:r>
        <w:rPr>
          <w:sz w:val="28"/>
          <w:szCs w:val="28"/>
        </w:rPr>
        <w:t>9</w:t>
      </w:r>
      <w:r w:rsidRPr="00211E36">
        <w:rPr>
          <w:sz w:val="28"/>
          <w:szCs w:val="28"/>
        </w:rPr>
        <w:t xml:space="preserve"> № </w:t>
      </w:r>
      <w:r>
        <w:rPr>
          <w:sz w:val="28"/>
          <w:szCs w:val="28"/>
        </w:rPr>
        <w:t>85</w:t>
      </w:r>
      <w:r w:rsidRPr="00211E36">
        <w:rPr>
          <w:sz w:val="28"/>
          <w:szCs w:val="28"/>
        </w:rPr>
        <w:t xml:space="preserve">н </w:t>
      </w:r>
      <w:r>
        <w:rPr>
          <w:sz w:val="28"/>
          <w:szCs w:val="28"/>
        </w:rPr>
        <w:t>«</w:t>
      </w:r>
      <w:r w:rsidRPr="00211E36">
        <w:rPr>
          <w:sz w:val="28"/>
          <w:szCs w:val="28"/>
        </w:rPr>
        <w:t xml:space="preserve">О </w:t>
      </w:r>
      <w:r>
        <w:rPr>
          <w:sz w:val="28"/>
          <w:szCs w:val="28"/>
        </w:rPr>
        <w:t>п</w:t>
      </w:r>
      <w:r w:rsidRPr="00211E36">
        <w:rPr>
          <w:sz w:val="28"/>
          <w:szCs w:val="28"/>
        </w:rPr>
        <w:t>орядке формирования и применения кодов бюджетной классификации Российской Федерации, их структуре и принципах назначения</w:t>
      </w:r>
      <w:r>
        <w:rPr>
          <w:sz w:val="28"/>
          <w:szCs w:val="28"/>
        </w:rPr>
        <w:t xml:space="preserve">» </w:t>
      </w:r>
      <w:r w:rsidR="000F6B00" w:rsidRPr="000F6B00">
        <w:rPr>
          <w:snapToGrid w:val="0"/>
          <w:sz w:val="28"/>
          <w:szCs w:val="28"/>
        </w:rPr>
        <w:t>ПРИКАЗЫВАЮ:</w:t>
      </w:r>
    </w:p>
    <w:p w:rsidR="00F756A3" w:rsidRDefault="00F756A3" w:rsidP="00F756A3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1. Утвердить прилагаемый Порядок</w:t>
      </w:r>
      <w:r w:rsidRPr="00F756A3"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применения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бюджетной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Классификации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Российской Федерации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в части,</w:t>
      </w:r>
      <w:r>
        <w:rPr>
          <w:snapToGrid w:val="0"/>
          <w:sz w:val="28"/>
          <w:szCs w:val="28"/>
        </w:rPr>
        <w:t xml:space="preserve"> относящейся к</w:t>
      </w:r>
      <w:r w:rsidRPr="00291453">
        <w:rPr>
          <w:snapToGrid w:val="0"/>
          <w:sz w:val="28"/>
          <w:szCs w:val="28"/>
        </w:rPr>
        <w:t xml:space="preserve"> бюджету</w:t>
      </w:r>
      <w:r>
        <w:rPr>
          <w:snapToGrid w:val="0"/>
          <w:sz w:val="28"/>
          <w:szCs w:val="28"/>
        </w:rPr>
        <w:t xml:space="preserve">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  <w:r>
        <w:rPr>
          <w:snapToGrid w:val="0"/>
          <w:sz w:val="28"/>
          <w:szCs w:val="28"/>
        </w:rPr>
        <w:t xml:space="preserve"> муниципального района Брянской области.</w:t>
      </w:r>
    </w:p>
    <w:p w:rsidR="00F756A3" w:rsidRDefault="00F756A3" w:rsidP="00F756A3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      2.</w:t>
      </w:r>
      <w:r w:rsidRPr="00F756A3">
        <w:rPr>
          <w:sz w:val="28"/>
          <w:szCs w:val="28"/>
        </w:rPr>
        <w:t xml:space="preserve"> </w:t>
      </w:r>
      <w:r w:rsidRPr="009A3C37">
        <w:rPr>
          <w:sz w:val="28"/>
          <w:szCs w:val="28"/>
        </w:rPr>
        <w:t>Признать утратившими с</w:t>
      </w:r>
      <w:r w:rsidR="00E47ABE">
        <w:rPr>
          <w:sz w:val="28"/>
          <w:szCs w:val="28"/>
        </w:rPr>
        <w:t>илу с 1 января 2020 года приказ</w:t>
      </w:r>
      <w:r>
        <w:rPr>
          <w:sz w:val="28"/>
          <w:szCs w:val="28"/>
        </w:rPr>
        <w:t xml:space="preserve"> финансового управления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района:</w:t>
      </w:r>
    </w:p>
    <w:p w:rsidR="00E47ABE" w:rsidRDefault="00F756A3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color w:val="244061"/>
          <w:sz w:val="28"/>
          <w:szCs w:val="28"/>
        </w:rPr>
        <w:t xml:space="preserve">       </w:t>
      </w:r>
      <w:proofErr w:type="gramStart"/>
      <w:r>
        <w:rPr>
          <w:color w:val="244061"/>
          <w:sz w:val="28"/>
          <w:szCs w:val="28"/>
        </w:rPr>
        <w:t>от 12.11.2015 года № 2 «</w:t>
      </w:r>
      <w:r w:rsidRPr="00CB7A2C">
        <w:rPr>
          <w:snapToGrid w:val="0"/>
          <w:sz w:val="28"/>
          <w:szCs w:val="28"/>
        </w:rPr>
        <w:t>Об утверждении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Указаний об установлении,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детализации и определении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порядка применения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бюджетной классификации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Российской Федерации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 xml:space="preserve">в части, относящейся к </w:t>
      </w:r>
      <w:r>
        <w:rPr>
          <w:snapToGrid w:val="0"/>
          <w:sz w:val="28"/>
          <w:szCs w:val="28"/>
        </w:rPr>
        <w:t xml:space="preserve">районному </w:t>
      </w:r>
      <w:r w:rsidRPr="00CB7A2C">
        <w:rPr>
          <w:snapToGrid w:val="0"/>
          <w:sz w:val="28"/>
          <w:szCs w:val="28"/>
        </w:rPr>
        <w:t>бюджету</w:t>
      </w:r>
      <w:r>
        <w:rPr>
          <w:snapToGrid w:val="0"/>
          <w:sz w:val="28"/>
          <w:szCs w:val="28"/>
        </w:rPr>
        <w:t>»</w:t>
      </w:r>
      <w:r w:rsidR="00E47ABE" w:rsidRPr="00E47ABE">
        <w:rPr>
          <w:color w:val="244061"/>
          <w:sz w:val="28"/>
          <w:szCs w:val="28"/>
        </w:rPr>
        <w:t xml:space="preserve"> </w:t>
      </w:r>
      <w:r w:rsidR="00E47ABE">
        <w:rPr>
          <w:color w:val="244061"/>
          <w:sz w:val="28"/>
          <w:szCs w:val="28"/>
        </w:rPr>
        <w:t xml:space="preserve">(в редакции </w:t>
      </w:r>
      <w:r w:rsidR="00E47ABE">
        <w:rPr>
          <w:snapToGrid w:val="0"/>
          <w:sz w:val="28"/>
          <w:szCs w:val="28"/>
        </w:rPr>
        <w:t>от 30.03.2016 г. № 5, от 13.04.2016 г. № 10, от 01.08.2016 г. № 17, от 01.10.2016 г. №21, от 02.11.2016 г. №26, от 02.12.2016 г. №30, от 31.01.2017 г.</w:t>
      </w:r>
      <w:proofErr w:type="gramEnd"/>
    </w:p>
    <w:p w:rsidR="00F756A3" w:rsidRPr="00CB7A2C" w:rsidRDefault="00E47ABE" w:rsidP="00F756A3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napToGrid w:val="0"/>
          <w:sz w:val="28"/>
          <w:szCs w:val="28"/>
        </w:rPr>
        <w:t xml:space="preserve">№ 3, от 02.05.2017 г. № 7, от 08.11.2017 г. № 19, от 14.03.2018 г. № 9, </w:t>
      </w:r>
      <w:proofErr w:type="gramStart"/>
      <w:r>
        <w:rPr>
          <w:snapToGrid w:val="0"/>
          <w:sz w:val="28"/>
          <w:szCs w:val="28"/>
        </w:rPr>
        <w:t>от</w:t>
      </w:r>
      <w:proofErr w:type="gramEnd"/>
      <w:r>
        <w:rPr>
          <w:snapToGrid w:val="0"/>
          <w:sz w:val="28"/>
          <w:szCs w:val="28"/>
        </w:rPr>
        <w:t xml:space="preserve"> </w:t>
      </w:r>
      <w:proofErr w:type="gramStart"/>
      <w:r>
        <w:rPr>
          <w:snapToGrid w:val="0"/>
          <w:sz w:val="28"/>
          <w:szCs w:val="28"/>
        </w:rPr>
        <w:t xml:space="preserve">12.04.2018 года №14, от 30.05.2018 года №17, от 26.06.2018 года № 21, от 26.10.2018 года № 26, от 10.12.2018 года № 28, от 28.01.2019 года №8, от 17.10.2019 года </w:t>
      </w:r>
      <w:r w:rsidRPr="00A16CFE">
        <w:rPr>
          <w:snapToGrid w:val="0"/>
          <w:sz w:val="28"/>
          <w:szCs w:val="28"/>
        </w:rPr>
        <w:t>№ 10</w:t>
      </w:r>
      <w:r>
        <w:rPr>
          <w:snapToGrid w:val="0"/>
          <w:sz w:val="28"/>
          <w:szCs w:val="28"/>
        </w:rPr>
        <w:t>, от 14.11.2019 года №23, от 25.11.2019 года №24, от 11.12.2019 года № 25</w:t>
      </w:r>
      <w:r w:rsidRPr="00A16CFE">
        <w:rPr>
          <w:color w:val="244061"/>
          <w:sz w:val="28"/>
          <w:szCs w:val="28"/>
        </w:rPr>
        <w:t>)</w:t>
      </w:r>
      <w:r>
        <w:rPr>
          <w:snapToGrid w:val="0"/>
          <w:sz w:val="28"/>
          <w:szCs w:val="28"/>
        </w:rPr>
        <w:t>.</w:t>
      </w:r>
      <w:proofErr w:type="gramEnd"/>
    </w:p>
    <w:p w:rsidR="000F6B00" w:rsidRPr="000F6B00" w:rsidRDefault="00F756A3" w:rsidP="00F756A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47ABE">
        <w:rPr>
          <w:sz w:val="28"/>
          <w:szCs w:val="28"/>
        </w:rPr>
        <w:t>3</w:t>
      </w:r>
      <w:r w:rsidR="000F6B00" w:rsidRPr="000F6B00">
        <w:rPr>
          <w:sz w:val="28"/>
          <w:szCs w:val="28"/>
        </w:rPr>
        <w:t xml:space="preserve">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="000F6B00" w:rsidRPr="000F6B00">
        <w:rPr>
          <w:sz w:val="28"/>
          <w:szCs w:val="28"/>
        </w:rPr>
        <w:t>в сети Интернет.</w:t>
      </w:r>
    </w:p>
    <w:p w:rsidR="00E47ABE" w:rsidRDefault="00E47ABE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0F6B00" w:rsidRPr="000F6B00">
        <w:rPr>
          <w:sz w:val="28"/>
          <w:szCs w:val="28"/>
        </w:rPr>
        <w:t>. Настоящий приказ приме</w:t>
      </w:r>
      <w:r w:rsidR="0056703E">
        <w:rPr>
          <w:sz w:val="28"/>
          <w:szCs w:val="28"/>
        </w:rPr>
        <w:t xml:space="preserve">няется при исполнении </w:t>
      </w:r>
      <w:r w:rsidR="000F6B00" w:rsidRPr="000F6B00">
        <w:rPr>
          <w:sz w:val="28"/>
          <w:szCs w:val="28"/>
        </w:rPr>
        <w:t xml:space="preserve">бюджета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</w:p>
    <w:p w:rsidR="000F6B00" w:rsidRPr="000F6B00" w:rsidRDefault="00E47ABE" w:rsidP="00E47AB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муниципального района Брянской области </w:t>
      </w:r>
      <w:r w:rsidRPr="00211E36">
        <w:rPr>
          <w:sz w:val="28"/>
          <w:szCs w:val="28"/>
        </w:rPr>
        <w:t>начиная с бюджетов на 20</w:t>
      </w:r>
      <w:r>
        <w:rPr>
          <w:sz w:val="28"/>
          <w:szCs w:val="28"/>
        </w:rPr>
        <w:t>20</w:t>
      </w:r>
      <w:r w:rsidRPr="00211E36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21</w:t>
      </w:r>
      <w:r w:rsidRPr="00211E36">
        <w:rPr>
          <w:sz w:val="28"/>
          <w:szCs w:val="28"/>
        </w:rPr>
        <w:t xml:space="preserve"> и 202</w:t>
      </w:r>
      <w:r>
        <w:rPr>
          <w:sz w:val="28"/>
          <w:szCs w:val="28"/>
        </w:rPr>
        <w:t>2</w:t>
      </w:r>
      <w:r w:rsidRPr="00211E36">
        <w:rPr>
          <w:sz w:val="28"/>
          <w:szCs w:val="28"/>
        </w:rPr>
        <w:t xml:space="preserve"> годов.</w:t>
      </w:r>
    </w:p>
    <w:p w:rsidR="000F6B00" w:rsidRPr="000F6B00" w:rsidRDefault="00E47ABE" w:rsidP="00E47AB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 w:rsidR="0056703E"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lastRenderedPageBreak/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56703E" w:rsidRDefault="00265E82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Утвержден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265E82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265E82">
        <w:rPr>
          <w:rFonts w:eastAsia="Calibri"/>
          <w:sz w:val="28"/>
          <w:szCs w:val="28"/>
          <w:lang w:eastAsia="en-US"/>
        </w:rPr>
        <w:t>а</w:t>
      </w:r>
      <w:r w:rsidR="0056703E">
        <w:rPr>
          <w:rFonts w:eastAsia="Calibri"/>
          <w:sz w:val="28"/>
          <w:szCs w:val="28"/>
          <w:lang w:eastAsia="en-US"/>
        </w:rPr>
        <w:t>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D809F7">
        <w:rPr>
          <w:rFonts w:eastAsia="Calibri"/>
          <w:sz w:val="28"/>
          <w:szCs w:val="28"/>
          <w:lang w:eastAsia="en-US"/>
        </w:rPr>
        <w:t>25.12.</w:t>
      </w:r>
      <w:r w:rsidR="00265E82">
        <w:rPr>
          <w:rFonts w:eastAsia="Calibri"/>
          <w:sz w:val="28"/>
          <w:szCs w:val="28"/>
          <w:lang w:eastAsia="en-US"/>
        </w:rPr>
        <w:t>2019</w:t>
      </w:r>
      <w:r w:rsidRPr="000F6B00">
        <w:rPr>
          <w:rFonts w:eastAsia="Calibri"/>
          <w:sz w:val="28"/>
          <w:szCs w:val="28"/>
          <w:lang w:eastAsia="en-US"/>
        </w:rPr>
        <w:t xml:space="preserve">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="00D809F7">
        <w:rPr>
          <w:rFonts w:eastAsia="Calibri"/>
          <w:sz w:val="28"/>
          <w:szCs w:val="28"/>
          <w:lang w:eastAsia="en-US"/>
        </w:rPr>
        <w:t>30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Default="00852297" w:rsidP="0056703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4B39">
        <w:rPr>
          <w:b/>
          <w:bCs/>
          <w:sz w:val="28"/>
          <w:szCs w:val="28"/>
        </w:rPr>
        <w:t>Порядок применения бюджетной классификации Российской Федерации в части, о</w:t>
      </w:r>
      <w:r>
        <w:rPr>
          <w:b/>
          <w:bCs/>
          <w:sz w:val="28"/>
          <w:szCs w:val="28"/>
        </w:rPr>
        <w:t>тносящейся к</w:t>
      </w:r>
      <w:r w:rsidRPr="00852297">
        <w:rPr>
          <w:snapToGrid w:val="0"/>
          <w:sz w:val="28"/>
          <w:szCs w:val="28"/>
        </w:rPr>
        <w:t xml:space="preserve"> </w:t>
      </w:r>
      <w:r w:rsidRPr="00852297">
        <w:rPr>
          <w:b/>
          <w:bCs/>
          <w:sz w:val="28"/>
          <w:szCs w:val="28"/>
        </w:rPr>
        <w:t xml:space="preserve">бюджету </w:t>
      </w:r>
      <w:proofErr w:type="spellStart"/>
      <w:r w:rsidRPr="00852297">
        <w:rPr>
          <w:b/>
          <w:bCs/>
          <w:sz w:val="28"/>
          <w:szCs w:val="28"/>
        </w:rPr>
        <w:t>Почепского</w:t>
      </w:r>
      <w:proofErr w:type="spellEnd"/>
      <w:r w:rsidRPr="00852297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852297" w:rsidRPr="000F6B00" w:rsidRDefault="00852297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852297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852297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852297" w:rsidRPr="00FD0C49" w:rsidRDefault="00852297" w:rsidP="0085229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D0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FD0C49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0C49">
        <w:rPr>
          <w:rFonts w:ascii="Times New Roman" w:hAnsi="Times New Roman" w:cs="Times New Roman"/>
          <w:sz w:val="28"/>
          <w:szCs w:val="28"/>
        </w:rPr>
        <w:t>т порядок применения бюджетной классификац</w:t>
      </w:r>
      <w:r>
        <w:rPr>
          <w:rFonts w:ascii="Times New Roman" w:hAnsi="Times New Roman" w:cs="Times New Roman"/>
          <w:sz w:val="28"/>
          <w:szCs w:val="28"/>
        </w:rPr>
        <w:t>ии Российской Федерации (далее –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бюджетная классификация) в части, относящейся к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297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85229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Брянской области</w:t>
      </w:r>
      <w:r w:rsidR="00BE27CE">
        <w:rPr>
          <w:rFonts w:ascii="Times New Roman" w:hAnsi="Times New Roman" w:cs="Times New Roman"/>
          <w:sz w:val="28"/>
          <w:szCs w:val="28"/>
        </w:rPr>
        <w:t xml:space="preserve"> (далее – бюджет района)</w:t>
      </w:r>
      <w:r w:rsidRPr="00852297">
        <w:rPr>
          <w:rFonts w:ascii="Times New Roman" w:hAnsi="Times New Roman" w:cs="Times New Roman"/>
          <w:sz w:val="28"/>
          <w:szCs w:val="28"/>
        </w:rPr>
        <w:t>, участниками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</w:t>
      </w:r>
      <w:r w:rsidR="00BE27CE">
        <w:rPr>
          <w:rFonts w:ascii="Times New Roman" w:hAnsi="Times New Roman" w:cs="Times New Roman"/>
          <w:sz w:val="28"/>
          <w:szCs w:val="28"/>
        </w:rPr>
        <w:t>тного процесса, муниципальными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бюджетными и автономными учреждениями.</w:t>
      </w:r>
    </w:p>
    <w:p w:rsidR="00852297" w:rsidRPr="0088261B" w:rsidRDefault="00852297" w:rsidP="00852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которая в соответствии с Бюджетным </w:t>
      </w:r>
      <w:r w:rsidRPr="00CB5AC4">
        <w:rPr>
          <w:rFonts w:ascii="Times New Roman" w:hAnsi="Times New Roman" w:cs="Times New Roman"/>
          <w:sz w:val="28"/>
          <w:szCs w:val="28"/>
        </w:rPr>
        <w:t xml:space="preserve">кодексом </w:t>
      </w:r>
      <w:r w:rsidRPr="00FD0C49">
        <w:rPr>
          <w:rFonts w:ascii="Times New Roman" w:hAnsi="Times New Roman" w:cs="Times New Roman"/>
          <w:sz w:val="28"/>
          <w:szCs w:val="28"/>
        </w:rPr>
        <w:t>Российской Федерации является единой для бюджетов бюджетной системы Российской Федерации, применяется в соответствии с порядком, установленным Министерством финансов Российской Федерации.</w:t>
      </w:r>
    </w:p>
    <w:p w:rsidR="007F4909" w:rsidRDefault="007F4909" w:rsidP="007F490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4909" w:rsidRDefault="007F4909" w:rsidP="007F49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4909">
        <w:rPr>
          <w:b/>
          <w:sz w:val="28"/>
          <w:szCs w:val="28"/>
        </w:rPr>
        <w:t xml:space="preserve">II. Установление, детализация и определение </w:t>
      </w:r>
      <w:proofErr w:type="gramStart"/>
      <w:r w:rsidRPr="007F4909">
        <w:rPr>
          <w:b/>
          <w:sz w:val="28"/>
          <w:szCs w:val="28"/>
        </w:rPr>
        <w:t>порядка</w:t>
      </w:r>
      <w:r w:rsidRPr="007F4909">
        <w:rPr>
          <w:b/>
          <w:sz w:val="28"/>
          <w:szCs w:val="28"/>
        </w:rPr>
        <w:br/>
        <w:t>применения классификации расходов бюджета</w:t>
      </w:r>
      <w:proofErr w:type="gramEnd"/>
      <w:r w:rsidRPr="007F4909">
        <w:rPr>
          <w:b/>
          <w:bCs/>
          <w:sz w:val="28"/>
          <w:szCs w:val="28"/>
        </w:rPr>
        <w:t xml:space="preserve"> </w:t>
      </w:r>
      <w:proofErr w:type="spellStart"/>
      <w:r w:rsidRPr="00852297">
        <w:rPr>
          <w:b/>
          <w:bCs/>
          <w:sz w:val="28"/>
          <w:szCs w:val="28"/>
        </w:rPr>
        <w:t>Почепского</w:t>
      </w:r>
      <w:proofErr w:type="spellEnd"/>
      <w:r w:rsidRPr="00852297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7F4909" w:rsidRPr="007F4909" w:rsidRDefault="007F4909" w:rsidP="007F4909">
      <w:pPr>
        <w:widowControl w:val="0"/>
        <w:tabs>
          <w:tab w:val="left" w:pos="0"/>
        </w:tabs>
        <w:autoSpaceDE w:val="0"/>
        <w:autoSpaceDN w:val="0"/>
        <w:spacing w:before="240" w:after="240"/>
        <w:jc w:val="both"/>
        <w:outlineLvl w:val="1"/>
        <w:rPr>
          <w:sz w:val="28"/>
          <w:szCs w:val="28"/>
        </w:rPr>
      </w:pPr>
      <w:r w:rsidRPr="007F4909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1. </w:t>
      </w:r>
      <w:r w:rsidRPr="007F4909">
        <w:rPr>
          <w:sz w:val="28"/>
          <w:szCs w:val="28"/>
        </w:rPr>
        <w:t xml:space="preserve">Структура </w:t>
      </w:r>
      <w:proofErr w:type="gramStart"/>
      <w:r w:rsidRPr="007F4909">
        <w:rPr>
          <w:sz w:val="28"/>
          <w:szCs w:val="28"/>
        </w:rPr>
        <w:t>кода це</w:t>
      </w:r>
      <w:r>
        <w:rPr>
          <w:sz w:val="28"/>
          <w:szCs w:val="28"/>
        </w:rPr>
        <w:t xml:space="preserve">левой статьи расходов </w:t>
      </w:r>
      <w:r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proofErr w:type="gramEnd"/>
      <w:r w:rsidRPr="007F4909">
        <w:rPr>
          <w:sz w:val="28"/>
          <w:szCs w:val="28"/>
        </w:rPr>
        <w:t xml:space="preserve"> состоит из десяти разрядов (8 – 17 разряды кода классификации расходов) и включает следующие составные части: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программного (непрограммного) направления расходов (8 – 9 разряды кода классификации расходов), предназнач</w:t>
      </w:r>
      <w:r>
        <w:rPr>
          <w:sz w:val="28"/>
          <w:szCs w:val="28"/>
        </w:rPr>
        <w:t xml:space="preserve">енный для кодирования муниципальных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или непрограммных направлений деятельности;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подпрограммы (10 разряд кода классификации расходов), предназначенный для ко</w:t>
      </w:r>
      <w:r>
        <w:rPr>
          <w:sz w:val="28"/>
          <w:szCs w:val="28"/>
        </w:rPr>
        <w:t xml:space="preserve">дирования подпрограмм муниципальных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или непрограммных направлений деятельности;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 xml:space="preserve">код основного мероприятия (11 – 12 разряды кода классификации расходов бюджетов), предназначенный для кодирования бюджетных ассигнований по основным мероприятиям, региональным </w:t>
      </w:r>
      <w:r w:rsidRPr="007F4909">
        <w:rPr>
          <w:sz w:val="28"/>
          <w:szCs w:val="28"/>
        </w:rPr>
        <w:lastRenderedPageBreak/>
        <w:t>проектам, в рам</w:t>
      </w:r>
      <w:r>
        <w:rPr>
          <w:sz w:val="28"/>
          <w:szCs w:val="28"/>
        </w:rPr>
        <w:t>ках подпрограмм муниципальных</w:t>
      </w:r>
      <w:r w:rsidRPr="007F4909">
        <w:rPr>
          <w:sz w:val="28"/>
          <w:szCs w:val="28"/>
        </w:rPr>
        <w:t xml:space="preserve">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>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направления расходов (13 – 17 разряды кода классификации расходов бюджетов), предназначенный для кодирования направлений расходования средств, конкретизирующих основные мероприятия.</w:t>
      </w:r>
    </w:p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Увязка</w:t>
      </w:r>
      <w:r>
        <w:rPr>
          <w:sz w:val="28"/>
          <w:szCs w:val="28"/>
        </w:rPr>
        <w:t xml:space="preserve"> направлений расходов </w:t>
      </w:r>
      <w:r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с основным мероприят</w:t>
      </w:r>
      <w:r>
        <w:rPr>
          <w:sz w:val="28"/>
          <w:szCs w:val="28"/>
        </w:rPr>
        <w:t>ием подпрограммы муниципальной</w:t>
      </w:r>
      <w:r w:rsidRPr="007F4909">
        <w:rPr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76"/>
      </w:tblGrid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0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 программа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муниципальной  программы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XX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Основное мероприя</w:t>
            </w:r>
            <w:r>
              <w:rPr>
                <w:sz w:val="28"/>
                <w:szCs w:val="28"/>
              </w:rPr>
              <w:t xml:space="preserve">тие подпрограммы муниципальной программы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7F4909">
              <w:rPr>
                <w:sz w:val="28"/>
                <w:szCs w:val="28"/>
              </w:rPr>
              <w:t>, регион</w:t>
            </w:r>
            <w:r w:rsidR="00607353">
              <w:rPr>
                <w:sz w:val="28"/>
                <w:szCs w:val="28"/>
              </w:rPr>
              <w:t>альный проект Брянской области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XX XXXXX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Направление расходов на реализацию основного мероприя</w:t>
            </w:r>
            <w:r w:rsidR="00607353">
              <w:rPr>
                <w:sz w:val="28"/>
                <w:szCs w:val="28"/>
              </w:rPr>
              <w:t xml:space="preserve">тия подпрограммы муниципальной программы </w:t>
            </w:r>
            <w:proofErr w:type="spellStart"/>
            <w:r w:rsidR="00607353">
              <w:rPr>
                <w:sz w:val="28"/>
                <w:szCs w:val="28"/>
              </w:rPr>
              <w:t>Почепского</w:t>
            </w:r>
            <w:proofErr w:type="spellEnd"/>
            <w:r w:rsidR="00607353">
              <w:rPr>
                <w:sz w:val="28"/>
                <w:szCs w:val="28"/>
              </w:rPr>
              <w:t xml:space="preserve"> района</w:t>
            </w:r>
            <w:r w:rsidRPr="007F4909">
              <w:rPr>
                <w:sz w:val="28"/>
                <w:szCs w:val="28"/>
              </w:rPr>
              <w:t>, результата реализации регионального проекта</w:t>
            </w:r>
          </w:p>
        </w:tc>
      </w:tr>
    </w:tbl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Увязка направлений расходов бюджета</w:t>
      </w:r>
      <w:r w:rsidR="00607353">
        <w:rPr>
          <w:sz w:val="28"/>
          <w:szCs w:val="28"/>
        </w:rPr>
        <w:t xml:space="preserve"> района </w:t>
      </w:r>
      <w:r w:rsidRPr="007F4909">
        <w:rPr>
          <w:sz w:val="28"/>
          <w:szCs w:val="28"/>
        </w:rPr>
        <w:t xml:space="preserve"> с непрограммными направлениями деятельности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76"/>
      </w:tblGrid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0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Непрограммное направление деятельности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X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Непрограммное направление расходов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X 00 XXXXX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Направления реализации непрограммных расходов</w:t>
            </w:r>
          </w:p>
        </w:tc>
      </w:tr>
    </w:tbl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12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При формировании решений о местных бюджетах коды направлений расходов, содержащие значения 10000 – 19990, 50000 – 59990, R0000 – R9990, L0000 – L9990, S0000 – S9990, используются в следующем порядке: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4909" w:rsidRPr="007F4909" w:rsidTr="005A1731">
        <w:trPr>
          <w:cantSplit/>
          <w:tblHeader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законе Брянской области об областном бюджете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Вид расходов в законе Брянской области об областном бюджете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решении о местном бюджете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  <w:r w:rsidRPr="007F49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</w:tbl>
    <w:p w:rsidR="007F4909" w:rsidRPr="007F4909" w:rsidRDefault="007F4909" w:rsidP="007F4909">
      <w:pPr>
        <w:tabs>
          <w:tab w:val="left" w:pos="1276"/>
        </w:tabs>
        <w:autoSpaceDE w:val="0"/>
        <w:autoSpaceDN w:val="0"/>
        <w:jc w:val="both"/>
        <w:rPr>
          <w:sz w:val="28"/>
          <w:szCs w:val="28"/>
        </w:rPr>
      </w:pPr>
      <w:r w:rsidRPr="007F4909">
        <w:rPr>
          <w:sz w:val="28"/>
          <w:szCs w:val="28"/>
          <w:vertAlign w:val="superscript"/>
        </w:rPr>
        <w:t>1</w:t>
      </w:r>
      <w:r w:rsidRPr="007F4909">
        <w:rPr>
          <w:sz w:val="28"/>
          <w:szCs w:val="28"/>
        </w:rPr>
        <w:t>для отражения расходов на реализацию региональных проектов.</w:t>
      </w:r>
    </w:p>
    <w:p w:rsidR="007F4909" w:rsidRPr="007F4909" w:rsidRDefault="00607353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20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</w:t>
      </w:r>
      <w:r w:rsidR="007F4909"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="007F4909" w:rsidRPr="007F4909">
        <w:rPr>
          <w:sz w:val="28"/>
          <w:szCs w:val="28"/>
        </w:rPr>
        <w:t xml:space="preserve"> подлежат отражению по соответствующим целевым статьям расходов в следующем порядке:</w:t>
      </w:r>
    </w:p>
    <w:p w:rsidR="00607353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5.1. </w:t>
      </w:r>
      <w:r w:rsidR="00607353">
        <w:rPr>
          <w:sz w:val="28"/>
          <w:szCs w:val="28"/>
        </w:rPr>
        <w:t>по целевой статье 02 0 00 00000 «</w:t>
      </w:r>
      <w:r>
        <w:rPr>
          <w:sz w:val="28"/>
          <w:szCs w:val="28"/>
        </w:rPr>
        <w:t xml:space="preserve">Управление муниципальными </w:t>
      </w:r>
      <w:r w:rsidR="00607353" w:rsidRPr="00607353">
        <w:rPr>
          <w:sz w:val="28"/>
          <w:szCs w:val="28"/>
        </w:rPr>
        <w:t xml:space="preserve">финансами </w:t>
      </w:r>
      <w:proofErr w:type="spellStart"/>
      <w:r w:rsidR="00607353" w:rsidRPr="00607353">
        <w:rPr>
          <w:sz w:val="28"/>
          <w:szCs w:val="28"/>
        </w:rPr>
        <w:t>Почепского</w:t>
      </w:r>
      <w:proofErr w:type="spellEnd"/>
      <w:r w:rsidR="00607353" w:rsidRPr="00607353">
        <w:rPr>
          <w:sz w:val="28"/>
          <w:szCs w:val="28"/>
        </w:rPr>
        <w:t xml:space="preserve"> района</w:t>
      </w:r>
      <w:r w:rsidR="00607353"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6B53E9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E73BE">
        <w:rPr>
          <w:sz w:val="28"/>
          <w:szCs w:val="28"/>
        </w:rPr>
        <w:t xml:space="preserve">5.1.1. по целевой статье  </w:t>
      </w:r>
      <w:r>
        <w:rPr>
          <w:sz w:val="28"/>
          <w:szCs w:val="28"/>
        </w:rPr>
        <w:t>02 1 00 00000 «</w:t>
      </w:r>
      <w:r w:rsidRPr="006B53E9">
        <w:rPr>
          <w:sz w:val="28"/>
          <w:szCs w:val="28"/>
        </w:rPr>
        <w:t>Управление в сфере муниципальных финансов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</w:t>
      </w:r>
      <w:r w:rsidR="00CE73BE">
        <w:rPr>
          <w:sz w:val="28"/>
          <w:szCs w:val="28"/>
        </w:rPr>
        <w:t xml:space="preserve"> </w:t>
      </w:r>
      <w:r w:rsidR="00CE73BE" w:rsidRPr="00CE73BE">
        <w:rPr>
          <w:sz w:val="28"/>
          <w:szCs w:val="28"/>
        </w:rPr>
        <w:t>на реализацию соответствую</w:t>
      </w:r>
      <w:r w:rsidR="00CE73BE">
        <w:rPr>
          <w:sz w:val="28"/>
          <w:szCs w:val="28"/>
        </w:rPr>
        <w:t xml:space="preserve">щей подпрограммы муниципальной </w:t>
      </w:r>
      <w:r w:rsidR="00CE73BE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CE73BE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02 1 11 00000 основное мероприятие «</w:t>
      </w:r>
      <w:r w:rsidRPr="00CE73BE">
        <w:rPr>
          <w:sz w:val="28"/>
          <w:szCs w:val="28"/>
        </w:rPr>
        <w:t>Внедрение современных методов и технологий управления  муниципальными финансами</w:t>
      </w:r>
      <w:r>
        <w:rPr>
          <w:sz w:val="28"/>
          <w:szCs w:val="28"/>
        </w:rPr>
        <w:t>»;</w:t>
      </w:r>
    </w:p>
    <w:p w:rsidR="00CE73BE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5.1.2 по целевой </w:t>
      </w:r>
      <w:r w:rsidR="00117561">
        <w:rPr>
          <w:sz w:val="28"/>
          <w:szCs w:val="28"/>
        </w:rPr>
        <w:t>статье 02 2 00 00000 «</w:t>
      </w:r>
      <w:r w:rsidR="00117561" w:rsidRPr="00117561">
        <w:rPr>
          <w:sz w:val="28"/>
          <w:szCs w:val="28"/>
        </w:rPr>
        <w:t>Межбюджетные отношения с муниципальными образованиями</w:t>
      </w:r>
      <w:r w:rsidR="00117561">
        <w:rPr>
          <w:sz w:val="28"/>
          <w:szCs w:val="28"/>
        </w:rPr>
        <w:t xml:space="preserve">» </w:t>
      </w:r>
      <w:r w:rsidR="00117561" w:rsidRPr="007F4909">
        <w:rPr>
          <w:sz w:val="28"/>
          <w:szCs w:val="28"/>
        </w:rPr>
        <w:t>отражаются расходы</w:t>
      </w:r>
      <w:r w:rsidR="00117561" w:rsidRPr="006B53E9">
        <w:t xml:space="preserve"> </w:t>
      </w:r>
      <w:r w:rsidR="00117561" w:rsidRPr="006B53E9">
        <w:rPr>
          <w:sz w:val="28"/>
          <w:szCs w:val="28"/>
        </w:rPr>
        <w:tab/>
        <w:t>бюджета</w:t>
      </w:r>
      <w:r w:rsidR="00117561">
        <w:rPr>
          <w:sz w:val="28"/>
          <w:szCs w:val="28"/>
        </w:rPr>
        <w:t xml:space="preserve"> района </w:t>
      </w:r>
      <w:r w:rsidR="00117561" w:rsidRPr="00CE73BE">
        <w:rPr>
          <w:sz w:val="28"/>
          <w:szCs w:val="28"/>
        </w:rPr>
        <w:t>на реализацию соответствую</w:t>
      </w:r>
      <w:r w:rsidR="00117561">
        <w:rPr>
          <w:sz w:val="28"/>
          <w:szCs w:val="28"/>
        </w:rPr>
        <w:t xml:space="preserve">щей подпрограммы муниципальной </w:t>
      </w:r>
      <w:r w:rsidR="00117561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117561" w:rsidRDefault="00117561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02 2 12 00000 основное мероприятие «</w:t>
      </w:r>
      <w:r w:rsidRPr="00117561">
        <w:rPr>
          <w:sz w:val="28"/>
          <w:szCs w:val="28"/>
        </w:rPr>
        <w:t>Создание условий для эффективного и ответственного управления муниципальными финансами</w:t>
      </w:r>
      <w:r>
        <w:rPr>
          <w:sz w:val="28"/>
          <w:szCs w:val="28"/>
        </w:rPr>
        <w:t>»;</w:t>
      </w:r>
    </w:p>
    <w:p w:rsidR="00835C12" w:rsidRDefault="00117561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5.2. </w:t>
      </w:r>
      <w:r w:rsidR="00835C12">
        <w:rPr>
          <w:sz w:val="28"/>
          <w:szCs w:val="28"/>
        </w:rPr>
        <w:t>по целевой статье 03 0 00 00000 «</w:t>
      </w:r>
      <w:r w:rsidR="00835C12" w:rsidRPr="00835C12">
        <w:rPr>
          <w:sz w:val="28"/>
          <w:szCs w:val="28"/>
        </w:rPr>
        <w:t xml:space="preserve">Реализация полномочий органа местного самоуправления </w:t>
      </w:r>
      <w:proofErr w:type="spellStart"/>
      <w:r w:rsidR="00835C12" w:rsidRPr="00835C12">
        <w:rPr>
          <w:sz w:val="28"/>
          <w:szCs w:val="28"/>
        </w:rPr>
        <w:t>Почепского</w:t>
      </w:r>
      <w:proofErr w:type="spellEnd"/>
      <w:r w:rsidR="00835C12" w:rsidRPr="00835C12">
        <w:rPr>
          <w:sz w:val="28"/>
          <w:szCs w:val="28"/>
        </w:rPr>
        <w:t xml:space="preserve"> района</w:t>
      </w:r>
      <w:r w:rsidR="00835C12">
        <w:rPr>
          <w:sz w:val="28"/>
          <w:szCs w:val="28"/>
        </w:rPr>
        <w:t>»</w:t>
      </w:r>
      <w:r w:rsidR="00835C12" w:rsidRPr="006B53E9">
        <w:rPr>
          <w:sz w:val="28"/>
          <w:szCs w:val="28"/>
        </w:rPr>
        <w:t xml:space="preserve"> </w:t>
      </w:r>
      <w:r w:rsidR="00835C12" w:rsidRPr="007F4909">
        <w:rPr>
          <w:sz w:val="28"/>
          <w:szCs w:val="28"/>
        </w:rPr>
        <w:t>отражаются расходы</w:t>
      </w:r>
      <w:r w:rsidR="00835C12" w:rsidRPr="006B53E9">
        <w:t xml:space="preserve"> </w:t>
      </w:r>
      <w:r w:rsidR="00835C12" w:rsidRPr="006B53E9">
        <w:rPr>
          <w:sz w:val="28"/>
          <w:szCs w:val="28"/>
        </w:rPr>
        <w:t>бюджета</w:t>
      </w:r>
      <w:r w:rsidR="00835C12">
        <w:rPr>
          <w:sz w:val="28"/>
          <w:szCs w:val="28"/>
        </w:rPr>
        <w:t xml:space="preserve"> района</w:t>
      </w:r>
      <w:r w:rsidR="00835C12" w:rsidRPr="006B53E9">
        <w:rPr>
          <w:sz w:val="28"/>
          <w:szCs w:val="28"/>
        </w:rPr>
        <w:t xml:space="preserve"> на реализацию соотв</w:t>
      </w:r>
      <w:r w:rsidR="00835C12">
        <w:rPr>
          <w:sz w:val="28"/>
          <w:szCs w:val="28"/>
        </w:rPr>
        <w:t xml:space="preserve">етствующей муниципальной </w:t>
      </w:r>
      <w:r w:rsidR="00835C12"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A543C9" w:rsidRDefault="00A543C9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03 0 12 0000</w:t>
      </w:r>
      <w:r w:rsidR="002A16A7">
        <w:rPr>
          <w:sz w:val="28"/>
          <w:szCs w:val="28"/>
        </w:rPr>
        <w:t>0</w:t>
      </w:r>
      <w:r>
        <w:rPr>
          <w:sz w:val="28"/>
          <w:szCs w:val="28"/>
        </w:rPr>
        <w:t xml:space="preserve"> основное мероприятие «</w:t>
      </w:r>
      <w:r w:rsidRPr="00835C12">
        <w:rPr>
          <w:sz w:val="28"/>
          <w:szCs w:val="28"/>
        </w:rPr>
        <w:t>Создание условий для эффективной деятельности исполнительно-распорядительного органа муниципального образования</w:t>
      </w:r>
      <w:r>
        <w:rPr>
          <w:sz w:val="28"/>
          <w:szCs w:val="28"/>
        </w:rPr>
        <w:t>»;</w:t>
      </w:r>
    </w:p>
    <w:p w:rsidR="00A543C9" w:rsidRDefault="00A543C9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03 0 13 0000</w:t>
      </w:r>
      <w:r w:rsidR="002A16A7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 основное мероприятие «</w:t>
      </w:r>
      <w:r w:rsidRPr="00A543C9">
        <w:rPr>
          <w:sz w:val="28"/>
          <w:szCs w:val="28"/>
        </w:rPr>
        <w:t xml:space="preserve">Развитие физической культуры и спорта на территории </w:t>
      </w:r>
      <w:proofErr w:type="spellStart"/>
      <w:r w:rsidRPr="00A543C9">
        <w:rPr>
          <w:sz w:val="28"/>
          <w:szCs w:val="28"/>
        </w:rPr>
        <w:t>Почепского</w:t>
      </w:r>
      <w:proofErr w:type="spellEnd"/>
      <w:r w:rsidRPr="00A543C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2A16A7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03 0 Р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00000 основное мероприятие «</w:t>
      </w:r>
      <w:r w:rsidRPr="002A16A7">
        <w:rPr>
          <w:sz w:val="28"/>
          <w:szCs w:val="28"/>
        </w:rPr>
        <w:t>Региональный проект "Содействие занятости женщин - создание условий дошкольного образования дл</w:t>
      </w:r>
      <w:r>
        <w:rPr>
          <w:sz w:val="28"/>
          <w:szCs w:val="28"/>
        </w:rPr>
        <w:t>я детей в возрасте до трех лет";</w:t>
      </w:r>
    </w:p>
    <w:p w:rsidR="002A16A7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03 0 Р5 00000 основное мероприятие «</w:t>
      </w:r>
      <w:r w:rsidRPr="002A16A7">
        <w:rPr>
          <w:sz w:val="28"/>
          <w:szCs w:val="28"/>
        </w:rPr>
        <w:t>Региональный проект " Спорт - норма жизни"</w:t>
      </w:r>
      <w:r>
        <w:rPr>
          <w:sz w:val="28"/>
          <w:szCs w:val="28"/>
        </w:rPr>
        <w:t>;</w:t>
      </w:r>
    </w:p>
    <w:p w:rsidR="00835C12" w:rsidRDefault="005B1585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5C12">
        <w:rPr>
          <w:sz w:val="28"/>
          <w:szCs w:val="28"/>
        </w:rPr>
        <w:t xml:space="preserve">   5.2.1. по целевой статье  03 1 00 00000 «</w:t>
      </w:r>
      <w:r w:rsidR="00835C12" w:rsidRPr="00835C12">
        <w:rPr>
          <w:sz w:val="28"/>
          <w:szCs w:val="28"/>
        </w:rPr>
        <w:t xml:space="preserve">Выполнение функций администрации </w:t>
      </w:r>
      <w:proofErr w:type="spellStart"/>
      <w:r w:rsidR="00835C12" w:rsidRPr="00835C12">
        <w:rPr>
          <w:sz w:val="28"/>
          <w:szCs w:val="28"/>
        </w:rPr>
        <w:t>Почепского</w:t>
      </w:r>
      <w:proofErr w:type="spellEnd"/>
      <w:r w:rsidR="00835C12" w:rsidRPr="00835C12">
        <w:rPr>
          <w:sz w:val="28"/>
          <w:szCs w:val="28"/>
        </w:rPr>
        <w:t xml:space="preserve"> района</w:t>
      </w:r>
      <w:r w:rsidR="00835C12">
        <w:rPr>
          <w:sz w:val="28"/>
          <w:szCs w:val="28"/>
        </w:rPr>
        <w:t xml:space="preserve">» </w:t>
      </w:r>
      <w:r w:rsidR="00835C12" w:rsidRPr="007F4909">
        <w:rPr>
          <w:sz w:val="28"/>
          <w:szCs w:val="28"/>
        </w:rPr>
        <w:t>отражаются расходы</w:t>
      </w:r>
      <w:r w:rsidR="00835C12" w:rsidRPr="006B53E9">
        <w:t xml:space="preserve"> </w:t>
      </w:r>
      <w:r w:rsidR="00835C12" w:rsidRPr="006B53E9">
        <w:rPr>
          <w:sz w:val="28"/>
          <w:szCs w:val="28"/>
        </w:rPr>
        <w:tab/>
        <w:t>бюджета</w:t>
      </w:r>
      <w:r w:rsidR="00835C12">
        <w:rPr>
          <w:sz w:val="28"/>
          <w:szCs w:val="28"/>
        </w:rPr>
        <w:t xml:space="preserve"> района </w:t>
      </w:r>
      <w:r w:rsidR="00835C12" w:rsidRPr="00CE73BE">
        <w:rPr>
          <w:sz w:val="28"/>
          <w:szCs w:val="28"/>
        </w:rPr>
        <w:t>на реализацию соответствую</w:t>
      </w:r>
      <w:r w:rsidR="00835C12">
        <w:rPr>
          <w:sz w:val="28"/>
          <w:szCs w:val="28"/>
        </w:rPr>
        <w:t xml:space="preserve">щей подпрограммы муниципальной </w:t>
      </w:r>
      <w:r w:rsidR="00835C12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117561" w:rsidRDefault="00835C12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03 1 11 00000 основное мероприятие «</w:t>
      </w:r>
      <w:r w:rsidRPr="00835C12">
        <w:rPr>
          <w:sz w:val="28"/>
          <w:szCs w:val="28"/>
        </w:rPr>
        <w:t>Создание условий для эффективной деятельности главы исполнительно-распорядительного органа муниципального образования</w:t>
      </w:r>
      <w:r>
        <w:rPr>
          <w:sz w:val="28"/>
          <w:szCs w:val="28"/>
        </w:rPr>
        <w:t>»;</w:t>
      </w:r>
    </w:p>
    <w:p w:rsidR="005B1585" w:rsidRDefault="00117561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1585">
        <w:rPr>
          <w:sz w:val="28"/>
          <w:szCs w:val="28"/>
        </w:rPr>
        <w:t>5.3. по целевой статье 04 0 00 00000 «</w:t>
      </w:r>
      <w:r w:rsidR="005B1585" w:rsidRPr="005B1585">
        <w:rPr>
          <w:sz w:val="28"/>
          <w:szCs w:val="28"/>
        </w:rPr>
        <w:t xml:space="preserve">Развитие образования </w:t>
      </w:r>
      <w:proofErr w:type="spellStart"/>
      <w:r w:rsidR="005B1585" w:rsidRPr="005B1585">
        <w:rPr>
          <w:sz w:val="28"/>
          <w:szCs w:val="28"/>
        </w:rPr>
        <w:t>Почепского</w:t>
      </w:r>
      <w:proofErr w:type="spellEnd"/>
      <w:r w:rsidR="005B1585" w:rsidRPr="005B1585">
        <w:rPr>
          <w:sz w:val="28"/>
          <w:szCs w:val="28"/>
        </w:rPr>
        <w:t xml:space="preserve"> муниципального района</w:t>
      </w:r>
      <w:r w:rsidR="005B1585">
        <w:rPr>
          <w:sz w:val="28"/>
          <w:szCs w:val="28"/>
        </w:rPr>
        <w:t>»</w:t>
      </w:r>
      <w:r w:rsidR="005B1585" w:rsidRPr="006B53E9">
        <w:rPr>
          <w:sz w:val="28"/>
          <w:szCs w:val="28"/>
        </w:rPr>
        <w:t xml:space="preserve"> </w:t>
      </w:r>
      <w:r w:rsidR="005B1585" w:rsidRPr="007F4909">
        <w:rPr>
          <w:sz w:val="28"/>
          <w:szCs w:val="28"/>
        </w:rPr>
        <w:t>отражаются расходы</w:t>
      </w:r>
      <w:r w:rsidR="005B1585" w:rsidRPr="006B53E9">
        <w:t xml:space="preserve"> </w:t>
      </w:r>
      <w:r w:rsidR="005B1585" w:rsidRPr="006B53E9">
        <w:rPr>
          <w:sz w:val="28"/>
          <w:szCs w:val="28"/>
        </w:rPr>
        <w:t>бюджета</w:t>
      </w:r>
      <w:r w:rsidR="005B1585">
        <w:rPr>
          <w:sz w:val="28"/>
          <w:szCs w:val="28"/>
        </w:rPr>
        <w:t xml:space="preserve"> района</w:t>
      </w:r>
      <w:r w:rsidR="005B1585" w:rsidRPr="006B53E9">
        <w:rPr>
          <w:sz w:val="28"/>
          <w:szCs w:val="28"/>
        </w:rPr>
        <w:t xml:space="preserve"> на реализацию соотв</w:t>
      </w:r>
      <w:r w:rsidR="005B1585">
        <w:rPr>
          <w:sz w:val="28"/>
          <w:szCs w:val="28"/>
        </w:rPr>
        <w:t xml:space="preserve">етствующей муниципальной </w:t>
      </w:r>
      <w:r w:rsidR="005B1585"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04 0 11 00000 основное мероприятие «</w:t>
      </w:r>
      <w:r w:rsidRPr="005B1585">
        <w:rPr>
          <w:sz w:val="28"/>
          <w:szCs w:val="28"/>
        </w:rPr>
        <w:t xml:space="preserve">Реализация государственной политики в сфере образования на территории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5.4. по целевой статье 05 0 00 00000 «</w:t>
      </w:r>
      <w:r w:rsidRPr="005B1585">
        <w:rPr>
          <w:sz w:val="28"/>
          <w:szCs w:val="28"/>
        </w:rPr>
        <w:t xml:space="preserve">Развитие культуры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5.4.1 по целевой статье  05 1 00 00000 «</w:t>
      </w:r>
      <w:r w:rsidRPr="005B1585">
        <w:rPr>
          <w:sz w:val="28"/>
          <w:szCs w:val="28"/>
        </w:rPr>
        <w:t>Развитие дополнительного образования детей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05 1 11 00000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5B1585">
        <w:rPr>
          <w:sz w:val="28"/>
          <w:szCs w:val="28"/>
        </w:rPr>
        <w:t xml:space="preserve">Реализация государственной политики в сфере дополнительного образования на территории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5.4.2. по целевой статье  05 2 00 00000 «</w:t>
      </w:r>
      <w:r w:rsidRPr="005B1585">
        <w:rPr>
          <w:sz w:val="28"/>
          <w:szCs w:val="28"/>
        </w:rPr>
        <w:t>Предоставление услуг в сфере культуры и искусства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05 2 11 00000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5B1585">
        <w:rPr>
          <w:sz w:val="28"/>
          <w:szCs w:val="28"/>
        </w:rPr>
        <w:t>Обеспечение свободы творчества и прав граждан на участие в культурной жизни, на равный доступ к культурным ценностям</w:t>
      </w:r>
      <w:r>
        <w:rPr>
          <w:sz w:val="28"/>
          <w:szCs w:val="28"/>
        </w:rPr>
        <w:t>»;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5.4.3. по целевой статье  05 3 00 00000 «</w:t>
      </w:r>
      <w:r w:rsidRPr="005B1585">
        <w:rPr>
          <w:sz w:val="28"/>
          <w:szCs w:val="28"/>
        </w:rPr>
        <w:t>Управление в сфере культуры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05 3 11 00000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953202">
        <w:rPr>
          <w:sz w:val="28"/>
          <w:szCs w:val="28"/>
        </w:rPr>
        <w:t>Создание условий для эффективной деятельности аппарата отдела культуры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5.5. по целевой статье 06 0 00 00000 «</w:t>
      </w:r>
      <w:r w:rsidRPr="00953202">
        <w:rPr>
          <w:sz w:val="28"/>
          <w:szCs w:val="28"/>
        </w:rPr>
        <w:t xml:space="preserve">Поддержка малого и среднего предпринимательства в </w:t>
      </w:r>
      <w:proofErr w:type="spellStart"/>
      <w:r w:rsidRPr="00953202">
        <w:rPr>
          <w:sz w:val="28"/>
          <w:szCs w:val="28"/>
        </w:rPr>
        <w:t>Почепском</w:t>
      </w:r>
      <w:proofErr w:type="spellEnd"/>
      <w:r w:rsidRPr="00953202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06 0 12 00000 основное мероприятие «</w:t>
      </w:r>
      <w:r w:rsidRPr="00953202">
        <w:rPr>
          <w:sz w:val="28"/>
          <w:szCs w:val="28"/>
        </w:rPr>
        <w:t>Поддержка  малого и среднего предпринимательства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5.6. по целевой статье 09 0 00 00000 «</w:t>
      </w:r>
      <w:r w:rsidRPr="00953202">
        <w:rPr>
          <w:sz w:val="28"/>
          <w:szCs w:val="28"/>
        </w:rPr>
        <w:t xml:space="preserve">Поддержка местных инициатив граждан </w:t>
      </w:r>
      <w:proofErr w:type="spellStart"/>
      <w:r w:rsidRPr="00953202">
        <w:rPr>
          <w:sz w:val="28"/>
          <w:szCs w:val="28"/>
        </w:rPr>
        <w:t>Почепского</w:t>
      </w:r>
      <w:proofErr w:type="spellEnd"/>
      <w:r w:rsidRPr="0095320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09 0 12 00000 основное мероприятие «</w:t>
      </w:r>
      <w:r w:rsidRPr="00953202">
        <w:rPr>
          <w:sz w:val="28"/>
          <w:szCs w:val="28"/>
        </w:rPr>
        <w:t>Мероприятия по поддержке местных инициатив граждан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5.7. по целевой статье 10 0 00 00000 «</w:t>
      </w:r>
      <w:r w:rsidRPr="00953202">
        <w:rPr>
          <w:sz w:val="28"/>
          <w:szCs w:val="28"/>
        </w:rPr>
        <w:t>Обеспечение жильем молодых семей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 0 12 00000 основное мероприятие «</w:t>
      </w:r>
      <w:r w:rsidRPr="00953202">
        <w:rPr>
          <w:sz w:val="28"/>
          <w:szCs w:val="28"/>
        </w:rPr>
        <w:t>Реализация мероприятий по обеспечению жильём молодых семей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5.8. по целевой с</w:t>
      </w:r>
      <w:r w:rsidR="00B5235E">
        <w:rPr>
          <w:sz w:val="28"/>
          <w:szCs w:val="28"/>
        </w:rPr>
        <w:t>татье 11</w:t>
      </w:r>
      <w:r>
        <w:rPr>
          <w:sz w:val="28"/>
          <w:szCs w:val="28"/>
        </w:rPr>
        <w:t xml:space="preserve"> 0 00 00000 «</w:t>
      </w:r>
      <w:r w:rsidR="00B5235E" w:rsidRPr="00B5235E">
        <w:rPr>
          <w:sz w:val="28"/>
          <w:szCs w:val="28"/>
        </w:rPr>
        <w:t xml:space="preserve">Противодействие коррупции в </w:t>
      </w:r>
      <w:proofErr w:type="spellStart"/>
      <w:r w:rsidR="00B5235E" w:rsidRPr="00B5235E">
        <w:rPr>
          <w:sz w:val="28"/>
          <w:szCs w:val="28"/>
        </w:rPr>
        <w:t>Почепском</w:t>
      </w:r>
      <w:proofErr w:type="spellEnd"/>
      <w:r w:rsidR="00B5235E" w:rsidRPr="00B5235E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5235E">
        <w:rPr>
          <w:sz w:val="28"/>
          <w:szCs w:val="28"/>
        </w:rPr>
        <w:t>11</w:t>
      </w:r>
      <w:r>
        <w:rPr>
          <w:sz w:val="28"/>
          <w:szCs w:val="28"/>
        </w:rPr>
        <w:t xml:space="preserve"> 0 12 00000 основное мероприятие «</w:t>
      </w:r>
      <w:r w:rsidR="00B5235E" w:rsidRPr="00B5235E">
        <w:rPr>
          <w:sz w:val="28"/>
          <w:szCs w:val="28"/>
        </w:rPr>
        <w:t>Противодействие коррупции</w:t>
      </w:r>
      <w:r>
        <w:rPr>
          <w:sz w:val="28"/>
          <w:szCs w:val="28"/>
        </w:rPr>
        <w:t>»</w:t>
      </w:r>
      <w:r w:rsidR="00B5235E">
        <w:rPr>
          <w:sz w:val="28"/>
          <w:szCs w:val="28"/>
        </w:rPr>
        <w:t>;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5.9. по целевой статье 12 0 00 00000 «</w:t>
      </w:r>
      <w:r w:rsidRPr="00B5235E">
        <w:rPr>
          <w:sz w:val="28"/>
          <w:szCs w:val="28"/>
        </w:rPr>
        <w:t>Комплексное развитие систем коммунальной инфраструктуры муниципального образования "</w:t>
      </w:r>
      <w:proofErr w:type="spellStart"/>
      <w:r w:rsidRPr="00B5235E">
        <w:rPr>
          <w:sz w:val="28"/>
          <w:szCs w:val="28"/>
        </w:rPr>
        <w:t>Почепский</w:t>
      </w:r>
      <w:proofErr w:type="spellEnd"/>
      <w:r w:rsidRPr="00B5235E">
        <w:rPr>
          <w:sz w:val="28"/>
          <w:szCs w:val="28"/>
        </w:rPr>
        <w:t xml:space="preserve"> район" Брянской области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</w:t>
      </w:r>
      <w:r w:rsidRPr="006B53E9">
        <w:rPr>
          <w:sz w:val="28"/>
          <w:szCs w:val="28"/>
        </w:rPr>
        <w:lastRenderedPageBreak/>
        <w:t>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 0 12 00000 основное мероприятие «</w:t>
      </w:r>
      <w:r w:rsidRPr="00B5235E">
        <w:rPr>
          <w:sz w:val="28"/>
          <w:szCs w:val="28"/>
        </w:rPr>
        <w:t>Мероприятия в сфере коммунального хозяйства</w:t>
      </w:r>
      <w:r>
        <w:rPr>
          <w:sz w:val="28"/>
          <w:szCs w:val="28"/>
        </w:rPr>
        <w:t>»;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12 0 </w:t>
      </w:r>
      <w:r>
        <w:rPr>
          <w:sz w:val="28"/>
          <w:szCs w:val="28"/>
          <w:lang w:val="en-US"/>
        </w:rPr>
        <w:t>G</w:t>
      </w:r>
      <w:r w:rsidRPr="00B5235E">
        <w:rPr>
          <w:sz w:val="28"/>
          <w:szCs w:val="28"/>
        </w:rPr>
        <w:t>5</w:t>
      </w:r>
      <w:r>
        <w:rPr>
          <w:sz w:val="28"/>
          <w:szCs w:val="28"/>
        </w:rPr>
        <w:t xml:space="preserve"> 00000 основное мероприятие «</w:t>
      </w:r>
      <w:r w:rsidRPr="00B5235E">
        <w:rPr>
          <w:sz w:val="28"/>
          <w:szCs w:val="28"/>
        </w:rPr>
        <w:t>Региональный проект "Чистая вода"</w:t>
      </w:r>
      <w:r>
        <w:rPr>
          <w:sz w:val="28"/>
          <w:szCs w:val="28"/>
        </w:rPr>
        <w:t>»;</w:t>
      </w:r>
    </w:p>
    <w:p w:rsidR="00EC6C44" w:rsidRDefault="00EC6C44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5.10. </w:t>
      </w:r>
      <w:r w:rsidRPr="00EC6C44">
        <w:rPr>
          <w:sz w:val="28"/>
          <w:szCs w:val="28"/>
        </w:rPr>
        <w:t>по целевой статье 70 0 00 0000</w:t>
      </w:r>
      <w:r>
        <w:rPr>
          <w:sz w:val="28"/>
          <w:szCs w:val="28"/>
        </w:rPr>
        <w:t>0</w:t>
      </w:r>
      <w:r w:rsidRPr="00EC6C44">
        <w:rPr>
          <w:sz w:val="28"/>
          <w:szCs w:val="28"/>
        </w:rPr>
        <w:t xml:space="preserve"> «Непрограммная деятельность» отражаются расходы в рамках непрограммной деятельности.</w:t>
      </w:r>
    </w:p>
    <w:p w:rsidR="00EC6C44" w:rsidRPr="00EC6C44" w:rsidRDefault="00EC6C44" w:rsidP="00EC6C44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Расходы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 xml:space="preserve"> подлежат отражению по следующим направлениям расходов:</w:t>
      </w:r>
    </w:p>
    <w:p w:rsidR="00953202" w:rsidRDefault="00EC6C44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6.1. </w:t>
      </w:r>
      <w:r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>
        <w:rPr>
          <w:sz w:val="28"/>
          <w:szCs w:val="28"/>
        </w:rPr>
        <w:t xml:space="preserve">направлениям расходов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>, детализирующих программные (непрограммные) статьи целевых статей расходов;</w:t>
      </w:r>
    </w:p>
    <w:p w:rsidR="000F6B00" w:rsidRPr="000F6B00" w:rsidRDefault="000F6B00" w:rsidP="000F6B00">
      <w:pPr>
        <w:rPr>
          <w:sz w:val="28"/>
          <w:szCs w:val="28"/>
        </w:rPr>
      </w:pP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74AF6" w:rsidRPr="001B22CF" w:rsidRDefault="00974AF6" w:rsidP="00974AF6">
      <w:pPr>
        <w:shd w:val="clear" w:color="auto" w:fill="FFFFFF"/>
        <w:spacing w:before="100" w:beforeAutospacing="1" w:after="100" w:afterAutospacing="1"/>
        <w:ind w:firstLine="540"/>
        <w:jc w:val="both"/>
        <w:rPr>
          <w:sz w:val="28"/>
          <w:szCs w:val="28"/>
        </w:rPr>
      </w:pPr>
      <w:r w:rsidRPr="001B22CF">
        <w:rPr>
          <w:sz w:val="28"/>
          <w:szCs w:val="28"/>
        </w:rPr>
        <w:t>По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 премирование работников органов местного самоуправления по стимулированию результатов социально-экономического развития территорий и качества управления общественными финансами муниципальных районов.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621894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</w:t>
      </w:r>
      <w:r w:rsidR="00A677D3">
        <w:rPr>
          <w:sz w:val="28"/>
          <w:szCs w:val="28"/>
        </w:rPr>
        <w:t xml:space="preserve"> бюджета района</w:t>
      </w:r>
      <w:r w:rsidRPr="00674E23">
        <w:rPr>
          <w:sz w:val="28"/>
          <w:szCs w:val="28"/>
        </w:rPr>
        <w:t>, связанные с подготовкой и проведением выборов и референдумов.</w:t>
      </w:r>
    </w:p>
    <w:p w:rsidR="00596C62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80070 Информационное обеспечение деятельности органов местного самоуправления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</w:t>
      </w:r>
      <w:r w:rsidR="00A677D3">
        <w:rPr>
          <w:sz w:val="28"/>
          <w:szCs w:val="28"/>
        </w:rPr>
        <w:t xml:space="preserve">асходы </w:t>
      </w:r>
      <w:r w:rsidRPr="001B22CF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информационное обеспечение деятельности органов местного самоуправления. 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Default="00596C62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</w:t>
      </w:r>
      <w:r w:rsidR="00A677D3">
        <w:rPr>
          <w:sz w:val="28"/>
          <w:szCs w:val="28"/>
        </w:rPr>
        <w:t xml:space="preserve">овно утвержденные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>.</w:t>
      </w:r>
    </w:p>
    <w:p w:rsidR="006533C8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533C8" w:rsidRPr="006533C8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green"/>
        </w:rPr>
      </w:pPr>
      <w:r w:rsidRPr="006533C8">
        <w:rPr>
          <w:sz w:val="28"/>
          <w:szCs w:val="28"/>
          <w:highlight w:val="green"/>
        </w:rPr>
        <w:t xml:space="preserve">80100 Опубликование нормативных правовых актов муниципальных образований и иной официальной информации </w:t>
      </w:r>
    </w:p>
    <w:p w:rsidR="006533C8" w:rsidRPr="006533C8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green"/>
        </w:rPr>
      </w:pPr>
    </w:p>
    <w:p w:rsidR="006533C8" w:rsidRDefault="006533C8" w:rsidP="006533C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533C8">
        <w:rPr>
          <w:sz w:val="28"/>
          <w:szCs w:val="28"/>
          <w:highlight w:val="green"/>
        </w:rPr>
        <w:t xml:space="preserve">По данному направлению расходов отражаются расходы районного бюджета  направленные на опубликование нормативных правовых актов </w:t>
      </w:r>
      <w:proofErr w:type="spellStart"/>
      <w:r w:rsidRPr="006533C8">
        <w:rPr>
          <w:sz w:val="28"/>
          <w:szCs w:val="28"/>
          <w:highlight w:val="green"/>
        </w:rPr>
        <w:t>Почепского</w:t>
      </w:r>
      <w:proofErr w:type="spellEnd"/>
      <w:r w:rsidRPr="006533C8">
        <w:rPr>
          <w:sz w:val="28"/>
          <w:szCs w:val="28"/>
          <w:highlight w:val="green"/>
        </w:rPr>
        <w:t xml:space="preserve"> района и иной официальной информации.</w:t>
      </w:r>
    </w:p>
    <w:p w:rsidR="006533C8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6533C8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533C8">
        <w:rPr>
          <w:sz w:val="28"/>
          <w:szCs w:val="28"/>
          <w:highlight w:val="green"/>
        </w:rPr>
        <w:t>(в редакции от</w:t>
      </w:r>
      <w:r w:rsidR="00913B04">
        <w:rPr>
          <w:sz w:val="28"/>
          <w:szCs w:val="28"/>
          <w:highlight w:val="green"/>
        </w:rPr>
        <w:t xml:space="preserve"> 30.12.</w:t>
      </w:r>
      <w:r>
        <w:rPr>
          <w:sz w:val="28"/>
          <w:szCs w:val="28"/>
          <w:highlight w:val="green"/>
        </w:rPr>
        <w:t>2021</w:t>
      </w:r>
      <w:r w:rsidRPr="006533C8">
        <w:rPr>
          <w:sz w:val="28"/>
          <w:szCs w:val="28"/>
          <w:highlight w:val="green"/>
        </w:rPr>
        <w:t xml:space="preserve"> №</w:t>
      </w:r>
      <w:r>
        <w:rPr>
          <w:sz w:val="28"/>
          <w:szCs w:val="28"/>
          <w:highlight w:val="green"/>
        </w:rPr>
        <w:t xml:space="preserve"> </w:t>
      </w:r>
      <w:r w:rsidR="00913B04">
        <w:rPr>
          <w:sz w:val="28"/>
          <w:szCs w:val="28"/>
          <w:highlight w:val="green"/>
        </w:rPr>
        <w:t>37</w:t>
      </w:r>
      <w:r w:rsidRPr="006533C8">
        <w:rPr>
          <w:sz w:val="28"/>
          <w:szCs w:val="28"/>
          <w:highlight w:val="green"/>
        </w:rPr>
        <w:t>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МБОУ ДОД ЦДТ «Успех»,</w:t>
      </w:r>
      <w:r w:rsidRPr="00674E23">
        <w:t xml:space="preserve"> </w:t>
      </w:r>
      <w:r w:rsidRPr="00674E23">
        <w:rPr>
          <w:sz w:val="28"/>
          <w:szCs w:val="28"/>
        </w:rPr>
        <w:t xml:space="preserve">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872472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A677D3" w:rsidRDefault="00FE2A3D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677D3">
        <w:rPr>
          <w:sz w:val="28"/>
          <w:szCs w:val="28"/>
        </w:rPr>
        <w:t>8060</w:t>
      </w:r>
      <w:r w:rsidR="00872472" w:rsidRPr="00A677D3">
        <w:rPr>
          <w:sz w:val="28"/>
          <w:szCs w:val="28"/>
        </w:rPr>
        <w:t xml:space="preserve">0 </w:t>
      </w:r>
      <w:r w:rsidR="00872472" w:rsidRPr="00A677D3">
        <w:t xml:space="preserve"> </w:t>
      </w:r>
      <w:r w:rsidRPr="00A677D3">
        <w:rPr>
          <w:sz w:val="28"/>
          <w:szCs w:val="28"/>
        </w:rPr>
        <w:t>Спортивно-оздоровительные комплексы и центры</w:t>
      </w:r>
    </w:p>
    <w:p w:rsidR="00872472" w:rsidRPr="00A677D3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A677D3" w:rsidRDefault="00872472" w:rsidP="008724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A677D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A677D3">
        <w:rPr>
          <w:sz w:val="28"/>
          <w:szCs w:val="28"/>
        </w:rPr>
        <w:t xml:space="preserve"> бюджета </w:t>
      </w:r>
      <w:r w:rsidR="00A677D3">
        <w:rPr>
          <w:sz w:val="28"/>
          <w:szCs w:val="28"/>
        </w:rPr>
        <w:t>района</w:t>
      </w:r>
      <w:r w:rsidRPr="00A677D3">
        <w:rPr>
          <w:sz w:val="28"/>
          <w:szCs w:val="28"/>
        </w:rPr>
        <w:t xml:space="preserve"> на содержание спортивной школы</w:t>
      </w:r>
      <w:r w:rsidR="00633501">
        <w:rPr>
          <w:sz w:val="28"/>
          <w:szCs w:val="28"/>
        </w:rPr>
        <w:t xml:space="preserve"> (ФОК)</w:t>
      </w:r>
      <w:r w:rsidRPr="00A677D3">
        <w:rPr>
          <w:sz w:val="28"/>
          <w:szCs w:val="28"/>
        </w:rPr>
        <w:t>.</w:t>
      </w:r>
    </w:p>
    <w:p w:rsidR="00872472" w:rsidRPr="00A677D3" w:rsidRDefault="00872472" w:rsidP="0087247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</w:t>
      </w:r>
      <w:r w:rsidR="00A677D3">
        <w:rPr>
          <w:sz w:val="28"/>
          <w:szCs w:val="28"/>
        </w:rPr>
        <w:t xml:space="preserve">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085194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 </w:t>
      </w:r>
      <w:r w:rsidR="00085194">
        <w:rPr>
          <w:sz w:val="28"/>
          <w:szCs w:val="28"/>
        </w:rPr>
        <w:t xml:space="preserve">района </w:t>
      </w:r>
      <w:r w:rsidRPr="00674E23">
        <w:rPr>
          <w:sz w:val="28"/>
          <w:szCs w:val="28"/>
        </w:rPr>
        <w:t xml:space="preserve">направленные на  мероприятия по противодействию злоупотребления </w:t>
      </w:r>
      <w:r w:rsidRPr="00674E23">
        <w:rPr>
          <w:sz w:val="28"/>
          <w:szCs w:val="28"/>
        </w:rPr>
        <w:lastRenderedPageBreak/>
        <w:t>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</w:t>
      </w:r>
      <w:r w:rsidR="00085194">
        <w:rPr>
          <w:iCs/>
          <w:sz w:val="28"/>
          <w:szCs w:val="28"/>
        </w:rPr>
        <w:t>кого</w:t>
      </w:r>
      <w:proofErr w:type="spellEnd"/>
      <w:r w:rsidR="00085194">
        <w:rPr>
          <w:iCs/>
          <w:sz w:val="28"/>
          <w:szCs w:val="28"/>
        </w:rPr>
        <w:t xml:space="preserve"> муниципального района</w:t>
      </w:r>
      <w:r w:rsidRPr="00674E23">
        <w:rPr>
          <w:iCs/>
          <w:sz w:val="28"/>
          <w:szCs w:val="28"/>
        </w:rPr>
        <w:t>».</w:t>
      </w:r>
    </w:p>
    <w:p w:rsidR="00385462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81170 Противодействие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08519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по противодействию коррупции</w:t>
      </w:r>
      <w:r w:rsidR="00085194">
        <w:rPr>
          <w:sz w:val="28"/>
          <w:szCs w:val="28"/>
        </w:rPr>
        <w:t>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C0471A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C0471A">
        <w:t xml:space="preserve">  </w:t>
      </w:r>
      <w:r w:rsidR="00085194">
        <w:rPr>
          <w:sz w:val="28"/>
          <w:szCs w:val="28"/>
        </w:rPr>
        <w:t>на техническое обслуживание</w:t>
      </w:r>
      <w:r w:rsidRPr="00C0471A">
        <w:rPr>
          <w:sz w:val="28"/>
          <w:szCs w:val="28"/>
        </w:rPr>
        <w:t xml:space="preserve"> РАСЦО и КСЭОН.</w:t>
      </w:r>
    </w:p>
    <w:p w:rsidR="00921CF7" w:rsidRPr="00C0471A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1B22CF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D149E1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1B22CF" w:rsidRPr="00207193">
        <w:rPr>
          <w:sz w:val="28"/>
          <w:szCs w:val="28"/>
        </w:rPr>
        <w:t xml:space="preserve">81610 </w:t>
      </w:r>
      <w:r w:rsidR="001B22CF" w:rsidRPr="00207193">
        <w:t xml:space="preserve"> </w:t>
      </w:r>
      <w:r w:rsidR="001B22CF" w:rsidRPr="00207193">
        <w:rPr>
          <w:sz w:val="28"/>
          <w:szCs w:val="28"/>
        </w:rPr>
        <w:t xml:space="preserve">Обеспечение сохранности автомобильных дорог местного значения и условий безопасного движения по ним </w:t>
      </w: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07193">
        <w:rPr>
          <w:sz w:val="28"/>
          <w:szCs w:val="28"/>
        </w:rPr>
        <w:t>По данному направлению расх</w:t>
      </w:r>
      <w:r w:rsidR="00085194">
        <w:rPr>
          <w:sz w:val="28"/>
          <w:szCs w:val="28"/>
        </w:rPr>
        <w:t>одов отражаются расходы</w:t>
      </w:r>
      <w:r w:rsidRPr="0020719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207193">
        <w:rPr>
          <w:sz w:val="28"/>
          <w:szCs w:val="28"/>
        </w:rPr>
        <w:t xml:space="preserve">  на обеспечение сохранности автомобильных дорог местного значения и условий безопасного движения по ним за счет дорожного фонда.</w:t>
      </w:r>
    </w:p>
    <w:p w:rsidR="001B22CF" w:rsidRPr="00207193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lastRenderedPageBreak/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B27B11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C0471A" w:rsidRDefault="00D149E1" w:rsidP="00085194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3C267C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B95C92">
        <w:rPr>
          <w:sz w:val="28"/>
          <w:szCs w:val="28"/>
        </w:rPr>
        <w:t xml:space="preserve"> бюджета</w:t>
      </w:r>
      <w:r w:rsidRPr="00B95C92">
        <w:t xml:space="preserve"> </w:t>
      </w:r>
      <w:r w:rsidR="00085194">
        <w:t>района</w:t>
      </w:r>
      <w:r w:rsidRPr="00B95C92">
        <w:t xml:space="preserve">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D149E1" w:rsidP="00A16CF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</w:t>
      </w:r>
      <w:r w:rsidR="00085194">
        <w:rPr>
          <w:sz w:val="28"/>
          <w:szCs w:val="28"/>
        </w:rPr>
        <w:t xml:space="preserve"> на проведение мероприятий по образованию</w:t>
      </w:r>
      <w:r w:rsidRPr="00674E23">
        <w:rPr>
          <w:sz w:val="28"/>
          <w:szCs w:val="28"/>
        </w:rPr>
        <w:t xml:space="preserve">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Pr="00674E23" w:rsidRDefault="00D149E1" w:rsidP="005A173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5A1731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82380 Оздоровительная кампания детей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>направленные на оздоровительную кампанию детей.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 xml:space="preserve">82390 Мероприятия в сфере туризма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мероприятия для развития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1B22CF">
        <w:rPr>
          <w:sz w:val="28"/>
          <w:szCs w:val="28"/>
        </w:rPr>
        <w:t>П</w:t>
      </w:r>
      <w:r w:rsidR="005A1731">
        <w:rPr>
          <w:sz w:val="28"/>
          <w:szCs w:val="28"/>
        </w:rPr>
        <w:t>очепском</w:t>
      </w:r>
      <w:proofErr w:type="spellEnd"/>
      <w:r w:rsidR="005A1731">
        <w:rPr>
          <w:sz w:val="28"/>
          <w:szCs w:val="28"/>
        </w:rPr>
        <w:t xml:space="preserve"> районе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82450</w:t>
      </w:r>
      <w:r w:rsidRPr="001B22CF">
        <w:t xml:space="preserve"> </w:t>
      </w:r>
      <w:r w:rsidRPr="001B22CF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>по выплате ежемесячной  доплаты к пенсии муниципальным служащим.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82460 Создание доступной среды для граждан-инвалидов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реализацию мероприятий в рамках муниципальной программы «Доступная среда для инвалидов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</w:t>
      </w:r>
      <w:r w:rsidR="005A1731">
        <w:rPr>
          <w:sz w:val="28"/>
          <w:szCs w:val="28"/>
        </w:rPr>
        <w:t>района</w:t>
      </w:r>
      <w:r w:rsidRPr="001B22CF">
        <w:rPr>
          <w:sz w:val="28"/>
          <w:szCs w:val="28"/>
        </w:rPr>
        <w:t>».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82550 Мероприятия по социальной поддержке отдельных категорий граждан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по социальной поддержке отдельных категорий граждан.</w:t>
      </w:r>
    </w:p>
    <w:p w:rsidR="002716ED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716ED" w:rsidRPr="002716ED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2716ED">
        <w:rPr>
          <w:sz w:val="28"/>
          <w:szCs w:val="28"/>
          <w:highlight w:val="yellow"/>
        </w:rPr>
        <w:t xml:space="preserve">82610 Обеспечение </w:t>
      </w:r>
      <w:proofErr w:type="gramStart"/>
      <w:r w:rsidRPr="002716ED">
        <w:rPr>
          <w:sz w:val="28"/>
          <w:szCs w:val="28"/>
          <w:highlight w:val="yellow"/>
        </w:rPr>
        <w:t>функционирования модели персонифицированного финансирования дополнительного образования детей</w:t>
      </w:r>
      <w:proofErr w:type="gramEnd"/>
    </w:p>
    <w:p w:rsidR="002716ED" w:rsidRPr="002716ED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2716ED" w:rsidRPr="002716ED" w:rsidRDefault="002716ED" w:rsidP="002716E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2716ED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 направленные на  обеспечение </w:t>
      </w:r>
      <w:proofErr w:type="gramStart"/>
      <w:r w:rsidRPr="002716ED">
        <w:rPr>
          <w:sz w:val="28"/>
          <w:szCs w:val="28"/>
          <w:highlight w:val="yellow"/>
        </w:rPr>
        <w:t>функционирования модели персонифицированного финансирования дополнительного образования детей</w:t>
      </w:r>
      <w:proofErr w:type="gramEnd"/>
      <w:r w:rsidRPr="002716ED">
        <w:rPr>
          <w:sz w:val="28"/>
          <w:szCs w:val="28"/>
          <w:highlight w:val="yellow"/>
        </w:rPr>
        <w:t>.</w:t>
      </w:r>
    </w:p>
    <w:p w:rsidR="002716ED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2716ED">
        <w:rPr>
          <w:sz w:val="28"/>
          <w:szCs w:val="28"/>
          <w:highlight w:val="yellow"/>
        </w:rPr>
        <w:t xml:space="preserve">(в редакции от </w:t>
      </w:r>
      <w:r w:rsidR="006603F5">
        <w:rPr>
          <w:sz w:val="28"/>
          <w:szCs w:val="28"/>
          <w:highlight w:val="yellow"/>
        </w:rPr>
        <w:t>01.</w:t>
      </w:r>
      <w:r w:rsidRPr="002716ED">
        <w:rPr>
          <w:sz w:val="28"/>
          <w:szCs w:val="28"/>
          <w:highlight w:val="yellow"/>
        </w:rPr>
        <w:t>10.2020 №</w:t>
      </w:r>
      <w:r w:rsidR="006603F5">
        <w:rPr>
          <w:sz w:val="28"/>
          <w:szCs w:val="28"/>
          <w:highlight w:val="yellow"/>
        </w:rPr>
        <w:t xml:space="preserve"> 14</w:t>
      </w:r>
      <w:r w:rsidRPr="002716ED">
        <w:rPr>
          <w:sz w:val="28"/>
          <w:szCs w:val="28"/>
          <w:highlight w:val="yellow"/>
        </w:rPr>
        <w:t>)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B22CF">
        <w:rPr>
          <w:color w:val="000000"/>
          <w:sz w:val="28"/>
          <w:szCs w:val="28"/>
        </w:rPr>
        <w:t xml:space="preserve">83020 </w:t>
      </w:r>
      <w:r w:rsidRPr="001B22CF">
        <w:t xml:space="preserve"> </w:t>
      </w:r>
      <w:r w:rsidRPr="001B22CF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предоставление бюджетам поселений из бюджета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муниципального района</w:t>
      </w:r>
      <w:r w:rsidR="005A1731">
        <w:rPr>
          <w:sz w:val="28"/>
          <w:szCs w:val="28"/>
        </w:rPr>
        <w:t xml:space="preserve"> Брянской области</w:t>
      </w:r>
      <w:r w:rsidRPr="001B22CF">
        <w:rPr>
          <w:sz w:val="28"/>
          <w:szCs w:val="28"/>
        </w:rPr>
        <w:t xml:space="preserve">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83030 Резервный фонд местной администрации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проведение мероприятий по развитию и поддержке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="005A1731">
        <w:rPr>
          <w:sz w:val="28"/>
          <w:szCs w:val="28"/>
        </w:rPr>
        <w:t>Почепском</w:t>
      </w:r>
      <w:proofErr w:type="spellEnd"/>
      <w:r w:rsidR="005A1731">
        <w:rPr>
          <w:sz w:val="28"/>
          <w:szCs w:val="28"/>
        </w:rPr>
        <w:t xml:space="preserve"> районе</w:t>
      </w:r>
      <w:r w:rsidRPr="001B22CF">
        <w:rPr>
          <w:sz w:val="28"/>
          <w:szCs w:val="28"/>
        </w:rPr>
        <w:t>».</w:t>
      </w:r>
    </w:p>
    <w:p w:rsid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lastRenderedPageBreak/>
        <w:t xml:space="preserve">83270 </w:t>
      </w:r>
      <w:r w:rsidRPr="00872472">
        <w:t xml:space="preserve"> </w:t>
      </w:r>
      <w:r w:rsidRPr="00872472">
        <w:rPr>
          <w:sz w:val="28"/>
          <w:szCs w:val="28"/>
        </w:rPr>
        <w:t>Исполнение исковых требований на основании вступивших в законную силу судебных актов, обязательств бюджета</w:t>
      </w: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872472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872472">
        <w:rPr>
          <w:sz w:val="28"/>
          <w:szCs w:val="28"/>
        </w:rPr>
        <w:t xml:space="preserve">  на исполнение исковых требований на основании вступивших в законную силу судебных актов, обязательств бюджета.</w:t>
      </w:r>
    </w:p>
    <w:p w:rsidR="00207193" w:rsidRPr="00872472" w:rsidRDefault="00207193" w:rsidP="0020719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83280 Мероприятия в сфере охраны окружающей среды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в сфере охраны окружающей среды.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83290 Водохозяйственные и </w:t>
      </w:r>
      <w:proofErr w:type="spellStart"/>
      <w:r w:rsidRPr="001B22CF">
        <w:rPr>
          <w:sz w:val="28"/>
          <w:szCs w:val="28"/>
        </w:rPr>
        <w:t>водоохранные</w:t>
      </w:r>
      <w:proofErr w:type="spellEnd"/>
      <w:r w:rsidRPr="001B22CF">
        <w:rPr>
          <w:sz w:val="28"/>
          <w:szCs w:val="28"/>
        </w:rPr>
        <w:t xml:space="preserve"> мероприятия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водохозяйственную деятельность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83320 Мероприятия по развитию сельского хозяйства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 xml:space="preserve">направленные  на реализацию  подпрограммы "Поддержка агропромышленного  комплекса </w:t>
      </w:r>
      <w:proofErr w:type="spellStart"/>
      <w:r w:rsidRPr="001B22CF">
        <w:rPr>
          <w:sz w:val="28"/>
          <w:szCs w:val="28"/>
        </w:rPr>
        <w:t>Поч</w:t>
      </w:r>
      <w:r w:rsidR="005A1731">
        <w:rPr>
          <w:sz w:val="28"/>
          <w:szCs w:val="28"/>
        </w:rPr>
        <w:t>епского</w:t>
      </w:r>
      <w:proofErr w:type="spellEnd"/>
      <w:r w:rsidR="005A1731">
        <w:rPr>
          <w:sz w:val="28"/>
          <w:szCs w:val="28"/>
        </w:rPr>
        <w:t xml:space="preserve"> района".</w:t>
      </w:r>
      <w:r w:rsidRPr="001B22CF">
        <w:rPr>
          <w:sz w:val="28"/>
          <w:szCs w:val="28"/>
        </w:rPr>
        <w:t xml:space="preserve"> 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83330 Мероприятия по поддержке местных инициатив граждан</w:t>
      </w: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выделение средств бюджетам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1B22CF">
        <w:rPr>
          <w:sz w:val="28"/>
          <w:szCs w:val="28"/>
        </w:rPr>
        <w:t>Поч</w:t>
      </w:r>
      <w:r w:rsidR="005A1731">
        <w:rPr>
          <w:sz w:val="28"/>
          <w:szCs w:val="28"/>
        </w:rPr>
        <w:t>епского</w:t>
      </w:r>
      <w:proofErr w:type="spellEnd"/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1B22CF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1B22CF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1B22CF" w:rsidRDefault="005A173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D149E1" w:rsidRPr="001B22CF">
        <w:rPr>
          <w:sz w:val="28"/>
          <w:szCs w:val="28"/>
        </w:rPr>
        <w:t>По данному направлению расходов отражаются расходы</w:t>
      </w:r>
      <w:r w:rsidR="00D149E1" w:rsidRPr="001B22CF">
        <w:t xml:space="preserve"> </w:t>
      </w:r>
      <w:r w:rsidR="002E4552" w:rsidRPr="002E4552">
        <w:rPr>
          <w:sz w:val="28"/>
          <w:szCs w:val="28"/>
        </w:rPr>
        <w:t>бюджета района</w:t>
      </w:r>
      <w:r w:rsidR="002E4552">
        <w:t xml:space="preserve"> </w:t>
      </w:r>
      <w:r w:rsidR="00D149E1" w:rsidRPr="001B22CF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="00D149E1" w:rsidRPr="001B22CF">
        <w:rPr>
          <w:sz w:val="28"/>
          <w:szCs w:val="28"/>
        </w:rPr>
        <w:t>Почепского</w:t>
      </w:r>
      <w:proofErr w:type="spellEnd"/>
      <w:r w:rsidR="00D149E1" w:rsidRPr="001B22CF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="00D149E1" w:rsidRPr="001B22CF">
        <w:rPr>
          <w:sz w:val="28"/>
          <w:szCs w:val="28"/>
        </w:rPr>
        <w:t>Почепского</w:t>
      </w:r>
      <w:proofErr w:type="spellEnd"/>
      <w:r w:rsidR="00D149E1" w:rsidRPr="001B22CF">
        <w:rPr>
          <w:sz w:val="28"/>
          <w:szCs w:val="28"/>
        </w:rPr>
        <w:t xml:space="preserve"> района.</w:t>
      </w:r>
      <w:proofErr w:type="gramEnd"/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 xml:space="preserve">83390 Разработка (актуализация) документов стратегического планирования и прогнозирования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</w:t>
      </w:r>
      <w:r w:rsidR="005A1731">
        <w:rPr>
          <w:sz w:val="28"/>
          <w:szCs w:val="28"/>
        </w:rPr>
        <w:t xml:space="preserve">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t xml:space="preserve">  </w:t>
      </w:r>
      <w:r w:rsidRPr="001B22CF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период до 2030 года.</w:t>
      </w: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направленные</w:t>
      </w:r>
      <w:r w:rsidRPr="001B22CF">
        <w:rPr>
          <w:rFonts w:ascii="Tahoma" w:hAnsi="Tahoma" w:cs="Tahoma"/>
          <w:sz w:val="20"/>
          <w:szCs w:val="20"/>
        </w:rPr>
        <w:t xml:space="preserve"> </w:t>
      </w:r>
      <w:r w:rsidRPr="001B22CF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районе, и аттестацию рабочих мест.</w:t>
      </w:r>
    </w:p>
    <w:p w:rsidR="003C0A18" w:rsidRPr="001B22CF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  <w:r w:rsidR="00674E23" w:rsidRPr="001B22CF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1B22CF">
        <w:rPr>
          <w:sz w:val="28"/>
          <w:szCs w:val="28"/>
        </w:rPr>
        <w:t>о-</w:t>
      </w:r>
      <w:proofErr w:type="gramEnd"/>
      <w:r w:rsidR="00674E23" w:rsidRPr="001B22CF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1B22CF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</w:t>
      </w:r>
      <w:r w:rsidR="00564BB7">
        <w:rPr>
          <w:sz w:val="28"/>
          <w:szCs w:val="28"/>
        </w:rPr>
        <w:t xml:space="preserve">одов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t xml:space="preserve">  </w:t>
      </w:r>
      <w:r w:rsidRPr="001B22CF">
        <w:rPr>
          <w:sz w:val="28"/>
          <w:szCs w:val="28"/>
        </w:rPr>
        <w:t xml:space="preserve">на </w:t>
      </w:r>
      <w:r w:rsidRPr="001B22CF">
        <w:t xml:space="preserve"> </w:t>
      </w:r>
      <w:r w:rsidRPr="001B22CF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1B22CF">
        <w:rPr>
          <w:sz w:val="28"/>
          <w:szCs w:val="28"/>
        </w:rPr>
        <w:t>о-</w:t>
      </w:r>
      <w:proofErr w:type="gramEnd"/>
      <w:r w:rsidRPr="001B22CF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83740</w:t>
      </w:r>
      <w:r w:rsidRPr="001B22CF">
        <w:t xml:space="preserve"> </w:t>
      </w:r>
      <w:r w:rsidRPr="001B22CF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1B22CF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1B22CF">
        <w:rPr>
          <w:sz w:val="28"/>
          <w:szCs w:val="28"/>
        </w:rPr>
        <w:t xml:space="preserve">по решению отдельных вопросов местного значения муниципальных районов в соответствии с заключенными соглашениями в части обеспечения проживающих в </w:t>
      </w:r>
      <w:r w:rsidRPr="001B22CF">
        <w:rPr>
          <w:sz w:val="28"/>
          <w:szCs w:val="28"/>
        </w:rPr>
        <w:lastRenderedPageBreak/>
        <w:t>поселении</w:t>
      </w:r>
      <w:proofErr w:type="gramEnd"/>
      <w:r w:rsidRPr="001B22CF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ind w:firstLine="708"/>
        <w:jc w:val="both"/>
        <w:rPr>
          <w:sz w:val="28"/>
          <w:szCs w:val="22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, передаваемые поселениям </w:t>
      </w:r>
      <w:r w:rsidRPr="001B22C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1B22CF" w:rsidRDefault="00D149E1" w:rsidP="00D149E1">
      <w:pPr>
        <w:ind w:firstLine="708"/>
        <w:jc w:val="both"/>
        <w:rPr>
          <w:sz w:val="28"/>
        </w:rPr>
      </w:pPr>
      <w:proofErr w:type="gramStart"/>
      <w:r w:rsidRPr="001B22CF">
        <w:rPr>
          <w:sz w:val="28"/>
          <w:szCs w:val="28"/>
        </w:rPr>
        <w:t xml:space="preserve">передаваемые поселениям </w:t>
      </w:r>
      <w:r w:rsidRPr="001B22CF">
        <w:rPr>
          <w:sz w:val="28"/>
        </w:rPr>
        <w:t xml:space="preserve">на содержание муниципального жилищного фонда (ведение жилищного учета) </w:t>
      </w:r>
      <w:r w:rsidRPr="001B22CF">
        <w:rPr>
          <w:sz w:val="28"/>
          <w:szCs w:val="28"/>
        </w:rPr>
        <w:t xml:space="preserve"> </w:t>
      </w:r>
      <w:r w:rsidRPr="001B22CF">
        <w:rPr>
          <w:sz w:val="28"/>
        </w:rPr>
        <w:t>в части расходов на канцелярские расходы.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ab/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по переданным полномочиям от поселений  на осуществление  внешнего муниципального контроля.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1B22CF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По данному направлению расходов отражаются расходы за счет меж</w:t>
      </w:r>
      <w:r w:rsidR="00564BB7">
        <w:rPr>
          <w:sz w:val="28"/>
          <w:szCs w:val="28"/>
        </w:rPr>
        <w:t xml:space="preserve">бюджетных трансфертов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городского поселения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муниципального района Брянской области </w:t>
      </w:r>
      <w:r w:rsidRPr="001B22CF">
        <w:rPr>
          <w:sz w:val="28"/>
          <w:szCs w:val="28"/>
        </w:rPr>
        <w:t xml:space="preserve">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</w:t>
      </w:r>
      <w:r w:rsidR="00564BB7">
        <w:rPr>
          <w:sz w:val="28"/>
          <w:szCs w:val="28"/>
        </w:rPr>
        <w:t xml:space="preserve"> содержание РМБУК «</w:t>
      </w:r>
      <w:proofErr w:type="spellStart"/>
      <w:r w:rsidR="00564BB7">
        <w:rPr>
          <w:sz w:val="28"/>
          <w:szCs w:val="28"/>
        </w:rPr>
        <w:t>Почепская</w:t>
      </w:r>
      <w:proofErr w:type="spellEnd"/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межпоселенческая</w:t>
      </w:r>
      <w:proofErr w:type="spellEnd"/>
      <w:r w:rsidR="00564BB7">
        <w:rPr>
          <w:sz w:val="28"/>
          <w:szCs w:val="28"/>
        </w:rPr>
        <w:t xml:space="preserve"> дирекция киносети</w:t>
      </w:r>
      <w:r w:rsidRPr="001B22CF">
        <w:rPr>
          <w:sz w:val="28"/>
          <w:szCs w:val="28"/>
        </w:rPr>
        <w:t>»</w:t>
      </w:r>
      <w:r w:rsidR="00564BB7">
        <w:rPr>
          <w:sz w:val="28"/>
          <w:szCs w:val="28"/>
        </w:rPr>
        <w:t xml:space="preserve"> и</w:t>
      </w:r>
      <w:r w:rsidR="00564BB7" w:rsidRPr="00564BB7">
        <w:t xml:space="preserve"> </w:t>
      </w:r>
      <w:r w:rsidR="00A12F4F">
        <w:rPr>
          <w:sz w:val="28"/>
          <w:szCs w:val="28"/>
        </w:rPr>
        <w:t xml:space="preserve">МБУК "Районный </w:t>
      </w:r>
      <w:proofErr w:type="spellStart"/>
      <w:r w:rsidR="00A12F4F">
        <w:rPr>
          <w:sz w:val="28"/>
          <w:szCs w:val="28"/>
        </w:rPr>
        <w:t>межпоселенческий</w:t>
      </w:r>
      <w:proofErr w:type="spellEnd"/>
      <w:r w:rsidR="00A12F4F">
        <w:rPr>
          <w:sz w:val="28"/>
          <w:szCs w:val="28"/>
        </w:rPr>
        <w:t xml:space="preserve"> дом </w:t>
      </w:r>
      <w:r w:rsidR="00A12F4F" w:rsidRPr="002E4552">
        <w:rPr>
          <w:sz w:val="28"/>
          <w:szCs w:val="28"/>
        </w:rPr>
        <w:t>культуры</w:t>
      </w:r>
      <w:r w:rsidR="00564BB7" w:rsidRPr="002E4552">
        <w:rPr>
          <w:sz w:val="28"/>
          <w:szCs w:val="28"/>
        </w:rPr>
        <w:t>"</w:t>
      </w:r>
      <w:r w:rsidRPr="002E4552">
        <w:rPr>
          <w:sz w:val="28"/>
          <w:szCs w:val="28"/>
        </w:rPr>
        <w:t>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бюджета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городского поселения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муниципального района Брянской области </w:t>
      </w:r>
      <w:r w:rsidR="00564BB7"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t xml:space="preserve">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</w:t>
      </w:r>
      <w:r w:rsidR="00564BB7">
        <w:rPr>
          <w:sz w:val="28"/>
          <w:szCs w:val="28"/>
        </w:rPr>
        <w:t xml:space="preserve"> содержание РМБУК «</w:t>
      </w:r>
      <w:proofErr w:type="spellStart"/>
      <w:r w:rsidR="00564BB7">
        <w:rPr>
          <w:sz w:val="28"/>
          <w:szCs w:val="28"/>
        </w:rPr>
        <w:t>Почепская</w:t>
      </w:r>
      <w:proofErr w:type="spellEnd"/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межпоселенческая</w:t>
      </w:r>
      <w:proofErr w:type="spellEnd"/>
      <w:r w:rsidR="00564BB7">
        <w:rPr>
          <w:sz w:val="28"/>
          <w:szCs w:val="28"/>
        </w:rPr>
        <w:t xml:space="preserve"> библиотека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84400 Реализация переданных полномочий по решению отдельных вопросов местного значения поселений в соответствии с заключенными </w:t>
      </w:r>
      <w:r w:rsidRPr="001B22CF">
        <w:rPr>
          <w:sz w:val="28"/>
          <w:szCs w:val="28"/>
        </w:rPr>
        <w:lastRenderedPageBreak/>
        <w:t>соглашениями в части осуществления внутреннего муниципального финансового контроля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</w:t>
      </w:r>
      <w:proofErr w:type="gramStart"/>
      <w:r w:rsidRPr="001B22CF">
        <w:rPr>
          <w:sz w:val="28"/>
          <w:szCs w:val="28"/>
        </w:rPr>
        <w:t>на реализацию переданных полномочий по решению отдельных вопросов местного значения поселений в соответствии с заключенными соглашениями в части</w:t>
      </w:r>
      <w:proofErr w:type="gramEnd"/>
      <w:r w:rsidRPr="001B22CF">
        <w:rPr>
          <w:sz w:val="28"/>
          <w:szCs w:val="28"/>
        </w:rPr>
        <w:t xml:space="preserve"> осуществления внутреннего муниципального финансового контроля. </w:t>
      </w:r>
    </w:p>
    <w:p w:rsidR="00596C62" w:rsidRPr="001B22CF" w:rsidRDefault="00596C6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S1270</w:t>
      </w:r>
      <w:r w:rsidRPr="001B22CF">
        <w:t xml:space="preserve">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</w:t>
      </w:r>
      <w:r w:rsidR="002E4552">
        <w:rPr>
          <w:sz w:val="28"/>
          <w:szCs w:val="28"/>
        </w:rPr>
        <w:t>ний муниципальной собственности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S3430 Приобретение специализированной техники для предприятий жилищно-коммунального комплекса</w:t>
      </w:r>
    </w:p>
    <w:p w:rsidR="00B72A23" w:rsidRPr="001B22CF" w:rsidRDefault="00B72A23" w:rsidP="00B72A23">
      <w:pPr>
        <w:rPr>
          <w:sz w:val="28"/>
          <w:szCs w:val="28"/>
        </w:rPr>
      </w:pPr>
    </w:p>
    <w:p w:rsidR="00B72A23" w:rsidRPr="001B22CF" w:rsidRDefault="002E4552" w:rsidP="002E4552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B72A23"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 xml:space="preserve">дов отражаются расходы </w:t>
      </w:r>
      <w:r w:rsidR="00B72A23"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="00B72A23" w:rsidRPr="001B22CF">
        <w:rPr>
          <w:sz w:val="28"/>
          <w:szCs w:val="28"/>
        </w:rPr>
        <w:t xml:space="preserve">  направленные на приобретение специализированной техники для жилищно-коммунального хозяйства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="00B72A23" w:rsidRPr="001B22CF">
        <w:rPr>
          <w:sz w:val="28"/>
          <w:szCs w:val="28"/>
        </w:rPr>
        <w:t>.</w:t>
      </w:r>
      <w:proofErr w:type="gramEnd"/>
    </w:p>
    <w:p w:rsidR="00B72A23" w:rsidRPr="001B22CF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S345</w:t>
      </w:r>
      <w:r w:rsidRPr="001B22CF">
        <w:rPr>
          <w:sz w:val="28"/>
          <w:szCs w:val="28"/>
        </w:rPr>
        <w:t xml:space="preserve">0 </w:t>
      </w:r>
      <w:r>
        <w:rPr>
          <w:sz w:val="28"/>
          <w:szCs w:val="28"/>
        </w:rPr>
        <w:t>Подготовка объектов жилищно-коммунального хозяйства к зиме</w:t>
      </w:r>
    </w:p>
    <w:p w:rsidR="005710E3" w:rsidRPr="001B22CF" w:rsidRDefault="005710E3" w:rsidP="005710E3">
      <w:pPr>
        <w:rPr>
          <w:sz w:val="28"/>
          <w:szCs w:val="28"/>
        </w:rPr>
      </w:pPr>
    </w:p>
    <w:p w:rsidR="005710E3" w:rsidRPr="001B22CF" w:rsidRDefault="005710E3" w:rsidP="005710E3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направленные на </w:t>
      </w:r>
      <w:r>
        <w:rPr>
          <w:sz w:val="28"/>
          <w:szCs w:val="28"/>
        </w:rPr>
        <w:t xml:space="preserve">подготовку объектов </w:t>
      </w:r>
      <w:r w:rsidRPr="001B22CF">
        <w:rPr>
          <w:sz w:val="28"/>
          <w:szCs w:val="28"/>
        </w:rPr>
        <w:t>жилищно-коммунального хозяйства</w:t>
      </w:r>
      <w:r>
        <w:rPr>
          <w:sz w:val="28"/>
          <w:szCs w:val="28"/>
        </w:rPr>
        <w:t xml:space="preserve"> к зиме </w:t>
      </w:r>
      <w:r w:rsidRPr="00466348">
        <w:rPr>
          <w:sz w:val="28"/>
          <w:szCs w:val="28"/>
        </w:rPr>
        <w:t>источником финансового обеспечения</w:t>
      </w:r>
      <w:r>
        <w:rPr>
          <w:sz w:val="28"/>
          <w:szCs w:val="28"/>
        </w:rPr>
        <w:t>,</w:t>
      </w:r>
      <w:r w:rsidRPr="00466348">
        <w:rPr>
          <w:sz w:val="28"/>
          <w:szCs w:val="28"/>
        </w:rPr>
        <w:t xml:space="preserve"> которых являются межбюджетные трансферты,</w:t>
      </w:r>
      <w:r>
        <w:rPr>
          <w:sz w:val="28"/>
          <w:szCs w:val="28"/>
        </w:rPr>
        <w:t xml:space="preserve"> предоставляемые из областного  бюджета, средства </w:t>
      </w:r>
      <w:r w:rsidRPr="0046634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466348">
        <w:rPr>
          <w:sz w:val="28"/>
          <w:szCs w:val="28"/>
        </w:rPr>
        <w:t>, в том числе на условия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с областным</w:t>
      </w:r>
      <w:r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  <w:proofErr w:type="gramEnd"/>
    </w:p>
    <w:p w:rsidR="005710E3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1B22CF">
        <w:t xml:space="preserve"> </w:t>
      </w:r>
      <w:r w:rsidRPr="001B22CF">
        <w:rPr>
          <w:sz w:val="28"/>
          <w:szCs w:val="28"/>
        </w:rPr>
        <w:t xml:space="preserve">составляющих качества жизни </w:t>
      </w:r>
      <w:r w:rsidR="00385462" w:rsidRPr="001B22CF">
        <w:rPr>
          <w:sz w:val="28"/>
          <w:szCs w:val="28"/>
        </w:rPr>
        <w:t>населения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3C0A18">
        <w:rPr>
          <w:sz w:val="28"/>
          <w:szCs w:val="28"/>
        </w:rPr>
        <w:t xml:space="preserve">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 xml:space="preserve">источником </w:t>
      </w:r>
      <w:r w:rsidR="00466348" w:rsidRPr="00466348">
        <w:rPr>
          <w:sz w:val="28"/>
          <w:szCs w:val="28"/>
        </w:rPr>
        <w:lastRenderedPageBreak/>
        <w:t>финансового обеспечения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D149E1" w:rsidP="002E4552">
      <w:pPr>
        <w:tabs>
          <w:tab w:val="left" w:pos="1470"/>
        </w:tabs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 xml:space="preserve">Мероприятия по проведению оздоровительной кампании детей  </w:t>
      </w:r>
      <w:r w:rsidR="002E4552">
        <w:rPr>
          <w:sz w:val="28"/>
          <w:szCs w:val="28"/>
        </w:rPr>
        <w:t xml:space="preserve"> </w:t>
      </w:r>
    </w:p>
    <w:p w:rsidR="002E4552" w:rsidRPr="00674E23" w:rsidRDefault="002E455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</w:t>
      </w:r>
      <w:r w:rsidRPr="009D4B02">
        <w:rPr>
          <w:sz w:val="28"/>
          <w:szCs w:val="28"/>
        </w:rPr>
        <w:t>школах</w:t>
      </w:r>
      <w:r w:rsidR="00633501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9D4B02">
        <w:rPr>
          <w:sz w:val="28"/>
          <w:szCs w:val="28"/>
        </w:rPr>
        <w:t>.</w:t>
      </w:r>
    </w:p>
    <w:p w:rsidR="00466348" w:rsidRDefault="00466348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 xml:space="preserve">4820 Отдельные мероприятия по развитию образования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отдельных мероприятий по развитию образования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 xml:space="preserve">. 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4850 Капитальный ремонт кровель муниципальных образовательных организаций Брянской области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</w:t>
      </w:r>
      <w:r w:rsidR="009D4B02">
        <w:rPr>
          <w:sz w:val="28"/>
          <w:szCs w:val="28"/>
        </w:rPr>
        <w:t xml:space="preserve"> расходы </w:t>
      </w:r>
      <w:r w:rsidRPr="001B22CF">
        <w:rPr>
          <w:sz w:val="28"/>
          <w:szCs w:val="28"/>
        </w:rPr>
        <w:t xml:space="preserve">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работ по капитальному ремонту кровель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</w:t>
      </w:r>
      <w:r w:rsidR="0063350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F3744E" w:rsidRDefault="00F3744E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4860 Замена оконных блоков </w:t>
      </w:r>
      <w:r w:rsidRPr="001B22CF">
        <w:rPr>
          <w:sz w:val="28"/>
          <w:szCs w:val="28"/>
        </w:rPr>
        <w:t>муниципальных образовательных организаций Брянской области</w:t>
      </w: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</w:t>
      </w:r>
      <w:r>
        <w:rPr>
          <w:sz w:val="28"/>
          <w:szCs w:val="28"/>
        </w:rPr>
        <w:t xml:space="preserve"> расходы 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работ </w:t>
      </w:r>
      <w:r>
        <w:rPr>
          <w:sz w:val="28"/>
          <w:szCs w:val="28"/>
        </w:rPr>
        <w:t xml:space="preserve">по замене оконных блоков </w:t>
      </w:r>
      <w:r w:rsidRPr="001B22CF">
        <w:rPr>
          <w:sz w:val="28"/>
          <w:szCs w:val="28"/>
        </w:rPr>
        <w:t xml:space="preserve">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466348">
        <w:rPr>
          <w:sz w:val="28"/>
          <w:szCs w:val="28"/>
        </w:rPr>
        <w:t>источником финансового обеспечения</w:t>
      </w:r>
      <w:r>
        <w:rPr>
          <w:sz w:val="28"/>
          <w:szCs w:val="28"/>
        </w:rPr>
        <w:t>,</w:t>
      </w:r>
      <w:r w:rsidRPr="00466348">
        <w:rPr>
          <w:sz w:val="28"/>
          <w:szCs w:val="28"/>
        </w:rPr>
        <w:t xml:space="preserve"> которых являются межбюджетные трансферты,</w:t>
      </w:r>
      <w:r>
        <w:rPr>
          <w:sz w:val="28"/>
          <w:szCs w:val="28"/>
        </w:rPr>
        <w:t xml:space="preserve"> предоставляемые из областного  бюджета, средства </w:t>
      </w:r>
      <w:r w:rsidRPr="0046634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466348">
        <w:rPr>
          <w:sz w:val="28"/>
          <w:szCs w:val="28"/>
        </w:rPr>
        <w:t>, в том числе на условия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с областным</w:t>
      </w:r>
      <w:r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5710E3" w:rsidRPr="001B22CF" w:rsidRDefault="005710E3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6170 Обеспечение сохранности автомобильных дорог местного значения и условий безопасности движения по ним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9D4B02"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обеспечение сохранности автомобильных дорог </w:t>
      </w:r>
      <w:r w:rsidRPr="001B22CF">
        <w:rPr>
          <w:sz w:val="28"/>
          <w:szCs w:val="28"/>
        </w:rPr>
        <w:lastRenderedPageBreak/>
        <w:t>местного значения и условий безопасности движения по ним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0D1588" w:rsidRPr="001B22CF" w:rsidRDefault="000D1588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7640 Отдельные мероприятия по развитию спорта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отдельные мероприятия по развитию спорта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0D1588" w:rsidRPr="001B22CF" w:rsidRDefault="000D158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 </w:t>
      </w:r>
      <w:r w:rsidRPr="001B22CF">
        <w:t xml:space="preserve"> </w:t>
      </w:r>
      <w:r w:rsidRPr="001B22CF">
        <w:rPr>
          <w:sz w:val="28"/>
          <w:szCs w:val="28"/>
        </w:rPr>
        <w:t xml:space="preserve">на создание </w:t>
      </w:r>
      <w:r w:rsidRPr="001B22CF">
        <w:t xml:space="preserve"> </w:t>
      </w:r>
      <w:r w:rsidRPr="001B22CF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</w:t>
      </w:r>
      <w:proofErr w:type="spellStart"/>
      <w:r w:rsidRPr="001B22CF">
        <w:rPr>
          <w:sz w:val="28"/>
          <w:szCs w:val="28"/>
        </w:rPr>
        <w:t>образования</w:t>
      </w:r>
      <w:r w:rsidR="00CB6E61" w:rsidRPr="00466348">
        <w:rPr>
          <w:sz w:val="28"/>
          <w:szCs w:val="28"/>
        </w:rPr>
        <w:t>источником</w:t>
      </w:r>
      <w:proofErr w:type="spellEnd"/>
      <w:r w:rsidR="00CB6E61" w:rsidRPr="00466348">
        <w:rPr>
          <w:sz w:val="28"/>
          <w:szCs w:val="28"/>
        </w:rPr>
        <w:t xml:space="preserve">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  <w:proofErr w:type="gramEnd"/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L4670</w:t>
      </w:r>
      <w:r w:rsidRPr="001B22CF">
        <w:t xml:space="preserve">  </w:t>
      </w:r>
      <w:r w:rsidRPr="001B22CF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обеспечение развития и укрепления материально-технической базы муниципальных домов культуры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</w:t>
      </w:r>
      <w:r w:rsidR="00CB6E61">
        <w:rPr>
          <w:sz w:val="28"/>
          <w:szCs w:val="28"/>
        </w:rPr>
        <w:lastRenderedPageBreak/>
        <w:t xml:space="preserve">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3C0A18">
        <w:rPr>
          <w:sz w:val="28"/>
          <w:szCs w:val="28"/>
        </w:rPr>
        <w:t>По данному направлению расхо</w:t>
      </w:r>
      <w:r w:rsidR="00466348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 </w:t>
      </w:r>
      <w:r w:rsidRPr="003C0A18">
        <w:rPr>
          <w:sz w:val="28"/>
          <w:szCs w:val="28"/>
        </w:rPr>
        <w:t xml:space="preserve"> направленные на реализацию мероприятий по развитию физической культуры и спорта в Российской Федерации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</w:t>
      </w:r>
      <w:r w:rsidR="00466348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Pr="003C0A18">
        <w:rPr>
          <w:sz w:val="28"/>
          <w:szCs w:val="28"/>
        </w:rPr>
        <w:t xml:space="preserve">  на реализацию мероприятий по обеспечению жильем молодых семей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</w:p>
    <w:p w:rsidR="00466348" w:rsidRDefault="00466348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</w:t>
      </w:r>
      <w:r w:rsidR="00466348">
        <w:rPr>
          <w:sz w:val="28"/>
          <w:szCs w:val="28"/>
        </w:rPr>
        <w:t xml:space="preserve"> отражаются расходы </w:t>
      </w:r>
      <w:r>
        <w:rPr>
          <w:sz w:val="28"/>
          <w:szCs w:val="28"/>
        </w:rPr>
        <w:t xml:space="preserve"> бюджета </w:t>
      </w:r>
      <w:r w:rsidR="00466348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>
        <w:rPr>
          <w:sz w:val="28"/>
          <w:szCs w:val="28"/>
        </w:rPr>
        <w:t>.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</w:t>
      </w:r>
      <w:proofErr w:type="gramStart"/>
      <w:r w:rsidRPr="003C267C">
        <w:rPr>
          <w:sz w:val="28"/>
          <w:szCs w:val="28"/>
        </w:rPr>
        <w:t xml:space="preserve">По данному направлению расходов отражаются расходы бюджета </w:t>
      </w:r>
      <w:r w:rsidR="00466348">
        <w:rPr>
          <w:sz w:val="28"/>
          <w:szCs w:val="28"/>
        </w:rPr>
        <w:t xml:space="preserve">района </w:t>
      </w:r>
      <w:r w:rsidRPr="003C267C">
        <w:rPr>
          <w:sz w:val="28"/>
          <w:szCs w:val="28"/>
        </w:rPr>
        <w:t>направленные на устойчивое развитие сельских территорий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267C">
        <w:rPr>
          <w:sz w:val="28"/>
          <w:szCs w:val="28"/>
        </w:rPr>
        <w:t>.</w:t>
      </w:r>
      <w:proofErr w:type="gramEnd"/>
    </w:p>
    <w:p w:rsidR="0036419B" w:rsidRDefault="0036419B" w:rsidP="005960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419B" w:rsidRPr="0036419B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36419B">
        <w:rPr>
          <w:sz w:val="28"/>
          <w:szCs w:val="28"/>
          <w:highlight w:val="yellow"/>
        </w:rPr>
        <w:t>58530 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</w:t>
      </w:r>
    </w:p>
    <w:p w:rsidR="0036419B" w:rsidRPr="0036419B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36419B" w:rsidRDefault="0036419B" w:rsidP="0036419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6419B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 направленные на  реализацию мероприятий, связанных с обеспечением санитарно-эпидемиологической безопасности при подготовке </w:t>
      </w:r>
      <w:r w:rsidRPr="0036419B">
        <w:rPr>
          <w:sz w:val="28"/>
          <w:szCs w:val="28"/>
          <w:highlight w:val="yellow"/>
        </w:rPr>
        <w:lastRenderedPageBreak/>
        <w:t>к проведению общероссийского голосования по вопросу одобрения изменений в Конституцию Российской Федерации.</w:t>
      </w:r>
    </w:p>
    <w:p w:rsidR="0036419B" w:rsidRPr="003C267C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6419B">
        <w:rPr>
          <w:sz w:val="28"/>
          <w:szCs w:val="28"/>
          <w:highlight w:val="yellow"/>
        </w:rPr>
        <w:t>(в редакции от 22.06.2020 года № 7)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CB6E61" w:rsidRPr="00FD0C49" w:rsidRDefault="00CB6E61" w:rsidP="00CB6E61">
      <w:pPr>
        <w:pStyle w:val="ConsPlusTitle"/>
        <w:spacing w:before="240"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D0C49">
        <w:rPr>
          <w:rFonts w:ascii="Times New Roman" w:hAnsi="Times New Roman" w:cs="Times New Roman"/>
          <w:sz w:val="28"/>
          <w:szCs w:val="28"/>
        </w:rPr>
        <w:t xml:space="preserve">I. Установление, детализация и определение </w:t>
      </w:r>
      <w:proofErr w:type="gramStart"/>
      <w:r w:rsidRPr="00FD0C49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br/>
      </w:r>
      <w:r w:rsidRPr="00FD0C49">
        <w:rPr>
          <w:rFonts w:ascii="Times New Roman" w:hAnsi="Times New Roman" w:cs="Times New Roman"/>
          <w:sz w:val="28"/>
          <w:szCs w:val="28"/>
        </w:rPr>
        <w:t xml:space="preserve">применения </w:t>
      </w:r>
      <w:r>
        <w:rPr>
          <w:rFonts w:ascii="Times New Roman" w:hAnsi="Times New Roman" w:cs="Times New Roman"/>
          <w:sz w:val="28"/>
          <w:szCs w:val="28"/>
        </w:rPr>
        <w:t xml:space="preserve">классификации доходов 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418"/>
        </w:tabs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По коду классификации доходов бюджета по виду дохода 1 16 01053 01 0000 140 «Административные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0027 – штрафы за нарушение трудового законодательства и иных нормативных правовых актов, содержащих нормы трудового права;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0035 –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0053 – штрафы за незаконные действия по получению и (или) распространению информации, составляющей кредитную историю;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0059 – штрафы за нарушение порядка рассмотрения обращений граждан;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0063 – штрафы за нарушение законодательства об организации предоставления государственных и муниципальных услуг;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0064 – 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0065 – 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0066 – штрафы за незаконное финансирование деятельности политических партий, не связанной с участием в выборах и референдумах;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0067 – штрафы за нарушение срока возврата жертвователю, перечисления (передачи) в доход Российской Федерации пожертвований политической партии;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0068 – штрафы за нарушение установленных законодательством Российской Федерации о политических партиях требований об обязательном аудите;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0271 – штрафы за нарушение государственных нормативных </w:t>
      </w:r>
      <w:r w:rsidRPr="002E23D7">
        <w:rPr>
          <w:sz w:val="28"/>
          <w:szCs w:val="28"/>
        </w:rPr>
        <w:lastRenderedPageBreak/>
        <w:t>требований охраны труда, содержащихся в федеральных законах и иных нормативных правовых актах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0351 – штрафы за неуплату средств на содержание детей или нетрудоспособных родителей;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0631 – 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штрафы;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01062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0024 – штрафы за нарушение установленного федеральным законом запрета курения табака на отдельных территориях, в помещениях и на объектах;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0025 – штрафы за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2E23D7">
        <w:rPr>
          <w:sz w:val="28"/>
          <w:szCs w:val="28"/>
        </w:rPr>
        <w:t>контролю за</w:t>
      </w:r>
      <w:proofErr w:type="gramEnd"/>
      <w:r w:rsidRPr="002E23D7">
        <w:rPr>
          <w:sz w:val="28"/>
          <w:szCs w:val="28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01063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tabs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0003 – штрафы за нарушение законодательства в области обеспечения санитарно-эпидемиологического благополучия населения»;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0004 – штрафы за нарушение санитарно-эпидемиологических требований к эксплуатации жилых помещений и общественных помещений, зданий, сооружений и транспорта;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нарушение санитарно-эпидемиологических требований к условиям отдыха и оздоровления детей, их воспитания и обучения;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0008 – штрафы за незаконный оборот наркотических средств, </w:t>
      </w:r>
      <w:r w:rsidRPr="002E23D7">
        <w:rPr>
          <w:sz w:val="28"/>
          <w:szCs w:val="28"/>
        </w:rPr>
        <w:lastRenderedPageBreak/>
        <w:t>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0009 – штрафы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2E23D7">
        <w:rPr>
          <w:sz w:val="28"/>
          <w:szCs w:val="28"/>
        </w:rPr>
        <w:t>психоактивных</w:t>
      </w:r>
      <w:proofErr w:type="spellEnd"/>
      <w:r w:rsidRPr="002E23D7">
        <w:rPr>
          <w:sz w:val="28"/>
          <w:szCs w:val="28"/>
        </w:rPr>
        <w:t xml:space="preserve"> веществ;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0017 – штрафы за нарушение законодательства Российской Федерации о защите детей от информации, причиняющей вред их здоровью и (или) развитию;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0023 – штрафы за вовлечение несовершеннолетнего в процесс потребления табака;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0091 – 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2E23D7">
        <w:rPr>
          <w:sz w:val="28"/>
          <w:szCs w:val="28"/>
        </w:rPr>
        <w:t>психоактивных</w:t>
      </w:r>
      <w:proofErr w:type="spellEnd"/>
      <w:r w:rsidRPr="002E23D7">
        <w:rPr>
          <w:sz w:val="28"/>
          <w:szCs w:val="28"/>
        </w:rPr>
        <w:t xml:space="preserve"> веществ;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0101 – штрафы за побои;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01072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уничтожение или повреждение специальных знаков;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0009 – штрафы за самовольное занятие лесных участков;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0029 – 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0030 – штрафы за нарушение порядка осуществления закупок товаров, работ, услуг для обеспечения государственных и муниципальных нужд;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0233 – штрафы за нарушение правил осуществления предпринимательской деятельности по управлению многоквартирными домами;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0293 – штрафы за нарушение законодательства Российской Федерации </w:t>
      </w:r>
      <w:r w:rsidRPr="002E23D7">
        <w:rPr>
          <w:sz w:val="28"/>
          <w:szCs w:val="28"/>
        </w:rPr>
        <w:lastRenderedPageBreak/>
        <w:t>о контрактной системе в сфере закупок при планировании закупок;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По коду классификации доходов бюджета по виду дохода 1 16 01073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самовольное занятие водного объекта или пользование им с нарушением установленных условий;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0012 – штрафы за нарушение авторских и смежных прав, изобретательских и патентных прав;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0017 – штрафы за уничтожение или повреждение чужого имущества;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0019 – штрафы за самовольное подключение и использование электрической, тепловой энергии, нефти или газа;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0027 – штрафы за мелкое хищение;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установленного порядка патентования объектов промышленной собственности в иностранных государствах;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0233 – штрафы за нарушение правил осуществления предпринимательской деятельности по управлению многоквартирными домами.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01082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0022 – штрафы за выпуск в эксплуатацию механических транспортных сре</w:t>
      </w:r>
      <w:proofErr w:type="gramStart"/>
      <w:r w:rsidRPr="002E23D7">
        <w:rPr>
          <w:sz w:val="28"/>
          <w:szCs w:val="28"/>
        </w:rPr>
        <w:t>дств с пр</w:t>
      </w:r>
      <w:proofErr w:type="gramEnd"/>
      <w:r w:rsidRPr="002E23D7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0023 – штрафы за эксплуатацию механических транспортных сре</w:t>
      </w:r>
      <w:proofErr w:type="gramStart"/>
      <w:r w:rsidRPr="002E23D7">
        <w:rPr>
          <w:sz w:val="28"/>
          <w:szCs w:val="28"/>
        </w:rPr>
        <w:t>дств с пр</w:t>
      </w:r>
      <w:proofErr w:type="gramEnd"/>
      <w:r w:rsidRPr="002E23D7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0025 – штрафы за нарушение правил использования лесов;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0026 – штрафы за самовольное использование лесов, нарушение правил </w:t>
      </w:r>
      <w:r w:rsidRPr="002E23D7">
        <w:rPr>
          <w:sz w:val="28"/>
          <w:szCs w:val="28"/>
        </w:rPr>
        <w:lastRenderedPageBreak/>
        <w:t>использования лесов для ведения сельского хозяйства, уничтожение лесных ресурсов);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0032 – штрафы за нарушение правил пожарной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0323 – штрафы за невыполнение мероприятий, предусмотренных сводным планом тушения лесных пожаров на территории субъекта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01083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0003 – штрафы за нарушение правил обращения с пестицидами и </w:t>
      </w:r>
      <w:proofErr w:type="spellStart"/>
      <w:r w:rsidRPr="002E23D7">
        <w:rPr>
          <w:sz w:val="28"/>
          <w:szCs w:val="28"/>
        </w:rPr>
        <w:t>агрохимикатами</w:t>
      </w:r>
      <w:proofErr w:type="spellEnd"/>
      <w:r w:rsidRPr="002E23D7">
        <w:rPr>
          <w:sz w:val="28"/>
          <w:szCs w:val="28"/>
        </w:rPr>
        <w:t>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порчу земель;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обязанностей по рекультивации земель, обязательных мероприятий по улучшению земель и охране почв;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0012 – штрафы за нарушение режима использования земельных участков и лесов в </w:t>
      </w:r>
      <w:proofErr w:type="spellStart"/>
      <w:r w:rsidRPr="002E23D7">
        <w:rPr>
          <w:sz w:val="28"/>
          <w:szCs w:val="28"/>
        </w:rPr>
        <w:t>водоохранных</w:t>
      </w:r>
      <w:proofErr w:type="spellEnd"/>
      <w:r w:rsidRPr="002E23D7">
        <w:rPr>
          <w:sz w:val="28"/>
          <w:szCs w:val="28"/>
        </w:rPr>
        <w:t xml:space="preserve"> зонах;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0014 – штрафы за нарушение правил водопользования;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0038 – штрафы за нарушение правил охраны водных биологических ресурсов;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0039 – штрафы за нарушение правил охраны и использования природных ресурсов на особо охраняемых природных территориях;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0121 – штрафы за несоблюдение условия обеспечения свободного доступа граждан к водному объекту общего пользования и его береговой полосе;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0281 – штрафы за нарушение требований лесного законодательства об учете древесины и сделок с ней;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01093 01 0000 140 «Административные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0001 –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нарушение требований к обеспечению безопасности гидротехнических сооружений, установленных законодательством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0003 – штрафы за нарушение правил или норм эксплуатации тракторов, самоходных, дорожно-строительных и иных машин и оборудования;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0009 – штрафы за ввод в эксплуатацию топлив</w:t>
      </w:r>
      <w:proofErr w:type="gramStart"/>
      <w:r w:rsidRPr="002E23D7">
        <w:rPr>
          <w:sz w:val="28"/>
          <w:szCs w:val="28"/>
        </w:rPr>
        <w:t>о-</w:t>
      </w:r>
      <w:proofErr w:type="gramEnd"/>
      <w:r w:rsidRPr="002E23D7">
        <w:rPr>
          <w:sz w:val="28"/>
          <w:szCs w:val="28"/>
        </w:rPr>
        <w:t xml:space="preserve"> и энергопотребляющих объектов без разрешения соответствующих органов;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нарушение правил пользования топливом и энергией, правил устройства, эксплуатации топлив</w:t>
      </w:r>
      <w:proofErr w:type="gramStart"/>
      <w:r w:rsidRPr="002E23D7">
        <w:rPr>
          <w:sz w:val="28"/>
          <w:szCs w:val="28"/>
        </w:rPr>
        <w:t>о-</w:t>
      </w:r>
      <w:proofErr w:type="gramEnd"/>
      <w:r w:rsidRPr="002E23D7">
        <w:rPr>
          <w:sz w:val="28"/>
          <w:szCs w:val="28"/>
        </w:rPr>
        <w:t xml:space="preserve">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законодательства об энергосбережении и о повышении энергетической эффективности;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0021 – штрафы за нарушение правил (порядка обеспечения) недискриминационного доступа, порядка подключения (технологического присоединения);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0022 – 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0024 – штрафы за нарушение законодательства о теплоснабжении;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По коду классификации доходов бюджета по виду дохода 1 16 01142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</w:t>
      </w:r>
      <w:r w:rsidRPr="002E23D7">
        <w:rPr>
          <w:sz w:val="28"/>
          <w:szCs w:val="28"/>
        </w:rPr>
        <w:lastRenderedPageBreak/>
        <w:t>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0046 – штрафы за нарушение порядка маркировки продукции, подлежащей обязательному подтверждению соответствия;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01143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незаконную продажу товаров (иных вещей), свободная реализация которых запрещена или ограничена;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0005 – 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0032 – 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0051 – штрафы за нарушение законодательства Российской Федерации о туристской деятельности;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0054 – штрафы за нарушение установленного </w:t>
      </w:r>
      <w:proofErr w:type="gramStart"/>
      <w:r w:rsidRPr="002E23D7">
        <w:rPr>
          <w:sz w:val="28"/>
          <w:szCs w:val="28"/>
        </w:rPr>
        <w:t>порядка проведения специальной оценки условий труда</w:t>
      </w:r>
      <w:proofErr w:type="gramEnd"/>
      <w:r w:rsidRPr="002E23D7">
        <w:rPr>
          <w:sz w:val="28"/>
          <w:szCs w:val="28"/>
        </w:rPr>
        <w:t>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0055 – 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0101 – штрафы за незаконную организацию и проведение азартных игр;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0102 – штрафы за осуществление предпринимательской деятельности в области транспорта без лицензии;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0111 – штрафы за нарушение организаторами азартных игр в </w:t>
      </w:r>
      <w:r w:rsidRPr="002E23D7">
        <w:rPr>
          <w:sz w:val="28"/>
          <w:szCs w:val="28"/>
        </w:rPr>
        <w:lastRenderedPageBreak/>
        <w:t>букмекерской конторе и тотализаторе требований к заключению пари на официальные спортивные соревнования и проведению других азартных игр;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0171 – штрафы за незаконную розничную продажу алкогольной и спиртосодержащей пищевой продукции физическими лицами;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0401 – штрафы за нарушение требований законодательства в области технического осмотра транспортных средств;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01173 01 0000 140 «Административные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0008 – 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01203 01 0000 140 «Административные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0004 – штрафы за нарушение требований пожарной безопасности;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0005 – штрафы за нарушение требований режима чрезвычайного положения;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невыполнение требований норм и правил по предупреждению и ликвидации чрезвычайных ситуаций;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требований и мероприятий в области гражданской обороны;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0008 – 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</w:t>
      </w:r>
      <w:r w:rsidRPr="002E23D7">
        <w:rPr>
          <w:sz w:val="28"/>
          <w:szCs w:val="28"/>
        </w:rPr>
        <w:lastRenderedPageBreak/>
        <w:t>обращения с оружием</w:t>
      </w:r>
      <w:proofErr w:type="gramEnd"/>
      <w:r w:rsidRPr="002E23D7">
        <w:rPr>
          <w:sz w:val="28"/>
          <w:szCs w:val="28"/>
        </w:rPr>
        <w:t xml:space="preserve"> или медицинских заключений об отсутствии противопоказаний к владению оружием;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0010 – штрафы за незаконные изготовление, продажу или передачу пневматического оружия;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0012 – штрафы за пересылку оружия, нарушение правил перевозки, транспортирования или использования оружия и патронов к нему;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0013 – штрафы за стрельбу из оружия в отведенных для этого местах с нарушением установленных правил или в не отведенных для этого местах);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0014 – штрафы за нарушение правил сертификации оружия и патронов к нему);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0021 – штрафы за появление в общественных местах в состоянии опьянения);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B6E61" w:rsidRPr="00CB6E61" w:rsidRDefault="00CB6E61" w:rsidP="00CB6E61">
      <w:pPr>
        <w:widowControl w:val="0"/>
        <w:autoSpaceDE w:val="0"/>
        <w:autoSpaceDN w:val="0"/>
        <w:spacing w:before="240" w:after="240"/>
        <w:jc w:val="center"/>
        <w:outlineLvl w:val="1"/>
        <w:rPr>
          <w:b/>
          <w:sz w:val="28"/>
          <w:szCs w:val="28"/>
        </w:rPr>
      </w:pPr>
      <w:r w:rsidRPr="00CB6E61">
        <w:rPr>
          <w:b/>
          <w:sz w:val="28"/>
          <w:szCs w:val="28"/>
        </w:rPr>
        <w:t>IV. Классификация источников внутреннего финансирования</w:t>
      </w:r>
      <w:r w:rsidRPr="00CB6E61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дефицита </w:t>
      </w:r>
      <w:r w:rsidRPr="00CB6E61">
        <w:rPr>
          <w:b/>
          <w:sz w:val="28"/>
          <w:szCs w:val="28"/>
        </w:rPr>
        <w:t xml:space="preserve"> бюджета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муниципального района Брянской области</w:t>
      </w:r>
    </w:p>
    <w:p w:rsidR="00CB6E61" w:rsidRPr="00CB6E61" w:rsidRDefault="00CB6E61" w:rsidP="002E23D7">
      <w:pPr>
        <w:numPr>
          <w:ilvl w:val="0"/>
          <w:numId w:val="4"/>
        </w:numPr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Детализация </w:t>
      </w:r>
      <w:proofErr w:type="gramStart"/>
      <w:r w:rsidRPr="00CB6E61">
        <w:rPr>
          <w:sz w:val="28"/>
          <w:szCs w:val="28"/>
        </w:rPr>
        <w:t>классификации источников внутреннего фи</w:t>
      </w:r>
      <w:r>
        <w:rPr>
          <w:sz w:val="28"/>
          <w:szCs w:val="28"/>
        </w:rPr>
        <w:t xml:space="preserve">нансирования дефицита </w:t>
      </w:r>
      <w:r w:rsidRPr="00CB6E6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proofErr w:type="gramEnd"/>
      <w:r w:rsidRPr="00CB6E61">
        <w:rPr>
          <w:sz w:val="28"/>
          <w:szCs w:val="28"/>
        </w:rPr>
        <w:t>: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0102 – «Кредиты кредитных организаций в валюте Российской Федерации». Данная подгруппа отражает разницу между полученными</w:t>
      </w:r>
      <w:r>
        <w:rPr>
          <w:sz w:val="28"/>
          <w:szCs w:val="28"/>
        </w:rPr>
        <w:t xml:space="preserve"> и погашенными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районом</w:t>
      </w:r>
      <w:r w:rsidRPr="00CB6E61">
        <w:rPr>
          <w:sz w:val="28"/>
          <w:szCs w:val="28"/>
        </w:rPr>
        <w:t xml:space="preserve"> кредитами кредитных организаций в валюте Российской Федерации;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B6E61">
        <w:rPr>
          <w:sz w:val="28"/>
          <w:szCs w:val="28"/>
        </w:rPr>
        <w:t>Данная подгруппа отражает разницу между полученными</w:t>
      </w:r>
      <w:r>
        <w:rPr>
          <w:sz w:val="28"/>
          <w:szCs w:val="28"/>
        </w:rPr>
        <w:t xml:space="preserve"> и погашенными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районом</w:t>
      </w:r>
      <w:r w:rsidRPr="00CB6E61">
        <w:rPr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</w:t>
      </w:r>
      <w:r w:rsidRPr="00780254">
        <w:rPr>
          <w:sz w:val="28"/>
          <w:szCs w:val="28"/>
        </w:rPr>
        <w:t>Федерации;</w:t>
      </w:r>
      <w:proofErr w:type="gramEnd"/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в целях детализации расчетов по видам кредитов по подгруппе 0103 «Бюджетные кредиты от других бюджетов бюджетной системы Российской Федерации» применяются следующие коды </w:t>
      </w:r>
      <w:proofErr w:type="gramStart"/>
      <w:r w:rsidRPr="00CB6E61">
        <w:rPr>
          <w:sz w:val="28"/>
          <w:szCs w:val="28"/>
        </w:rPr>
        <w:t>вида источников финансирования дефицитов бюджетов</w:t>
      </w:r>
      <w:proofErr w:type="gramEnd"/>
      <w:r w:rsidRPr="00CB6E61">
        <w:rPr>
          <w:sz w:val="28"/>
          <w:szCs w:val="28"/>
        </w:rPr>
        <w:t>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2602 – бюджетные кредиты, предоставленные для покрытия временных кассовых разрывов, возникающих при исполнении бюдже</w:t>
      </w:r>
      <w:r w:rsidR="00C320A5">
        <w:rPr>
          <w:sz w:val="28"/>
          <w:szCs w:val="28"/>
        </w:rPr>
        <w:t>та муниципального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5002 – бюджетные кредиты, предоставленные для частичного покрытия дефицита бюдже</w:t>
      </w:r>
      <w:r w:rsidR="00C320A5">
        <w:rPr>
          <w:sz w:val="28"/>
          <w:szCs w:val="28"/>
        </w:rPr>
        <w:t>та муниципального района</w:t>
      </w:r>
      <w:r w:rsidRPr="00CB6E61">
        <w:rPr>
          <w:sz w:val="28"/>
          <w:szCs w:val="28"/>
        </w:rPr>
        <w:t xml:space="preserve">, возврат </w:t>
      </w:r>
      <w:proofErr w:type="gramStart"/>
      <w:r w:rsidRPr="00CB6E61">
        <w:rPr>
          <w:sz w:val="28"/>
          <w:szCs w:val="28"/>
        </w:rPr>
        <w:t>которых</w:t>
      </w:r>
      <w:proofErr w:type="gramEnd"/>
      <w:r w:rsidRPr="00CB6E61">
        <w:rPr>
          <w:sz w:val="28"/>
          <w:szCs w:val="28"/>
        </w:rPr>
        <w:t xml:space="preserve"> осуществляетс</w:t>
      </w:r>
      <w:r w:rsidR="00C320A5">
        <w:rPr>
          <w:sz w:val="28"/>
          <w:szCs w:val="28"/>
        </w:rPr>
        <w:t>я муниципальным районом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8001 – бюджетные кредиты, предоставленные на пополнение остатков средств на сч</w:t>
      </w:r>
      <w:r w:rsidR="00216B7B">
        <w:rPr>
          <w:sz w:val="28"/>
          <w:szCs w:val="28"/>
        </w:rPr>
        <w:t>ете бюджета муниципального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lastRenderedPageBreak/>
        <w:t xml:space="preserve">подгруппа 0105 «Изменение остатков средств на счетах по учету средств бюджета» отражает изменение остатков средств на счетах по учету </w:t>
      </w:r>
      <w:r w:rsidR="00ED3224">
        <w:rPr>
          <w:sz w:val="28"/>
          <w:szCs w:val="28"/>
        </w:rPr>
        <w:t xml:space="preserve">средств бюджета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0D236A">
        <w:rPr>
          <w:sz w:val="28"/>
          <w:szCs w:val="28"/>
        </w:rPr>
        <w:t xml:space="preserve"> </w:t>
      </w:r>
      <w:r w:rsidR="00130BEC">
        <w:rPr>
          <w:sz w:val="28"/>
          <w:szCs w:val="28"/>
        </w:rPr>
        <w:t xml:space="preserve">муниципального </w:t>
      </w:r>
      <w:r w:rsidR="000D236A">
        <w:rPr>
          <w:sz w:val="28"/>
          <w:szCs w:val="28"/>
        </w:rPr>
        <w:t>района</w:t>
      </w:r>
      <w:r w:rsidR="00130BEC">
        <w:rPr>
          <w:sz w:val="28"/>
          <w:szCs w:val="28"/>
        </w:rPr>
        <w:t xml:space="preserve"> Брянской области</w:t>
      </w:r>
      <w:r w:rsidRPr="00CB6E61">
        <w:rPr>
          <w:sz w:val="28"/>
          <w:szCs w:val="28"/>
        </w:rPr>
        <w:t xml:space="preserve"> в течение соответствующего финансового года;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подгруппа 0106 «Иные источники внутреннего финансирования дефицитов бюджетов» отражает источники внутреннего финансирования д</w:t>
      </w:r>
      <w:r w:rsidR="000D236A">
        <w:rPr>
          <w:sz w:val="28"/>
          <w:szCs w:val="28"/>
        </w:rPr>
        <w:t xml:space="preserve">ефицита бюджета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130BEC">
        <w:rPr>
          <w:sz w:val="28"/>
          <w:szCs w:val="28"/>
        </w:rPr>
        <w:t xml:space="preserve"> муниципального</w:t>
      </w:r>
      <w:r w:rsidR="000D236A">
        <w:rPr>
          <w:sz w:val="28"/>
          <w:szCs w:val="28"/>
        </w:rPr>
        <w:t xml:space="preserve"> района</w:t>
      </w:r>
      <w:r w:rsidR="00130BEC">
        <w:rPr>
          <w:sz w:val="28"/>
          <w:szCs w:val="28"/>
        </w:rPr>
        <w:t xml:space="preserve"> Брянской области</w:t>
      </w:r>
      <w:r w:rsidRPr="00CB6E61">
        <w:rPr>
          <w:sz w:val="28"/>
          <w:szCs w:val="28"/>
        </w:rPr>
        <w:t>, не отнесенные ни к одной из иных подгрупп, указанных выше;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дефицита бюджета: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010000 – акции и иные формы участия в капитал</w:t>
      </w:r>
      <w:r w:rsidR="000D236A">
        <w:rPr>
          <w:sz w:val="28"/>
          <w:szCs w:val="28"/>
        </w:rPr>
        <w:t xml:space="preserve">е, находящиеся в муниципальной </w:t>
      </w:r>
      <w:r w:rsidRPr="00CB6E61">
        <w:rPr>
          <w:sz w:val="28"/>
          <w:szCs w:val="28"/>
        </w:rPr>
        <w:t xml:space="preserve"> собственнос</w:t>
      </w:r>
      <w:r w:rsidR="000D236A">
        <w:rPr>
          <w:sz w:val="28"/>
          <w:szCs w:val="28"/>
        </w:rPr>
        <w:t>ти муниципального района</w:t>
      </w:r>
      <w:r w:rsidRPr="00CB6E61">
        <w:rPr>
          <w:sz w:val="28"/>
          <w:szCs w:val="28"/>
        </w:rPr>
        <w:t xml:space="preserve">. По данной статье отражаются поступления от продажи акций и иных форм участия в капитале, находящихся </w:t>
      </w:r>
      <w:r w:rsidR="000D236A">
        <w:rPr>
          <w:sz w:val="28"/>
          <w:szCs w:val="28"/>
        </w:rPr>
        <w:t xml:space="preserve">в собственности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0D236A">
        <w:rPr>
          <w:sz w:val="28"/>
          <w:szCs w:val="28"/>
        </w:rPr>
        <w:t xml:space="preserve">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050000 – бюджетные кредиты, предоставленные внутри страны в валюте Российской Федерации.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 данной статье отражается: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100000 – операции по управлению остатками средств на единых счетах бюджетов.</w:t>
      </w:r>
    </w:p>
    <w:p w:rsidR="00294A56" w:rsidRDefault="00CB6E61" w:rsidP="00130BEC">
      <w:pPr>
        <w:widowControl w:val="0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CB6E61">
        <w:rPr>
          <w:sz w:val="28"/>
          <w:szCs w:val="28"/>
        </w:rPr>
        <w:t>По данной статье отражается разница между средствами организаций, учредителями кото</w:t>
      </w:r>
      <w:r w:rsidR="000D236A">
        <w:rPr>
          <w:sz w:val="28"/>
          <w:szCs w:val="28"/>
        </w:rPr>
        <w:t>рых является муниципальный район</w:t>
      </w:r>
      <w:r w:rsidRPr="00CB6E61">
        <w:rPr>
          <w:sz w:val="28"/>
          <w:szCs w:val="28"/>
        </w:rPr>
        <w:t>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</w:t>
      </w: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sectPr w:rsidR="00633509" w:rsidSect="00E47ABE">
      <w:footerReference w:type="even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902" w:rsidRDefault="00FC5902">
      <w:r>
        <w:separator/>
      </w:r>
    </w:p>
  </w:endnote>
  <w:endnote w:type="continuationSeparator" w:id="0">
    <w:p w:rsidR="00FC5902" w:rsidRDefault="00FC5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D7" w:rsidRDefault="002E23D7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2E23D7" w:rsidRDefault="002E23D7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902" w:rsidRDefault="00FC5902">
      <w:r>
        <w:separator/>
      </w:r>
    </w:p>
  </w:footnote>
  <w:footnote w:type="continuationSeparator" w:id="0">
    <w:p w:rsidR="00FC5902" w:rsidRDefault="00FC5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0953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5B4751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DB363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777E7"/>
    <w:rsid w:val="00085194"/>
    <w:rsid w:val="000862C2"/>
    <w:rsid w:val="00092192"/>
    <w:rsid w:val="000A1FEB"/>
    <w:rsid w:val="000B14DC"/>
    <w:rsid w:val="000C041E"/>
    <w:rsid w:val="000C720D"/>
    <w:rsid w:val="000D1588"/>
    <w:rsid w:val="000D1823"/>
    <w:rsid w:val="000D236A"/>
    <w:rsid w:val="000D56C2"/>
    <w:rsid w:val="000D61DD"/>
    <w:rsid w:val="000F51AD"/>
    <w:rsid w:val="000F6B00"/>
    <w:rsid w:val="00117561"/>
    <w:rsid w:val="00122CCA"/>
    <w:rsid w:val="00125BA4"/>
    <w:rsid w:val="00126F6A"/>
    <w:rsid w:val="00130BEC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2CF"/>
    <w:rsid w:val="001B2690"/>
    <w:rsid w:val="001B703E"/>
    <w:rsid w:val="001C451E"/>
    <w:rsid w:val="001D77B3"/>
    <w:rsid w:val="001F607A"/>
    <w:rsid w:val="00206F1D"/>
    <w:rsid w:val="00207193"/>
    <w:rsid w:val="00216B7B"/>
    <w:rsid w:val="00221E28"/>
    <w:rsid w:val="00222A49"/>
    <w:rsid w:val="00234A71"/>
    <w:rsid w:val="00243F9F"/>
    <w:rsid w:val="00255700"/>
    <w:rsid w:val="00255BE9"/>
    <w:rsid w:val="00265E82"/>
    <w:rsid w:val="002716ED"/>
    <w:rsid w:val="00273E26"/>
    <w:rsid w:val="002850C9"/>
    <w:rsid w:val="00291453"/>
    <w:rsid w:val="002914F2"/>
    <w:rsid w:val="00294A56"/>
    <w:rsid w:val="00295686"/>
    <w:rsid w:val="002A16A7"/>
    <w:rsid w:val="002C4094"/>
    <w:rsid w:val="002E10A6"/>
    <w:rsid w:val="002E1B07"/>
    <w:rsid w:val="002E23D7"/>
    <w:rsid w:val="002E4552"/>
    <w:rsid w:val="002E7026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2F74"/>
    <w:rsid w:val="0036419B"/>
    <w:rsid w:val="00372E7D"/>
    <w:rsid w:val="0038345D"/>
    <w:rsid w:val="00385462"/>
    <w:rsid w:val="00387853"/>
    <w:rsid w:val="00390615"/>
    <w:rsid w:val="00395A10"/>
    <w:rsid w:val="003A5DA1"/>
    <w:rsid w:val="003B25C8"/>
    <w:rsid w:val="003C0A18"/>
    <w:rsid w:val="003C267C"/>
    <w:rsid w:val="003E3C40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66348"/>
    <w:rsid w:val="00470B8B"/>
    <w:rsid w:val="00474CB0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4BB7"/>
    <w:rsid w:val="0056703E"/>
    <w:rsid w:val="00570417"/>
    <w:rsid w:val="005709E7"/>
    <w:rsid w:val="005710E3"/>
    <w:rsid w:val="005752A6"/>
    <w:rsid w:val="00587858"/>
    <w:rsid w:val="00590097"/>
    <w:rsid w:val="005960F0"/>
    <w:rsid w:val="00596C62"/>
    <w:rsid w:val="005A0798"/>
    <w:rsid w:val="005A1731"/>
    <w:rsid w:val="005A422A"/>
    <w:rsid w:val="005A78D7"/>
    <w:rsid w:val="005B1585"/>
    <w:rsid w:val="005C6BB5"/>
    <w:rsid w:val="005D1C2F"/>
    <w:rsid w:val="005D2FDD"/>
    <w:rsid w:val="005D4E7B"/>
    <w:rsid w:val="005D6E1D"/>
    <w:rsid w:val="005F42DA"/>
    <w:rsid w:val="006022A4"/>
    <w:rsid w:val="00607353"/>
    <w:rsid w:val="0061038A"/>
    <w:rsid w:val="006134E9"/>
    <w:rsid w:val="00621894"/>
    <w:rsid w:val="00633501"/>
    <w:rsid w:val="00633509"/>
    <w:rsid w:val="00635A00"/>
    <w:rsid w:val="006374B5"/>
    <w:rsid w:val="00645906"/>
    <w:rsid w:val="006533C8"/>
    <w:rsid w:val="00655454"/>
    <w:rsid w:val="006603F5"/>
    <w:rsid w:val="006649B7"/>
    <w:rsid w:val="006729BD"/>
    <w:rsid w:val="00673A38"/>
    <w:rsid w:val="00674E23"/>
    <w:rsid w:val="006B118A"/>
    <w:rsid w:val="006B53E9"/>
    <w:rsid w:val="006C5D32"/>
    <w:rsid w:val="006F403A"/>
    <w:rsid w:val="006F5AB6"/>
    <w:rsid w:val="007009B4"/>
    <w:rsid w:val="00704AD0"/>
    <w:rsid w:val="00722417"/>
    <w:rsid w:val="00722F67"/>
    <w:rsid w:val="00724A9C"/>
    <w:rsid w:val="007338E8"/>
    <w:rsid w:val="0074174B"/>
    <w:rsid w:val="007527E6"/>
    <w:rsid w:val="00780254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4909"/>
    <w:rsid w:val="007F53EC"/>
    <w:rsid w:val="00801BD7"/>
    <w:rsid w:val="008028D3"/>
    <w:rsid w:val="008221B9"/>
    <w:rsid w:val="00835C12"/>
    <w:rsid w:val="00843E1C"/>
    <w:rsid w:val="00852297"/>
    <w:rsid w:val="00852D45"/>
    <w:rsid w:val="00853B00"/>
    <w:rsid w:val="00862083"/>
    <w:rsid w:val="0086274E"/>
    <w:rsid w:val="00864A6B"/>
    <w:rsid w:val="00872472"/>
    <w:rsid w:val="00872C4D"/>
    <w:rsid w:val="00895084"/>
    <w:rsid w:val="00897421"/>
    <w:rsid w:val="008A13EB"/>
    <w:rsid w:val="008B5DB4"/>
    <w:rsid w:val="008B6993"/>
    <w:rsid w:val="008B723F"/>
    <w:rsid w:val="008C76E0"/>
    <w:rsid w:val="008D1B2A"/>
    <w:rsid w:val="008D56DE"/>
    <w:rsid w:val="008E2E03"/>
    <w:rsid w:val="008E457D"/>
    <w:rsid w:val="008F08B2"/>
    <w:rsid w:val="008F3114"/>
    <w:rsid w:val="009051CA"/>
    <w:rsid w:val="00911119"/>
    <w:rsid w:val="00913B04"/>
    <w:rsid w:val="00915E9E"/>
    <w:rsid w:val="00921CF7"/>
    <w:rsid w:val="00922D22"/>
    <w:rsid w:val="00933755"/>
    <w:rsid w:val="009436E3"/>
    <w:rsid w:val="00953202"/>
    <w:rsid w:val="00967D87"/>
    <w:rsid w:val="00974AF6"/>
    <w:rsid w:val="009830C9"/>
    <w:rsid w:val="00990BA0"/>
    <w:rsid w:val="00991004"/>
    <w:rsid w:val="00991026"/>
    <w:rsid w:val="009943DF"/>
    <w:rsid w:val="009B2D28"/>
    <w:rsid w:val="009C5672"/>
    <w:rsid w:val="009D0692"/>
    <w:rsid w:val="009D072A"/>
    <w:rsid w:val="009D1A9C"/>
    <w:rsid w:val="009D1C73"/>
    <w:rsid w:val="009D471A"/>
    <w:rsid w:val="009D4B02"/>
    <w:rsid w:val="009E279C"/>
    <w:rsid w:val="00A12F4F"/>
    <w:rsid w:val="00A136CE"/>
    <w:rsid w:val="00A16CFE"/>
    <w:rsid w:val="00A1700D"/>
    <w:rsid w:val="00A543C9"/>
    <w:rsid w:val="00A60AC5"/>
    <w:rsid w:val="00A61ABD"/>
    <w:rsid w:val="00A677D3"/>
    <w:rsid w:val="00A83279"/>
    <w:rsid w:val="00A86978"/>
    <w:rsid w:val="00A97BDF"/>
    <w:rsid w:val="00AA3D84"/>
    <w:rsid w:val="00AA56A5"/>
    <w:rsid w:val="00AB2EAB"/>
    <w:rsid w:val="00AC0C21"/>
    <w:rsid w:val="00AC25B4"/>
    <w:rsid w:val="00AF49A3"/>
    <w:rsid w:val="00AF4C77"/>
    <w:rsid w:val="00AF7F76"/>
    <w:rsid w:val="00B27B11"/>
    <w:rsid w:val="00B31A3C"/>
    <w:rsid w:val="00B33CAC"/>
    <w:rsid w:val="00B36ADE"/>
    <w:rsid w:val="00B5235E"/>
    <w:rsid w:val="00B60883"/>
    <w:rsid w:val="00B62072"/>
    <w:rsid w:val="00B632BF"/>
    <w:rsid w:val="00B6631D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E27CE"/>
    <w:rsid w:val="00BF294F"/>
    <w:rsid w:val="00BF72EB"/>
    <w:rsid w:val="00C0471A"/>
    <w:rsid w:val="00C173B0"/>
    <w:rsid w:val="00C320A5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B6E61"/>
    <w:rsid w:val="00CD237C"/>
    <w:rsid w:val="00CD38BD"/>
    <w:rsid w:val="00CE1F8F"/>
    <w:rsid w:val="00CE73BE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0F31"/>
    <w:rsid w:val="00D643D6"/>
    <w:rsid w:val="00D664AA"/>
    <w:rsid w:val="00D8042A"/>
    <w:rsid w:val="00D809F7"/>
    <w:rsid w:val="00D82817"/>
    <w:rsid w:val="00D839A4"/>
    <w:rsid w:val="00D926AF"/>
    <w:rsid w:val="00D93456"/>
    <w:rsid w:val="00DA7CA3"/>
    <w:rsid w:val="00DB000B"/>
    <w:rsid w:val="00DB1FA6"/>
    <w:rsid w:val="00DB2B3B"/>
    <w:rsid w:val="00DC3224"/>
    <w:rsid w:val="00DC7974"/>
    <w:rsid w:val="00DD76CB"/>
    <w:rsid w:val="00DE22AD"/>
    <w:rsid w:val="00DE4A75"/>
    <w:rsid w:val="00E05CB7"/>
    <w:rsid w:val="00E24354"/>
    <w:rsid w:val="00E47ABE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19A6"/>
    <w:rsid w:val="00E9474F"/>
    <w:rsid w:val="00EC35E3"/>
    <w:rsid w:val="00EC6C44"/>
    <w:rsid w:val="00ED3224"/>
    <w:rsid w:val="00ED4B89"/>
    <w:rsid w:val="00EE2726"/>
    <w:rsid w:val="00EE4830"/>
    <w:rsid w:val="00EE5123"/>
    <w:rsid w:val="00EE585C"/>
    <w:rsid w:val="00EE6EEE"/>
    <w:rsid w:val="00EF687E"/>
    <w:rsid w:val="00EF6D7D"/>
    <w:rsid w:val="00EF7A99"/>
    <w:rsid w:val="00F07D91"/>
    <w:rsid w:val="00F2162F"/>
    <w:rsid w:val="00F233C9"/>
    <w:rsid w:val="00F244EE"/>
    <w:rsid w:val="00F303C9"/>
    <w:rsid w:val="00F36C20"/>
    <w:rsid w:val="00F3744E"/>
    <w:rsid w:val="00F41D6B"/>
    <w:rsid w:val="00F45122"/>
    <w:rsid w:val="00F51144"/>
    <w:rsid w:val="00F5621B"/>
    <w:rsid w:val="00F576D9"/>
    <w:rsid w:val="00F62EA1"/>
    <w:rsid w:val="00F6514C"/>
    <w:rsid w:val="00F66BE3"/>
    <w:rsid w:val="00F756A3"/>
    <w:rsid w:val="00F77841"/>
    <w:rsid w:val="00F84893"/>
    <w:rsid w:val="00F97E15"/>
    <w:rsid w:val="00FA0EB7"/>
    <w:rsid w:val="00FB4823"/>
    <w:rsid w:val="00FC3609"/>
    <w:rsid w:val="00FC5902"/>
    <w:rsid w:val="00FC6446"/>
    <w:rsid w:val="00FC774D"/>
    <w:rsid w:val="00FE2A3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C176E-5C94-40FB-952D-FC41D76E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31</Pages>
  <Words>9510</Words>
  <Characters>54207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92</cp:revision>
  <cp:lastPrinted>2020-03-02T13:40:00Z</cp:lastPrinted>
  <dcterms:created xsi:type="dcterms:W3CDTF">2016-03-30T07:49:00Z</dcterms:created>
  <dcterms:modified xsi:type="dcterms:W3CDTF">2022-01-18T07:52:00Z</dcterms:modified>
</cp:coreProperties>
</file>