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6F0" w:rsidRPr="00AC4FFB" w:rsidRDefault="005A76F0" w:rsidP="005A76F0">
      <w:pPr>
        <w:pStyle w:val="120"/>
        <w:shd w:val="clear" w:color="auto" w:fill="auto"/>
        <w:spacing w:after="12" w:line="160" w:lineRule="exact"/>
        <w:ind w:left="3300"/>
        <w:jc w:val="right"/>
      </w:pPr>
      <w:r w:rsidRPr="00AC4FFB">
        <w:t>УТВЕРЖДАЮ</w:t>
      </w:r>
    </w:p>
    <w:p w:rsidR="005A76F0" w:rsidRPr="00AC4FFB" w:rsidRDefault="005A76F0" w:rsidP="005A76F0">
      <w:pPr>
        <w:pStyle w:val="120"/>
        <w:shd w:val="clear" w:color="auto" w:fill="auto"/>
        <w:spacing w:after="12" w:line="160" w:lineRule="exact"/>
        <w:ind w:left="3300"/>
        <w:jc w:val="right"/>
      </w:pPr>
    </w:p>
    <w:p w:rsidR="005A76F0" w:rsidRPr="00AC4FFB" w:rsidRDefault="005A76F0" w:rsidP="005A76F0">
      <w:pPr>
        <w:pStyle w:val="120"/>
        <w:shd w:val="clear" w:color="auto" w:fill="auto"/>
        <w:spacing w:line="160" w:lineRule="exact"/>
        <w:ind w:left="3300"/>
        <w:jc w:val="right"/>
      </w:pPr>
      <w:r w:rsidRPr="00AC4FFB">
        <w:t>Председатель</w:t>
      </w:r>
    </w:p>
    <w:p w:rsidR="005A76F0" w:rsidRPr="00AC4FFB" w:rsidRDefault="005A76F0" w:rsidP="005A76F0">
      <w:pPr>
        <w:pStyle w:val="120"/>
        <w:shd w:val="clear" w:color="auto" w:fill="auto"/>
        <w:spacing w:after="180" w:line="219" w:lineRule="exact"/>
        <w:ind w:left="3300"/>
        <w:jc w:val="right"/>
      </w:pPr>
      <w:r w:rsidRPr="00AC4FFB">
        <w:t>Контрольно-счётной палаты</w:t>
      </w:r>
      <w:r w:rsidRPr="00AC4FFB">
        <w:br/>
        <w:t>Почепского района</w:t>
      </w:r>
    </w:p>
    <w:p w:rsidR="00AC4FFB" w:rsidRDefault="00AC4FFB" w:rsidP="005A76F0">
      <w:pPr>
        <w:pStyle w:val="120"/>
        <w:shd w:val="clear" w:color="auto" w:fill="auto"/>
        <w:spacing w:line="219" w:lineRule="exact"/>
        <w:ind w:left="4441"/>
        <w:jc w:val="right"/>
      </w:pPr>
    </w:p>
    <w:p w:rsidR="005A76F0" w:rsidRDefault="005A76F0" w:rsidP="005A76F0">
      <w:pPr>
        <w:pStyle w:val="120"/>
        <w:shd w:val="clear" w:color="auto" w:fill="auto"/>
        <w:spacing w:line="219" w:lineRule="exact"/>
        <w:ind w:left="4441"/>
        <w:jc w:val="right"/>
      </w:pPr>
      <w:r w:rsidRPr="00AC4FFB">
        <w:t>Л.И. Молодожен</w:t>
      </w:r>
    </w:p>
    <w:p w:rsidR="004B387E" w:rsidRDefault="004B387E" w:rsidP="005A76F0">
      <w:pPr>
        <w:pStyle w:val="120"/>
        <w:shd w:val="clear" w:color="auto" w:fill="auto"/>
        <w:spacing w:line="219" w:lineRule="exact"/>
        <w:ind w:left="4441"/>
        <w:jc w:val="right"/>
      </w:pPr>
    </w:p>
    <w:p w:rsidR="00AF002E" w:rsidRPr="00AC4FFB" w:rsidRDefault="004B387E" w:rsidP="005A76F0">
      <w:pPr>
        <w:pStyle w:val="120"/>
        <w:shd w:val="clear" w:color="auto" w:fill="auto"/>
        <w:spacing w:line="219" w:lineRule="exact"/>
        <w:ind w:left="4441"/>
        <w:jc w:val="right"/>
      </w:pPr>
      <w:r>
        <w:t>31 мая 2022 года</w:t>
      </w:r>
    </w:p>
    <w:p w:rsidR="005A76F0" w:rsidRPr="00AC4FFB" w:rsidRDefault="005A76F0" w:rsidP="005A76F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5A76F0" w:rsidRPr="008756CC" w:rsidRDefault="005A76F0" w:rsidP="005A76F0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5A76F0" w:rsidRPr="008756CC" w:rsidRDefault="005A76F0" w:rsidP="005A76F0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Pr="00E750FA" w:rsidRDefault="005A76F0" w:rsidP="00E750FA">
      <w:pPr>
        <w:pStyle w:val="122"/>
        <w:framePr w:w="5716" w:h="2761" w:hRule="exact" w:wrap="none" w:vAnchor="page" w:hAnchor="page" w:x="2851" w:y="7096"/>
        <w:shd w:val="clear" w:color="auto" w:fill="auto"/>
        <w:spacing w:before="0" w:after="0" w:line="259" w:lineRule="auto"/>
        <w:ind w:left="40"/>
        <w:rPr>
          <w:sz w:val="28"/>
          <w:szCs w:val="28"/>
        </w:rPr>
      </w:pPr>
      <w:r w:rsidRPr="00E750FA">
        <w:rPr>
          <w:sz w:val="28"/>
          <w:szCs w:val="28"/>
        </w:rPr>
        <w:t>ЗАКЛЮЧЕНИЕ</w:t>
      </w:r>
    </w:p>
    <w:p w:rsidR="005A76F0" w:rsidRDefault="005A76F0" w:rsidP="00E750FA">
      <w:pPr>
        <w:pStyle w:val="122"/>
        <w:framePr w:w="5716" w:h="2761" w:hRule="exact" w:wrap="none" w:vAnchor="page" w:hAnchor="page" w:x="2851" w:y="7096"/>
        <w:shd w:val="clear" w:color="auto" w:fill="auto"/>
        <w:spacing w:before="0" w:after="0" w:line="259" w:lineRule="auto"/>
        <w:ind w:left="40"/>
        <w:rPr>
          <w:sz w:val="28"/>
          <w:szCs w:val="28"/>
        </w:rPr>
      </w:pPr>
      <w:r w:rsidRPr="00E750FA">
        <w:rPr>
          <w:sz w:val="28"/>
          <w:szCs w:val="28"/>
        </w:rPr>
        <w:t>КОНТРОЛЬНО-СЧЕТНОЙ ПАЛАТЫ ПОЧЕПСКОГО РАЙОНА</w:t>
      </w:r>
    </w:p>
    <w:p w:rsidR="00013534" w:rsidRPr="00E750FA" w:rsidRDefault="00013534" w:rsidP="00E750FA">
      <w:pPr>
        <w:pStyle w:val="122"/>
        <w:framePr w:w="5716" w:h="2761" w:hRule="exact" w:wrap="none" w:vAnchor="page" w:hAnchor="page" w:x="2851" w:y="7096"/>
        <w:shd w:val="clear" w:color="auto" w:fill="auto"/>
        <w:spacing w:before="0" w:after="0" w:line="259" w:lineRule="auto"/>
        <w:ind w:left="40"/>
        <w:rPr>
          <w:sz w:val="28"/>
          <w:szCs w:val="28"/>
        </w:rPr>
      </w:pPr>
    </w:p>
    <w:p w:rsidR="005A76F0" w:rsidRPr="00C00BD8" w:rsidRDefault="005A76F0" w:rsidP="00E750FA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 w:line="259" w:lineRule="auto"/>
        <w:ind w:left="40"/>
        <w:rPr>
          <w:sz w:val="32"/>
          <w:szCs w:val="32"/>
        </w:rPr>
      </w:pPr>
      <w:r w:rsidRPr="00E750FA">
        <w:rPr>
          <w:sz w:val="28"/>
          <w:szCs w:val="28"/>
        </w:rPr>
        <w:t>на отчет об исполнении бюджета муниципального образования «</w:t>
      </w:r>
      <w:proofErr w:type="spellStart"/>
      <w:r w:rsidR="002F7ED7">
        <w:rPr>
          <w:sz w:val="28"/>
          <w:szCs w:val="28"/>
        </w:rPr>
        <w:t>Почепский</w:t>
      </w:r>
      <w:proofErr w:type="spellEnd"/>
      <w:r w:rsidR="002F7ED7">
        <w:rPr>
          <w:sz w:val="28"/>
          <w:szCs w:val="28"/>
        </w:rPr>
        <w:t xml:space="preserve"> муниципальный район Б</w:t>
      </w:r>
      <w:r w:rsidR="007B3922" w:rsidRPr="00E750FA">
        <w:rPr>
          <w:sz w:val="28"/>
          <w:szCs w:val="28"/>
        </w:rPr>
        <w:t>рянской области</w:t>
      </w:r>
      <w:r w:rsidRPr="00E750FA">
        <w:rPr>
          <w:sz w:val="28"/>
          <w:szCs w:val="28"/>
        </w:rPr>
        <w:t xml:space="preserve">» за </w:t>
      </w:r>
      <w:r w:rsidR="00013534">
        <w:rPr>
          <w:sz w:val="28"/>
          <w:szCs w:val="28"/>
        </w:rPr>
        <w:t>первый квартал</w:t>
      </w:r>
      <w:r w:rsidR="003301C2">
        <w:rPr>
          <w:sz w:val="28"/>
          <w:szCs w:val="28"/>
        </w:rPr>
        <w:t xml:space="preserve"> </w:t>
      </w:r>
      <w:r w:rsidR="00013534">
        <w:rPr>
          <w:sz w:val="28"/>
          <w:szCs w:val="28"/>
        </w:rPr>
        <w:t>2022</w:t>
      </w:r>
      <w:r w:rsidR="003301C2">
        <w:rPr>
          <w:sz w:val="28"/>
          <w:szCs w:val="28"/>
        </w:rPr>
        <w:t xml:space="preserve"> года</w:t>
      </w:r>
      <w:r>
        <w:rPr>
          <w:sz w:val="32"/>
          <w:szCs w:val="32"/>
        </w:rPr>
        <w:t>.</w:t>
      </w:r>
    </w:p>
    <w:p w:rsidR="005A76F0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5A76F0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5A76F0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5A76F0" w:rsidRPr="00F85023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0A0844" w:rsidRDefault="005A76F0" w:rsidP="000A0844">
      <w:pPr>
        <w:pStyle w:val="40"/>
        <w:numPr>
          <w:ilvl w:val="0"/>
          <w:numId w:val="27"/>
        </w:numPr>
        <w:shd w:val="clear" w:color="auto" w:fill="auto"/>
        <w:tabs>
          <w:tab w:val="left" w:pos="4216"/>
        </w:tabs>
        <w:spacing w:after="0" w:line="360" w:lineRule="auto"/>
        <w:ind w:left="1211"/>
        <w:jc w:val="center"/>
      </w:pPr>
      <w:r w:rsidRPr="008756CC">
        <w:br w:type="page"/>
      </w:r>
      <w:r w:rsidR="000A0844" w:rsidRPr="008756CC">
        <w:lastRenderedPageBreak/>
        <w:t>Общая</w:t>
      </w:r>
      <w:r w:rsidR="000A0844">
        <w:t xml:space="preserve"> </w:t>
      </w:r>
      <w:r w:rsidR="000A0844" w:rsidRPr="008756CC">
        <w:t>часть</w:t>
      </w:r>
    </w:p>
    <w:p w:rsidR="000A0844" w:rsidRPr="008756CC" w:rsidRDefault="000A0844" w:rsidP="000A0844">
      <w:pPr>
        <w:pStyle w:val="40"/>
        <w:shd w:val="clear" w:color="auto" w:fill="auto"/>
        <w:tabs>
          <w:tab w:val="left" w:pos="4216"/>
        </w:tabs>
        <w:spacing w:after="0" w:line="360" w:lineRule="auto"/>
        <w:ind w:left="1211" w:firstLine="0"/>
      </w:pP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Информация</w:t>
      </w:r>
      <w:r>
        <w:t xml:space="preserve"> </w:t>
      </w:r>
      <w:r w:rsidRPr="008756CC">
        <w:t>о</w:t>
      </w:r>
      <w:r>
        <w:t xml:space="preserve"> </w:t>
      </w:r>
      <w:r w:rsidRPr="008756CC">
        <w:t>ходе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муниципального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Информация)</w:t>
      </w:r>
      <w:r>
        <w:t xml:space="preserve"> </w:t>
      </w:r>
      <w:r w:rsidRPr="008756CC">
        <w:t>подготовлена</w:t>
      </w:r>
      <w:r>
        <w:t xml:space="preserve"> </w:t>
      </w:r>
      <w:r w:rsidRPr="008756CC">
        <w:t>Контрольно-счётной</w:t>
      </w:r>
      <w:r>
        <w:t xml:space="preserve"> </w:t>
      </w:r>
      <w:r w:rsidRPr="008756CC">
        <w:t>палатой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КСП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района)</w:t>
      </w:r>
      <w:r>
        <w:t xml:space="preserve"> </w:t>
      </w:r>
      <w:r w:rsidRPr="008756CC">
        <w:t>в</w:t>
      </w:r>
      <w:r>
        <w:t xml:space="preserve"> </w:t>
      </w:r>
      <w:r w:rsidRPr="008756CC">
        <w:t>соответствии</w:t>
      </w:r>
      <w:r>
        <w:t xml:space="preserve"> </w:t>
      </w:r>
      <w:r w:rsidRPr="008756CC">
        <w:t>с</w:t>
      </w:r>
      <w:r>
        <w:t xml:space="preserve"> </w:t>
      </w:r>
      <w:r w:rsidRPr="008756CC">
        <w:t>пунктом</w:t>
      </w:r>
      <w:r>
        <w:t xml:space="preserve"> </w:t>
      </w:r>
      <w:r w:rsidRPr="008756CC">
        <w:t>статьи</w:t>
      </w:r>
      <w:r>
        <w:t xml:space="preserve"> </w:t>
      </w:r>
      <w:r w:rsidRPr="008756CC">
        <w:t>157</w:t>
      </w:r>
      <w:r>
        <w:t xml:space="preserve"> </w:t>
      </w:r>
      <w:r w:rsidRPr="008756CC">
        <w:t>Бюджетного</w:t>
      </w:r>
      <w:r>
        <w:t xml:space="preserve"> </w:t>
      </w:r>
      <w:r w:rsidRPr="008756CC">
        <w:t>кодекса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и</w:t>
      </w:r>
      <w:r>
        <w:t xml:space="preserve"> </w:t>
      </w:r>
      <w:r w:rsidRPr="008756CC">
        <w:t>статьёй</w:t>
      </w:r>
      <w:r>
        <w:t xml:space="preserve"> </w:t>
      </w:r>
      <w:r w:rsidRPr="008756CC">
        <w:t>5</w:t>
      </w:r>
      <w:r>
        <w:t xml:space="preserve"> </w:t>
      </w:r>
      <w:r w:rsidRPr="008756CC">
        <w:t>Положения</w:t>
      </w:r>
      <w:r>
        <w:t xml:space="preserve"> </w:t>
      </w:r>
      <w:r w:rsidRPr="008756CC">
        <w:t>о</w:t>
      </w:r>
      <w:r>
        <w:t xml:space="preserve"> </w:t>
      </w:r>
      <w:r w:rsidRPr="008756CC">
        <w:t>контрольном</w:t>
      </w:r>
      <w:r>
        <w:t xml:space="preserve"> </w:t>
      </w:r>
      <w:r w:rsidRPr="008756CC">
        <w:t>органе</w:t>
      </w:r>
      <w:r>
        <w:t xml:space="preserve"> </w:t>
      </w:r>
      <w:r w:rsidRPr="008756CC">
        <w:t>района-</w:t>
      </w:r>
      <w:r>
        <w:t xml:space="preserve"> </w:t>
      </w:r>
      <w:r w:rsidRPr="008756CC">
        <w:t>Контрольно-счетной</w:t>
      </w:r>
      <w:r>
        <w:t xml:space="preserve"> </w:t>
      </w:r>
      <w:r w:rsidRPr="008756CC">
        <w:t>палате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района,</w:t>
      </w:r>
      <w:r>
        <w:t xml:space="preserve"> </w:t>
      </w:r>
      <w:r w:rsidRPr="008756CC">
        <w:t>утвержденного</w:t>
      </w:r>
      <w:r>
        <w:t xml:space="preserve"> </w:t>
      </w:r>
      <w:r w:rsidRPr="008756CC">
        <w:t>решением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районного</w:t>
      </w:r>
      <w:r>
        <w:t xml:space="preserve"> </w:t>
      </w:r>
      <w:r w:rsidRPr="008756CC">
        <w:t>Совета</w:t>
      </w:r>
      <w:r>
        <w:t xml:space="preserve"> </w:t>
      </w:r>
      <w:r w:rsidRPr="008756CC">
        <w:t>народных</w:t>
      </w:r>
      <w:r>
        <w:t xml:space="preserve"> </w:t>
      </w:r>
      <w:r w:rsidRPr="008756CC">
        <w:t>депутатов</w:t>
      </w:r>
      <w:r>
        <w:t xml:space="preserve"> </w:t>
      </w:r>
      <w:r w:rsidRPr="008756CC">
        <w:t>от</w:t>
      </w:r>
      <w:r>
        <w:t xml:space="preserve"> </w:t>
      </w:r>
      <w:r w:rsidR="00F5281F">
        <w:t>29.09.2021</w:t>
      </w:r>
      <w:r>
        <w:t xml:space="preserve"> </w:t>
      </w:r>
      <w:r w:rsidRPr="008756CC">
        <w:t>№</w:t>
      </w:r>
      <w:r>
        <w:t xml:space="preserve"> </w:t>
      </w:r>
      <w:r w:rsidR="00F5281F">
        <w:t>182</w:t>
      </w:r>
      <w:r w:rsidRPr="008756CC"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Анализ</w:t>
      </w:r>
      <w:r>
        <w:t xml:space="preserve"> </w:t>
      </w:r>
      <w:r w:rsidRPr="008756CC">
        <w:t>хода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="00F5281F">
        <w:t xml:space="preserve">муниципального района Брянской области (далее – бюджета Почепского района) </w:t>
      </w: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период)</w:t>
      </w:r>
      <w:r>
        <w:t xml:space="preserve"> </w:t>
      </w:r>
      <w:r w:rsidRPr="008756CC">
        <w:t>проведён</w:t>
      </w:r>
      <w:r>
        <w:t xml:space="preserve"> </w:t>
      </w:r>
      <w:r w:rsidRPr="008756CC">
        <w:t>на</w:t>
      </w:r>
      <w:r>
        <w:t xml:space="preserve"> </w:t>
      </w:r>
      <w:r w:rsidRPr="008756CC">
        <w:t>основании:</w:t>
      </w:r>
    </w:p>
    <w:p w:rsidR="000A0844" w:rsidRPr="008756CC" w:rsidRDefault="000A0844" w:rsidP="000A0844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отчёта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консолидированного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1</w:t>
      </w:r>
      <w:r>
        <w:t xml:space="preserve"> </w:t>
      </w:r>
      <w:r w:rsidR="00F5281F">
        <w:t>апреля</w:t>
      </w:r>
      <w:r>
        <w:t xml:space="preserve"> </w:t>
      </w:r>
      <w:r w:rsidR="00013534">
        <w:t>2022</w:t>
      </w:r>
      <w:r>
        <w:t xml:space="preserve"> </w:t>
      </w:r>
      <w:r w:rsidRPr="008756CC">
        <w:t>года,</w:t>
      </w:r>
      <w:r>
        <w:t xml:space="preserve"> </w:t>
      </w:r>
      <w:r w:rsidRPr="008756CC">
        <w:t>представленного</w:t>
      </w:r>
      <w:r>
        <w:t xml:space="preserve"> </w:t>
      </w:r>
      <w:r w:rsidRPr="008756CC">
        <w:t>финансовым</w:t>
      </w:r>
      <w:r>
        <w:t xml:space="preserve"> </w:t>
      </w:r>
      <w:r w:rsidRPr="008756CC">
        <w:t>управлением</w:t>
      </w:r>
      <w:r>
        <w:t xml:space="preserve"> </w:t>
      </w:r>
      <w:r w:rsidRPr="008756CC">
        <w:t>администрации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 w:rsidR="00F5281F">
        <w:t xml:space="preserve"> Брянской области (далее – Финансовое управление)</w:t>
      </w:r>
      <w:r w:rsidRPr="008756CC">
        <w:t>;</w:t>
      </w:r>
    </w:p>
    <w:p w:rsidR="000A0844" w:rsidRPr="008756CC" w:rsidRDefault="000A0844" w:rsidP="000A0844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бюджетной</w:t>
      </w:r>
      <w:r>
        <w:t xml:space="preserve"> </w:t>
      </w:r>
      <w:r w:rsidRPr="008756CC">
        <w:t>отчётности</w:t>
      </w:r>
      <w:r>
        <w:t xml:space="preserve"> </w:t>
      </w:r>
      <w:r w:rsidRPr="008756CC">
        <w:t>главных</w:t>
      </w:r>
      <w:r>
        <w:t xml:space="preserve"> </w:t>
      </w:r>
      <w:r w:rsidRPr="008756CC">
        <w:t>администраторов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1</w:t>
      </w:r>
      <w:r>
        <w:t xml:space="preserve"> </w:t>
      </w:r>
      <w:r w:rsidR="00F5281F">
        <w:t>апреля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бюджетная</w:t>
      </w:r>
      <w:r>
        <w:t xml:space="preserve"> </w:t>
      </w:r>
      <w:r w:rsidRPr="008756CC">
        <w:t>отчётность);</w:t>
      </w:r>
    </w:p>
    <w:p w:rsidR="000A0844" w:rsidRPr="008756CC" w:rsidRDefault="000A0844" w:rsidP="000A0844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(по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="00F5281F">
        <w:t>01.04.2022</w:t>
      </w:r>
      <w:r w:rsidRPr="008756CC">
        <w:t>),</w:t>
      </w:r>
      <w:r>
        <w:t xml:space="preserve"> </w:t>
      </w:r>
      <w:r w:rsidRPr="008756CC">
        <w:t>представленной</w:t>
      </w:r>
      <w:r>
        <w:t xml:space="preserve"> </w:t>
      </w:r>
      <w:r w:rsidRPr="008756CC">
        <w:t>в</w:t>
      </w:r>
      <w:r>
        <w:t xml:space="preserve"> </w:t>
      </w:r>
      <w:r w:rsidRPr="008756CC">
        <w:t>КСП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финансовым</w:t>
      </w:r>
      <w:r>
        <w:t xml:space="preserve"> </w:t>
      </w:r>
      <w:r w:rsidRPr="008756CC">
        <w:t>управлением</w:t>
      </w:r>
      <w:r>
        <w:t xml:space="preserve"> </w:t>
      </w:r>
      <w:r w:rsidRPr="008756CC">
        <w:t>администрации</w:t>
      </w:r>
      <w:r>
        <w:t xml:space="preserve"> </w:t>
      </w:r>
      <w:r w:rsidRPr="008756CC">
        <w:t>Почеп</w:t>
      </w:r>
      <w:r w:rsidR="00F5281F">
        <w:t>с</w:t>
      </w:r>
      <w:r w:rsidRPr="008756CC">
        <w:t>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сводная</w:t>
      </w:r>
      <w:r>
        <w:t xml:space="preserve"> </w:t>
      </w:r>
      <w:r w:rsidRPr="008756CC">
        <w:t>бюджетная</w:t>
      </w:r>
      <w:r>
        <w:t xml:space="preserve"> </w:t>
      </w:r>
      <w:r w:rsidRPr="008756CC">
        <w:t>роспись).</w:t>
      </w:r>
    </w:p>
    <w:p w:rsidR="000A0844" w:rsidRPr="008756CC" w:rsidRDefault="000A0844" w:rsidP="000A0844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сведений</w:t>
      </w:r>
      <w:r>
        <w:t xml:space="preserve"> </w:t>
      </w:r>
      <w:r w:rsidRPr="008756CC">
        <w:t>по</w:t>
      </w:r>
      <w:r>
        <w:t xml:space="preserve"> </w:t>
      </w:r>
      <w:r w:rsidRPr="008756CC">
        <w:t>аналитическим</w:t>
      </w:r>
      <w:r>
        <w:t xml:space="preserve"> </w:t>
      </w:r>
      <w:r w:rsidRPr="008756CC">
        <w:t>формам,</w:t>
      </w:r>
      <w:r>
        <w:t xml:space="preserve"> </w:t>
      </w:r>
      <w:r w:rsidRPr="008756CC">
        <w:t>представленных</w:t>
      </w:r>
      <w:r>
        <w:t xml:space="preserve"> </w:t>
      </w:r>
      <w:r w:rsidRPr="008756CC">
        <w:t>главными</w:t>
      </w:r>
      <w:r>
        <w:t xml:space="preserve"> </w:t>
      </w:r>
      <w:r w:rsidRPr="008756CC">
        <w:t>администраторами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средств;</w:t>
      </w:r>
    </w:p>
    <w:p w:rsidR="000D1201" w:rsidRDefault="000A0844" w:rsidP="000D1201">
      <w:pPr>
        <w:pStyle w:val="20"/>
        <w:shd w:val="clear" w:color="auto" w:fill="auto"/>
        <w:spacing w:before="0" w:line="360" w:lineRule="auto"/>
        <w:ind w:firstLine="851"/>
      </w:pPr>
      <w:r>
        <w:t xml:space="preserve">- </w:t>
      </w:r>
      <w:r w:rsidRPr="008756CC">
        <w:t>иной</w:t>
      </w:r>
      <w:r>
        <w:t xml:space="preserve"> </w:t>
      </w:r>
      <w:r w:rsidRPr="008756CC">
        <w:t>информации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 w:rsidR="000D1201">
        <w:t xml:space="preserve"> </w:t>
      </w:r>
    </w:p>
    <w:p w:rsidR="000A0844" w:rsidRPr="008756CC" w:rsidRDefault="000A0844" w:rsidP="000D1201">
      <w:pPr>
        <w:pStyle w:val="20"/>
        <w:shd w:val="clear" w:color="auto" w:fill="auto"/>
        <w:spacing w:before="0" w:line="360" w:lineRule="auto"/>
        <w:ind w:firstLine="851"/>
      </w:pPr>
      <w:r w:rsidRPr="008756CC">
        <w:t>размещённой</w:t>
      </w:r>
      <w:r>
        <w:t xml:space="preserve"> </w:t>
      </w:r>
      <w:r w:rsidRPr="008756CC">
        <w:t>в</w:t>
      </w:r>
      <w:r>
        <w:t xml:space="preserve"> </w:t>
      </w:r>
      <w:r w:rsidRPr="008756CC">
        <w:t>открытом</w:t>
      </w:r>
      <w:r>
        <w:t xml:space="preserve"> </w:t>
      </w:r>
      <w:r w:rsidRPr="008756CC">
        <w:t>доступе</w:t>
      </w:r>
      <w:r>
        <w:t xml:space="preserve"> </w:t>
      </w:r>
      <w:r w:rsidRPr="008756CC">
        <w:t>и</w:t>
      </w:r>
      <w:r>
        <w:t xml:space="preserve"> </w:t>
      </w:r>
      <w:r w:rsidRPr="008756CC">
        <w:t>содержащейся</w:t>
      </w:r>
      <w:r w:rsidR="000D1201">
        <w:t xml:space="preserve"> </w:t>
      </w:r>
      <w:r w:rsidRPr="008756CC">
        <w:t>на</w:t>
      </w:r>
      <w:r>
        <w:t xml:space="preserve"> </w:t>
      </w:r>
      <w:r w:rsidRPr="008756CC">
        <w:t>официальном</w:t>
      </w:r>
      <w:r>
        <w:t xml:space="preserve"> </w:t>
      </w:r>
      <w:r w:rsidRPr="008756CC">
        <w:t>сайте</w:t>
      </w:r>
      <w:r>
        <w:t xml:space="preserve"> </w:t>
      </w:r>
      <w:r w:rsidRPr="008756CC">
        <w:t>Единой</w:t>
      </w:r>
      <w:r>
        <w:t xml:space="preserve"> </w:t>
      </w:r>
      <w:r w:rsidRPr="008756CC">
        <w:t>информационной</w:t>
      </w:r>
      <w:r>
        <w:t xml:space="preserve"> </w:t>
      </w:r>
      <w:r w:rsidRPr="008756CC">
        <w:t>системы</w:t>
      </w:r>
      <w:r>
        <w:t xml:space="preserve"> </w:t>
      </w:r>
      <w:r w:rsidRPr="008756CC">
        <w:t>в</w:t>
      </w:r>
      <w:r>
        <w:t xml:space="preserve"> </w:t>
      </w:r>
      <w:r w:rsidRPr="008756CC">
        <w:t>сфере</w:t>
      </w:r>
      <w:r>
        <w:t xml:space="preserve"> </w:t>
      </w:r>
      <w:r w:rsidRPr="008756CC">
        <w:t>закупок</w:t>
      </w:r>
      <w:r>
        <w:t xml:space="preserve"> </w:t>
      </w:r>
      <w:r w:rsidRPr="008756CC">
        <w:t>в</w:t>
      </w:r>
      <w:r>
        <w:t xml:space="preserve"> </w:t>
      </w:r>
      <w:r w:rsidRPr="008756CC">
        <w:t>сети</w:t>
      </w:r>
      <w:r>
        <w:t xml:space="preserve"> </w:t>
      </w:r>
      <w:r w:rsidRPr="008756CC">
        <w:t>Интернет</w:t>
      </w:r>
      <w:r>
        <w:t xml:space="preserve"> </w:t>
      </w:r>
      <w:r w:rsidRPr="008756CC">
        <w:t>для</w:t>
      </w:r>
      <w:r>
        <w:t xml:space="preserve"> </w:t>
      </w:r>
      <w:r w:rsidRPr="008756CC">
        <w:t>размещения</w:t>
      </w:r>
      <w:r>
        <w:t xml:space="preserve"> </w:t>
      </w:r>
      <w:r w:rsidRPr="008756CC">
        <w:t>информации</w:t>
      </w:r>
      <w:r>
        <w:t xml:space="preserve"> </w:t>
      </w:r>
      <w:r w:rsidRPr="008756CC">
        <w:t>о</w:t>
      </w:r>
      <w:r>
        <w:t xml:space="preserve"> </w:t>
      </w:r>
      <w:r w:rsidRPr="008756CC">
        <w:t>размещении</w:t>
      </w:r>
      <w:r>
        <w:t xml:space="preserve"> </w:t>
      </w:r>
      <w:r w:rsidRPr="008756CC">
        <w:t>заказов</w:t>
      </w:r>
      <w:r>
        <w:t xml:space="preserve"> </w:t>
      </w:r>
      <w:r w:rsidRPr="008756CC">
        <w:t>на</w:t>
      </w:r>
      <w:r>
        <w:t xml:space="preserve"> </w:t>
      </w:r>
      <w:r w:rsidRPr="008756CC">
        <w:t>поставки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выполнение</w:t>
      </w:r>
      <w:r>
        <w:t xml:space="preserve"> </w:t>
      </w:r>
      <w:r w:rsidRPr="008756CC">
        <w:t>работ,</w:t>
      </w:r>
      <w:r>
        <w:t xml:space="preserve"> </w:t>
      </w:r>
      <w:r w:rsidRPr="008756CC">
        <w:t>оказание</w:t>
      </w:r>
      <w:r>
        <w:t xml:space="preserve"> </w:t>
      </w:r>
      <w:r w:rsidRPr="008756CC">
        <w:t>услуг,</w:t>
      </w:r>
      <w:r>
        <w:t xml:space="preserve"> </w:t>
      </w:r>
      <w:r w:rsidRPr="008756CC">
        <w:t>содержащей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числе</w:t>
      </w:r>
      <w:r>
        <w:t xml:space="preserve"> </w:t>
      </w:r>
      <w:r w:rsidRPr="008756CC">
        <w:t>отсканированные</w:t>
      </w:r>
      <w:r>
        <w:t xml:space="preserve"> </w:t>
      </w:r>
      <w:r w:rsidRPr="008756CC">
        <w:t>копии</w:t>
      </w:r>
      <w:r>
        <w:t xml:space="preserve"> </w:t>
      </w:r>
      <w:r w:rsidRPr="008756CC">
        <w:t>первичных</w:t>
      </w:r>
      <w:r>
        <w:t xml:space="preserve"> </w:t>
      </w:r>
      <w:r w:rsidRPr="008756CC">
        <w:t>документов</w:t>
      </w:r>
      <w:r>
        <w:t xml:space="preserve"> </w:t>
      </w:r>
      <w:r w:rsidRPr="008756CC">
        <w:t>(договоры,</w:t>
      </w:r>
      <w:r>
        <w:t xml:space="preserve"> </w:t>
      </w:r>
      <w:r w:rsidRPr="008756CC">
        <w:t>контракты,</w:t>
      </w:r>
      <w:r>
        <w:t xml:space="preserve"> </w:t>
      </w:r>
      <w:r w:rsidRPr="008756CC">
        <w:t>платёжные</w:t>
      </w:r>
      <w:r>
        <w:t xml:space="preserve"> </w:t>
      </w:r>
      <w:r w:rsidRPr="008756CC">
        <w:t>поручения,</w:t>
      </w:r>
      <w:r>
        <w:t xml:space="preserve"> </w:t>
      </w:r>
      <w:r w:rsidRPr="008756CC">
        <w:t>акты</w:t>
      </w:r>
      <w:r>
        <w:t xml:space="preserve"> </w:t>
      </w:r>
      <w:r w:rsidRPr="008756CC">
        <w:t>выполненных</w:t>
      </w:r>
      <w:r>
        <w:t xml:space="preserve"> </w:t>
      </w:r>
      <w:r w:rsidRPr="008756CC">
        <w:t>работ</w:t>
      </w:r>
      <w:r>
        <w:t xml:space="preserve"> </w:t>
      </w:r>
      <w:r w:rsidRPr="008756CC">
        <w:t>по</w:t>
      </w:r>
      <w:r>
        <w:t xml:space="preserve"> </w:t>
      </w:r>
      <w:r w:rsidRPr="008756CC">
        <w:t>контрактам,</w:t>
      </w:r>
      <w:r>
        <w:t xml:space="preserve"> </w:t>
      </w:r>
      <w:r w:rsidRPr="008756CC">
        <w:t>счёт-фактуры,</w:t>
      </w:r>
      <w:r>
        <w:t xml:space="preserve"> </w:t>
      </w:r>
      <w:r w:rsidRPr="008756CC">
        <w:t>товарные</w:t>
      </w:r>
      <w:r>
        <w:t xml:space="preserve"> </w:t>
      </w:r>
      <w:r w:rsidRPr="008756CC">
        <w:t>накладные,</w:t>
      </w:r>
      <w:r>
        <w:t xml:space="preserve"> </w:t>
      </w:r>
      <w:r w:rsidRPr="008756CC">
        <w:t>акты</w:t>
      </w:r>
      <w:r>
        <w:t xml:space="preserve"> </w:t>
      </w:r>
      <w:r w:rsidRPr="008756CC">
        <w:t>сдачи-приёмки</w:t>
      </w:r>
      <w:r>
        <w:t xml:space="preserve"> </w:t>
      </w:r>
      <w:r w:rsidRPr="008756CC">
        <w:t>работ)</w:t>
      </w:r>
      <w:r w:rsidR="000D1201">
        <w:t>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Бюджетная</w:t>
      </w:r>
      <w:r>
        <w:t xml:space="preserve"> </w:t>
      </w:r>
      <w:r w:rsidRPr="008756CC">
        <w:t>отчётность</w:t>
      </w:r>
      <w:r>
        <w:t xml:space="preserve"> </w:t>
      </w:r>
      <w:r w:rsidRPr="008756CC">
        <w:t>и</w:t>
      </w:r>
      <w:r>
        <w:t xml:space="preserve"> </w:t>
      </w:r>
      <w:r w:rsidRPr="008756CC">
        <w:t>иная</w:t>
      </w:r>
      <w:r>
        <w:t xml:space="preserve"> </w:t>
      </w:r>
      <w:r w:rsidRPr="008756CC">
        <w:t>информация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представлена</w:t>
      </w:r>
      <w:r>
        <w:t xml:space="preserve"> </w:t>
      </w:r>
      <w:r w:rsidRPr="008756CC">
        <w:t>6</w:t>
      </w:r>
      <w:r>
        <w:t xml:space="preserve"> </w:t>
      </w:r>
      <w:r w:rsidRPr="008756CC">
        <w:t>главными</w:t>
      </w:r>
      <w:r>
        <w:t xml:space="preserve"> </w:t>
      </w:r>
      <w:r w:rsidRPr="008756CC">
        <w:t>администраторами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в</w:t>
      </w:r>
      <w:r>
        <w:t xml:space="preserve"> </w:t>
      </w:r>
      <w:r w:rsidRPr="008756CC">
        <w:t>сроки,</w:t>
      </w:r>
      <w:r>
        <w:t xml:space="preserve"> </w:t>
      </w:r>
      <w:r w:rsidRPr="008756CC">
        <w:t>для</w:t>
      </w:r>
      <w:r>
        <w:t xml:space="preserve"> </w:t>
      </w:r>
      <w:r w:rsidRPr="008756CC">
        <w:t>предоставления</w:t>
      </w:r>
      <w:r>
        <w:t xml:space="preserve"> </w:t>
      </w:r>
      <w:r w:rsidRPr="008756CC">
        <w:t>ежеквартальной</w:t>
      </w:r>
      <w:r>
        <w:t xml:space="preserve"> </w:t>
      </w:r>
      <w:r w:rsidRPr="008756CC">
        <w:t>отчетности.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Pr="008756CC" w:rsidRDefault="000A0844" w:rsidP="000A0844">
      <w:pPr>
        <w:pStyle w:val="40"/>
        <w:numPr>
          <w:ilvl w:val="0"/>
          <w:numId w:val="2"/>
        </w:numPr>
        <w:shd w:val="clear" w:color="auto" w:fill="auto"/>
        <w:tabs>
          <w:tab w:val="left" w:pos="1450"/>
        </w:tabs>
        <w:spacing w:after="0" w:line="360" w:lineRule="auto"/>
        <w:ind w:firstLine="851"/>
      </w:pPr>
      <w:bookmarkStart w:id="0" w:name="bookmark5"/>
      <w:r w:rsidRPr="008756CC">
        <w:t>Характеристика</w:t>
      </w:r>
      <w:r>
        <w:t xml:space="preserve"> </w:t>
      </w:r>
      <w:r w:rsidRPr="008756CC">
        <w:t>основных</w:t>
      </w:r>
      <w:r>
        <w:t xml:space="preserve"> </w:t>
      </w:r>
      <w:r w:rsidRPr="008756CC">
        <w:t>показателей</w:t>
      </w:r>
      <w:r>
        <w:t xml:space="preserve"> </w:t>
      </w:r>
      <w:r w:rsidRPr="008756CC">
        <w:t>бюджета</w:t>
      </w:r>
      <w:r>
        <w:t xml:space="preserve"> </w:t>
      </w:r>
      <w:bookmarkEnd w:id="0"/>
      <w:r w:rsidRPr="008756CC">
        <w:t>Почепского</w:t>
      </w:r>
      <w:r>
        <w:t xml:space="preserve"> </w:t>
      </w:r>
      <w:r w:rsidRPr="008756CC">
        <w:t>района.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Решением</w:t>
      </w:r>
      <w:r>
        <w:t xml:space="preserve"> </w:t>
      </w:r>
      <w:r w:rsidRPr="008756CC">
        <w:t>от</w:t>
      </w:r>
      <w:r>
        <w:t xml:space="preserve"> </w:t>
      </w:r>
      <w:r w:rsidR="009F27C2">
        <w:t>24.12.2021</w:t>
      </w:r>
      <w:r>
        <w:t xml:space="preserve"> </w:t>
      </w:r>
      <w:r w:rsidRPr="008756CC">
        <w:t>№</w:t>
      </w:r>
      <w:r w:rsidR="009F27C2">
        <w:t>205</w:t>
      </w:r>
      <w:r>
        <w:t xml:space="preserve"> </w:t>
      </w:r>
      <w:r w:rsidRPr="008756CC">
        <w:t>«О</w:t>
      </w:r>
      <w:r>
        <w:t xml:space="preserve"> </w:t>
      </w:r>
      <w:r w:rsidRPr="008756CC">
        <w:t>бюджете</w:t>
      </w:r>
      <w:r>
        <w:t xml:space="preserve"> </w:t>
      </w:r>
      <w:r w:rsidRPr="008756CC">
        <w:t>Почепск</w:t>
      </w:r>
      <w:r w:rsidR="008B6E75">
        <w:t>ого муниципального района</w:t>
      </w:r>
      <w:r>
        <w:t xml:space="preserve"> </w:t>
      </w:r>
      <w:r w:rsidR="008B6E75">
        <w:t>Брянской области</w:t>
      </w:r>
      <w:r w:rsidRPr="008756CC">
        <w:t>»</w:t>
      </w:r>
      <w:r>
        <w:t xml:space="preserve"> </w:t>
      </w:r>
      <w:r w:rsidRPr="008756CC">
        <w:t>на</w:t>
      </w:r>
      <w:r>
        <w:t xml:space="preserve"> </w:t>
      </w:r>
      <w:r w:rsidR="00013534">
        <w:t>2022</w:t>
      </w:r>
      <w:r>
        <w:t xml:space="preserve"> </w:t>
      </w:r>
      <w:r w:rsidRPr="008756CC">
        <w:t>год</w:t>
      </w:r>
      <w:r>
        <w:t xml:space="preserve"> </w:t>
      </w:r>
      <w:r w:rsidRPr="008756CC">
        <w:t>и</w:t>
      </w:r>
      <w:r>
        <w:t xml:space="preserve"> </w:t>
      </w:r>
      <w:r w:rsidRPr="008756CC">
        <w:t>на</w:t>
      </w:r>
      <w:r>
        <w:t xml:space="preserve"> </w:t>
      </w:r>
      <w:r w:rsidRPr="008756CC">
        <w:t>плановый</w:t>
      </w:r>
      <w:r>
        <w:t xml:space="preserve"> </w:t>
      </w:r>
      <w:r w:rsidRPr="008756CC">
        <w:t>период</w:t>
      </w:r>
      <w:r>
        <w:t xml:space="preserve"> </w:t>
      </w:r>
      <w:r w:rsidRPr="008756CC">
        <w:t>202</w:t>
      </w:r>
      <w:r w:rsidR="009F27C2">
        <w:t>3</w:t>
      </w:r>
      <w:r>
        <w:t xml:space="preserve"> </w:t>
      </w:r>
      <w:r w:rsidRPr="008756CC">
        <w:t>и</w:t>
      </w:r>
      <w:r>
        <w:t xml:space="preserve"> </w:t>
      </w:r>
      <w:r w:rsidRPr="008756CC">
        <w:t>202</w:t>
      </w:r>
      <w:r w:rsidR="009F27C2">
        <w:t>4</w:t>
      </w:r>
      <w:r w:rsidR="008B6E75">
        <w:t xml:space="preserve"> </w:t>
      </w:r>
      <w:r w:rsidRPr="008756CC">
        <w:t>годов»</w:t>
      </w:r>
      <w:r>
        <w:t xml:space="preserve"> </w:t>
      </w:r>
      <w:r w:rsidRPr="008756CC">
        <w:t>бюджет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на</w:t>
      </w:r>
      <w:r>
        <w:t xml:space="preserve"> </w:t>
      </w:r>
      <w:r w:rsidR="00013534">
        <w:t>2022</w:t>
      </w:r>
      <w:r>
        <w:t xml:space="preserve"> </w:t>
      </w:r>
      <w:r w:rsidRPr="008756CC">
        <w:t>год</w:t>
      </w:r>
      <w:r>
        <w:t xml:space="preserve"> </w:t>
      </w:r>
      <w:r w:rsidRPr="008756CC">
        <w:t>в</w:t>
      </w:r>
      <w:r>
        <w:t xml:space="preserve"> </w:t>
      </w:r>
      <w:r w:rsidRPr="008756CC">
        <w:t>первоначальной</w:t>
      </w:r>
      <w:r>
        <w:t xml:space="preserve"> </w:t>
      </w:r>
      <w:r w:rsidRPr="008756CC">
        <w:t>редакции</w:t>
      </w:r>
      <w:r>
        <w:t xml:space="preserve"> </w:t>
      </w:r>
      <w:r w:rsidRPr="008756CC">
        <w:t>утверждён</w:t>
      </w:r>
      <w:r>
        <w:t xml:space="preserve"> </w:t>
      </w:r>
      <w:r w:rsidRPr="008756CC">
        <w:t>по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и</w:t>
      </w:r>
      <w:r>
        <w:t xml:space="preserve"> </w:t>
      </w:r>
      <w:r w:rsidRPr="00B604D1">
        <w:t xml:space="preserve">расходам в объёме </w:t>
      </w:r>
      <w:r w:rsidR="002E182B" w:rsidRPr="00B604D1">
        <w:rPr>
          <w:bCs/>
        </w:rPr>
        <w:t xml:space="preserve">835 814,4 </w:t>
      </w:r>
      <w:r w:rsidRPr="00B604D1">
        <w:t>тыс</w:t>
      </w:r>
      <w:r w:rsidRPr="008756CC">
        <w:t>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без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первоначально</w:t>
      </w:r>
      <w:r>
        <w:t xml:space="preserve"> </w:t>
      </w:r>
      <w:r w:rsidRPr="008756CC">
        <w:t>утверждённый</w:t>
      </w:r>
      <w:r>
        <w:t xml:space="preserve"> </w:t>
      </w:r>
      <w:r w:rsidRPr="008756CC">
        <w:t>бюджет).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lastRenderedPageBreak/>
        <w:t>В</w:t>
      </w:r>
      <w:r>
        <w:t xml:space="preserve"> </w:t>
      </w:r>
      <w:r w:rsidRPr="008756CC">
        <w:t>анализируемом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в</w:t>
      </w:r>
      <w:r>
        <w:t xml:space="preserve"> </w:t>
      </w:r>
      <w:r w:rsidRPr="008756CC">
        <w:t>Решение</w:t>
      </w:r>
      <w:r>
        <w:t xml:space="preserve"> </w:t>
      </w:r>
      <w:r w:rsidRPr="008756CC">
        <w:t>от</w:t>
      </w:r>
      <w:r>
        <w:t xml:space="preserve"> </w:t>
      </w:r>
      <w:r w:rsidR="00357DC0">
        <w:t>24.12.2021</w:t>
      </w:r>
      <w:r>
        <w:t xml:space="preserve"> </w:t>
      </w:r>
      <w:r w:rsidRPr="008756CC">
        <w:t>№</w:t>
      </w:r>
      <w:r>
        <w:t xml:space="preserve"> </w:t>
      </w:r>
      <w:r w:rsidR="00357DC0">
        <w:t>205</w:t>
      </w:r>
      <w:r>
        <w:t xml:space="preserve"> </w:t>
      </w:r>
      <w:r w:rsidRPr="008756CC">
        <w:t>«</w:t>
      </w:r>
      <w:r w:rsidR="00E7405E" w:rsidRPr="008756CC">
        <w:t>О</w:t>
      </w:r>
      <w:r w:rsidR="00E7405E">
        <w:t xml:space="preserve"> </w:t>
      </w:r>
      <w:r w:rsidR="00E7405E" w:rsidRPr="008756CC">
        <w:t>бюджете</w:t>
      </w:r>
      <w:r w:rsidR="00E7405E">
        <w:t xml:space="preserve"> </w:t>
      </w:r>
      <w:r w:rsidR="00E7405E" w:rsidRPr="008756CC">
        <w:t>Почепск</w:t>
      </w:r>
      <w:r w:rsidR="00E7405E">
        <w:t xml:space="preserve">ого муниципального района Брянской области </w:t>
      </w:r>
      <w:r w:rsidR="00E7405E" w:rsidRPr="008756CC">
        <w:t>на</w:t>
      </w:r>
      <w:r w:rsidR="00E7405E">
        <w:t xml:space="preserve"> </w:t>
      </w:r>
      <w:r w:rsidR="00013534">
        <w:t>2022</w:t>
      </w:r>
      <w:r w:rsidR="00E7405E">
        <w:t xml:space="preserve"> </w:t>
      </w:r>
      <w:r w:rsidR="00E7405E" w:rsidRPr="008756CC">
        <w:t>год</w:t>
      </w:r>
      <w:r w:rsidR="00E7405E">
        <w:t xml:space="preserve"> </w:t>
      </w:r>
      <w:r w:rsidR="00E7405E" w:rsidRPr="008756CC">
        <w:t>и</w:t>
      </w:r>
      <w:r w:rsidR="00E7405E">
        <w:t xml:space="preserve"> </w:t>
      </w:r>
      <w:r w:rsidR="00E7405E" w:rsidRPr="008756CC">
        <w:t>на</w:t>
      </w:r>
      <w:r w:rsidR="00E7405E">
        <w:t xml:space="preserve"> </w:t>
      </w:r>
      <w:r w:rsidR="00E7405E" w:rsidRPr="008756CC">
        <w:t>плановый</w:t>
      </w:r>
      <w:r w:rsidR="00E7405E">
        <w:t xml:space="preserve"> </w:t>
      </w:r>
      <w:r w:rsidR="00E7405E" w:rsidRPr="008756CC">
        <w:t>период</w:t>
      </w:r>
      <w:r w:rsidR="00E7405E">
        <w:t xml:space="preserve"> </w:t>
      </w:r>
      <w:r w:rsidR="00E7405E" w:rsidRPr="008756CC">
        <w:t>202</w:t>
      </w:r>
      <w:r w:rsidR="00357DC0">
        <w:t xml:space="preserve">3 </w:t>
      </w:r>
      <w:r w:rsidR="00E7405E" w:rsidRPr="008756CC">
        <w:t>и</w:t>
      </w:r>
      <w:r w:rsidR="00E7405E">
        <w:t xml:space="preserve"> </w:t>
      </w:r>
      <w:r w:rsidR="00E7405E" w:rsidRPr="008756CC">
        <w:t>202</w:t>
      </w:r>
      <w:r w:rsidR="00357DC0">
        <w:t>4</w:t>
      </w:r>
      <w:r w:rsidR="00E7405E">
        <w:t xml:space="preserve"> </w:t>
      </w:r>
      <w:r w:rsidR="00E7405E" w:rsidRPr="008756CC">
        <w:t>годов</w:t>
      </w:r>
      <w:r w:rsidRPr="008756CC">
        <w:t>»</w:t>
      </w:r>
      <w:r>
        <w:t xml:space="preserve"> </w:t>
      </w:r>
      <w:r w:rsidRPr="008756CC">
        <w:t>были</w:t>
      </w:r>
      <w:r>
        <w:t xml:space="preserve"> </w:t>
      </w:r>
      <w:r w:rsidRPr="008756CC">
        <w:t>внесены</w:t>
      </w:r>
      <w:r>
        <w:t xml:space="preserve"> </w:t>
      </w:r>
      <w:r w:rsidRPr="008756CC">
        <w:t>изменения,</w:t>
      </w:r>
      <w:r>
        <w:t xml:space="preserve"> </w:t>
      </w:r>
      <w:r w:rsidRPr="008756CC">
        <w:t>в</w:t>
      </w:r>
      <w:r>
        <w:t xml:space="preserve"> </w:t>
      </w:r>
      <w:r w:rsidRPr="008756CC">
        <w:t>результате</w:t>
      </w:r>
      <w:r>
        <w:t xml:space="preserve"> </w:t>
      </w:r>
      <w:r w:rsidRPr="008756CC">
        <w:t>которых</w:t>
      </w:r>
      <w:r>
        <w:t xml:space="preserve">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показателями</w:t>
      </w:r>
      <w:r>
        <w:t xml:space="preserve"> </w:t>
      </w:r>
      <w:r w:rsidRPr="008756CC">
        <w:t>первоначально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общий</w:t>
      </w:r>
      <w:r>
        <w:t xml:space="preserve"> </w:t>
      </w:r>
      <w:r w:rsidRPr="008756CC">
        <w:t>объём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увеличился</w:t>
      </w:r>
      <w:r>
        <w:t xml:space="preserve"> </w:t>
      </w:r>
      <w:r w:rsidRPr="008756CC">
        <w:t>на</w:t>
      </w:r>
      <w:r w:rsidR="002D3E65">
        <w:t xml:space="preserve"> 82 344,2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2D3E65">
        <w:t>9,9</w:t>
      </w:r>
      <w:r w:rsidR="00E7405E">
        <w:t xml:space="preserve"> </w:t>
      </w:r>
      <w:r w:rsidRPr="008756CC">
        <w:t>процент</w:t>
      </w:r>
      <w:r w:rsidR="002D3E65">
        <w:t>ов</w:t>
      </w:r>
      <w:r>
        <w:t xml:space="preserve"> </w:t>
      </w:r>
      <w:r w:rsidRPr="008756CC">
        <w:t>(</w:t>
      </w:r>
      <w:r w:rsidR="002D3E65">
        <w:t>918 158,6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рублей),</w:t>
      </w:r>
      <w:r>
        <w:t xml:space="preserve"> </w:t>
      </w:r>
      <w:r w:rsidRPr="008756CC">
        <w:t>объем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увеличился</w:t>
      </w:r>
      <w:r>
        <w:t xml:space="preserve"> </w:t>
      </w:r>
      <w:r w:rsidRPr="008756CC">
        <w:t>на</w:t>
      </w:r>
      <w:r>
        <w:t xml:space="preserve"> </w:t>
      </w:r>
      <w:r w:rsidR="002D3E65">
        <w:t>112 284,2</w:t>
      </w:r>
      <w:r w:rsidR="006578C0"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2D3E65">
        <w:t>13,6</w:t>
      </w:r>
      <w:r>
        <w:t xml:space="preserve"> </w:t>
      </w:r>
      <w:r w:rsidRPr="008756CC">
        <w:t>процент</w:t>
      </w:r>
      <w:r w:rsidR="002D3E65">
        <w:t>ов</w:t>
      </w:r>
      <w:r>
        <w:t xml:space="preserve"> </w:t>
      </w:r>
      <w:r w:rsidRPr="008756CC">
        <w:t>(</w:t>
      </w:r>
      <w:r w:rsidR="002D3E65">
        <w:t>949 098,6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рублей),</w:t>
      </w:r>
      <w:r>
        <w:t xml:space="preserve"> </w:t>
      </w:r>
      <w:r w:rsidRPr="008756CC">
        <w:t>дефицит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составил</w:t>
      </w:r>
      <w:r>
        <w:t xml:space="preserve"> </w:t>
      </w:r>
      <w:r w:rsidR="00B604D1">
        <w:t>30 940,0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утверждённый</w:t>
      </w:r>
      <w:r>
        <w:t xml:space="preserve"> </w:t>
      </w:r>
      <w:r w:rsidRPr="008756CC">
        <w:t>бюджет).</w:t>
      </w:r>
    </w:p>
    <w:p w:rsidR="000A0844" w:rsidRPr="008756CC" w:rsidRDefault="000A0844" w:rsidP="0088283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756CC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состоянию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="00F5281F">
        <w:rPr>
          <w:rFonts w:ascii="Times New Roman" w:hAnsi="Times New Roman" w:cs="Times New Roman"/>
        </w:rPr>
        <w:t>01.04.2022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года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сводная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бюджетная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роспись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утверждена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финансовым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управлением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администрации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Почепского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объёме</w:t>
      </w:r>
      <w:r>
        <w:rPr>
          <w:rFonts w:ascii="Times New Roman" w:hAnsi="Times New Roman" w:cs="Times New Roman"/>
        </w:rPr>
        <w:t xml:space="preserve"> </w:t>
      </w:r>
      <w:r w:rsidR="008311AC">
        <w:rPr>
          <w:rFonts w:ascii="Times New Roman" w:hAnsi="Times New Roman" w:cs="Times New Roman"/>
        </w:rPr>
        <w:t>949 098,6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тыс.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рублей,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</w:rPr>
        <w:t xml:space="preserve"> </w:t>
      </w:r>
      <w:r w:rsidR="008311AC">
        <w:rPr>
          <w:rFonts w:ascii="Times New Roman" w:hAnsi="Times New Roman" w:cs="Times New Roman"/>
        </w:rPr>
        <w:t xml:space="preserve">соответствует </w:t>
      </w:r>
      <w:r w:rsidRPr="008756CC">
        <w:rPr>
          <w:rFonts w:ascii="Times New Roman" w:hAnsi="Times New Roman" w:cs="Times New Roman"/>
        </w:rPr>
        <w:t>объём</w:t>
      </w:r>
      <w:r w:rsidR="008311AC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расходов,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утверждённ</w:t>
      </w:r>
      <w:r w:rsidR="00963778">
        <w:rPr>
          <w:rFonts w:ascii="Times New Roman" w:hAnsi="Times New Roman" w:cs="Times New Roman"/>
        </w:rPr>
        <w:t>о</w:t>
      </w:r>
      <w:r w:rsidR="008311AC">
        <w:rPr>
          <w:rFonts w:ascii="Times New Roman" w:hAnsi="Times New Roman" w:cs="Times New Roman"/>
        </w:rPr>
        <w:t>му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решением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бюджете</w:t>
      </w:r>
      <w:r w:rsidR="008311A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0A0844" w:rsidRPr="008756CC" w:rsidRDefault="000A0844" w:rsidP="00882837">
      <w:pPr>
        <w:pStyle w:val="20"/>
        <w:shd w:val="clear" w:color="auto" w:fill="auto"/>
        <w:spacing w:before="0" w:line="360" w:lineRule="auto"/>
        <w:ind w:firstLine="709"/>
      </w:pPr>
      <w:r w:rsidRPr="008756CC">
        <w:t>Бюджет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за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исполнен:</w:t>
      </w:r>
    </w:p>
    <w:p w:rsidR="000A0844" w:rsidRPr="00693505" w:rsidRDefault="00882837" w:rsidP="00882837">
      <w:pPr>
        <w:pStyle w:val="20"/>
        <w:shd w:val="clear" w:color="auto" w:fill="auto"/>
        <w:spacing w:before="0" w:line="360" w:lineRule="auto"/>
        <w:ind w:firstLine="709"/>
      </w:pPr>
      <w:r>
        <w:t xml:space="preserve">- </w:t>
      </w:r>
      <w:r w:rsidR="000A0844" w:rsidRPr="008756CC">
        <w:t>по</w:t>
      </w:r>
      <w:r w:rsidR="000A0844">
        <w:t xml:space="preserve"> </w:t>
      </w:r>
      <w:r w:rsidR="000A0844" w:rsidRPr="008756CC">
        <w:t>доходам</w:t>
      </w:r>
      <w:r w:rsidR="000A0844">
        <w:t xml:space="preserve"> </w:t>
      </w:r>
      <w:r w:rsidR="000A0844" w:rsidRPr="008756CC">
        <w:t>-</w:t>
      </w:r>
      <w:r w:rsidR="000A0844">
        <w:t xml:space="preserve"> </w:t>
      </w:r>
      <w:r w:rsidR="000A0844" w:rsidRPr="008756CC">
        <w:t>в</w:t>
      </w:r>
      <w:r w:rsidR="000A0844">
        <w:t xml:space="preserve"> </w:t>
      </w:r>
      <w:r w:rsidR="000A0844" w:rsidRPr="008756CC">
        <w:t>объёме</w:t>
      </w:r>
      <w:r w:rsidR="000A0844">
        <w:t xml:space="preserve"> </w:t>
      </w:r>
      <w:r w:rsidR="00AE4E37">
        <w:t>192 107,6</w:t>
      </w:r>
      <w:r w:rsidR="000A0844">
        <w:t xml:space="preserve"> </w:t>
      </w:r>
      <w:r w:rsidR="000A0844" w:rsidRPr="008756CC">
        <w:t>тыс.</w:t>
      </w:r>
      <w:r w:rsidR="000A0844">
        <w:t xml:space="preserve"> </w:t>
      </w:r>
      <w:r w:rsidR="000A0844" w:rsidRPr="008756CC">
        <w:t>рублей</w:t>
      </w:r>
      <w:r w:rsidR="000A0844">
        <w:t xml:space="preserve"> </w:t>
      </w:r>
      <w:r w:rsidR="000A0844" w:rsidRPr="008756CC">
        <w:t>или</w:t>
      </w:r>
      <w:r w:rsidR="000A0844">
        <w:t xml:space="preserve"> </w:t>
      </w:r>
      <w:r w:rsidR="00AE4E37">
        <w:t>20,9</w:t>
      </w:r>
      <w:r w:rsidR="000A0844">
        <w:t xml:space="preserve"> </w:t>
      </w:r>
      <w:r w:rsidR="000A0844" w:rsidRPr="008756CC">
        <w:t>процентов</w:t>
      </w:r>
      <w:r w:rsidR="000A0844">
        <w:t xml:space="preserve"> </w:t>
      </w:r>
      <w:r w:rsidR="000A0844" w:rsidRPr="008756CC">
        <w:t>утверждённого</w:t>
      </w:r>
      <w:r w:rsidR="000A0844">
        <w:t xml:space="preserve"> </w:t>
      </w:r>
      <w:r w:rsidR="000A0844" w:rsidRPr="008756CC">
        <w:t>бюджета</w:t>
      </w:r>
      <w:r w:rsidR="000A0844">
        <w:t xml:space="preserve"> </w:t>
      </w:r>
      <w:r w:rsidR="000A0844" w:rsidRPr="00693505">
        <w:t xml:space="preserve">(за аналогичный период </w:t>
      </w:r>
      <w:r w:rsidR="00013534" w:rsidRPr="00693505">
        <w:t>20</w:t>
      </w:r>
      <w:r w:rsidR="00AE4E37" w:rsidRPr="00693505">
        <w:t>21</w:t>
      </w:r>
      <w:r w:rsidR="000A0844" w:rsidRPr="00693505">
        <w:t xml:space="preserve"> года - в объёме </w:t>
      </w:r>
      <w:r w:rsidR="00693505" w:rsidRPr="00693505">
        <w:t>159 992,9</w:t>
      </w:r>
      <w:r w:rsidR="000A0844" w:rsidRPr="00693505">
        <w:t xml:space="preserve"> тыс. рублей или </w:t>
      </w:r>
      <w:r w:rsidR="00693505" w:rsidRPr="00693505">
        <w:t>15,9</w:t>
      </w:r>
      <w:r w:rsidR="000A0844" w:rsidRPr="00693505">
        <w:t xml:space="preserve"> процентов утверждённого бюджета);</w:t>
      </w:r>
    </w:p>
    <w:p w:rsidR="000A0844" w:rsidRPr="0078232A" w:rsidRDefault="0078232A" w:rsidP="0078232A">
      <w:pPr>
        <w:pStyle w:val="20"/>
        <w:shd w:val="clear" w:color="auto" w:fill="auto"/>
        <w:spacing w:before="0" w:line="360" w:lineRule="auto"/>
        <w:ind w:firstLine="709"/>
        <w:rPr>
          <w:highlight w:val="yellow"/>
        </w:rPr>
      </w:pPr>
      <w:r>
        <w:t xml:space="preserve"> - по </w:t>
      </w:r>
      <w:r w:rsidR="000A0844" w:rsidRPr="0078232A">
        <w:t xml:space="preserve">расходам - в объёме </w:t>
      </w:r>
      <w:r w:rsidR="00AE4E37" w:rsidRPr="0078232A">
        <w:t>194 565,2</w:t>
      </w:r>
      <w:r w:rsidR="000A0844" w:rsidRPr="0078232A">
        <w:t xml:space="preserve"> тыс. рублей или </w:t>
      </w:r>
      <w:r w:rsidR="00AE4E37" w:rsidRPr="0078232A">
        <w:t>20,5</w:t>
      </w:r>
      <w:r w:rsidR="000A0844" w:rsidRPr="0078232A">
        <w:t xml:space="preserve"> процентов сводной бюджетной росписи (за аналогичный период </w:t>
      </w:r>
      <w:r w:rsidR="00013534" w:rsidRPr="0078232A">
        <w:t>20</w:t>
      </w:r>
      <w:r w:rsidR="00F8411B" w:rsidRPr="0078232A">
        <w:t>21</w:t>
      </w:r>
      <w:r w:rsidR="000A0844" w:rsidRPr="0078232A">
        <w:t xml:space="preserve"> года - в объёме </w:t>
      </w:r>
      <w:r>
        <w:t>154 565,8</w:t>
      </w:r>
      <w:r w:rsidR="000A0844" w:rsidRPr="0078232A">
        <w:t xml:space="preserve"> тыс. рублей или </w:t>
      </w:r>
      <w:r>
        <w:t>14,9</w:t>
      </w:r>
      <w:r w:rsidR="000A0844" w:rsidRPr="0078232A">
        <w:t xml:space="preserve"> процент</w:t>
      </w:r>
      <w:r>
        <w:t>ов</w:t>
      </w:r>
      <w:r w:rsidR="000A0844" w:rsidRPr="0078232A">
        <w:t xml:space="preserve"> сводной бюджетной росписи);</w:t>
      </w:r>
    </w:p>
    <w:p w:rsidR="00882837" w:rsidRPr="00AF75EB" w:rsidRDefault="00882837" w:rsidP="00882837">
      <w:pPr>
        <w:pStyle w:val="20"/>
        <w:shd w:val="clear" w:color="auto" w:fill="auto"/>
        <w:spacing w:before="0" w:line="360" w:lineRule="auto"/>
        <w:ind w:firstLine="709"/>
        <w:rPr>
          <w:highlight w:val="yellow"/>
        </w:rPr>
      </w:pPr>
      <w:r>
        <w:t xml:space="preserve">- </w:t>
      </w:r>
      <w:r w:rsidR="000A0844" w:rsidRPr="00AF75EB">
        <w:t xml:space="preserve">с </w:t>
      </w:r>
      <w:r w:rsidR="00097E94" w:rsidRPr="00AF75EB">
        <w:t>дефицитом</w:t>
      </w:r>
      <w:r w:rsidR="000A0844" w:rsidRPr="00AF75EB">
        <w:t xml:space="preserve"> в размере </w:t>
      </w:r>
      <w:r w:rsidR="00F8411B">
        <w:t>2 457,6</w:t>
      </w:r>
      <w:r w:rsidR="000A0844" w:rsidRPr="00AF75EB">
        <w:t xml:space="preserve"> тыс. рублей при утверждённом годовом дефиците в размере </w:t>
      </w:r>
      <w:r w:rsidR="00F8411B">
        <w:t>30 940,0</w:t>
      </w:r>
      <w:r w:rsidR="000A0844" w:rsidRPr="00AF75EB">
        <w:t xml:space="preserve"> тыс. рублей (</w:t>
      </w:r>
      <w:r w:rsidR="00994DBC" w:rsidRPr="008756CC">
        <w:t>аналогичном</w:t>
      </w:r>
      <w:r w:rsidR="00994DBC">
        <w:t xml:space="preserve"> </w:t>
      </w:r>
      <w:r w:rsidR="00994DBC" w:rsidRPr="008756CC">
        <w:t>периоде</w:t>
      </w:r>
      <w:r w:rsidR="00994DBC">
        <w:t xml:space="preserve"> 2021 </w:t>
      </w:r>
      <w:r w:rsidR="00994DBC" w:rsidRPr="008756CC">
        <w:t>года</w:t>
      </w:r>
      <w:r w:rsidR="00994DBC">
        <w:t xml:space="preserve"> </w:t>
      </w:r>
      <w:r w:rsidR="00994DBC" w:rsidRPr="008756CC">
        <w:t>бюджет</w:t>
      </w:r>
      <w:r w:rsidR="00994DBC">
        <w:t xml:space="preserve"> </w:t>
      </w:r>
      <w:r w:rsidR="00994DBC" w:rsidRPr="008756CC">
        <w:t>Почепского</w:t>
      </w:r>
      <w:r w:rsidR="00994DBC">
        <w:t xml:space="preserve"> </w:t>
      </w:r>
      <w:r w:rsidR="00994DBC" w:rsidRPr="008756CC">
        <w:t>района</w:t>
      </w:r>
      <w:r w:rsidR="00994DBC">
        <w:t xml:space="preserve"> </w:t>
      </w:r>
      <w:r w:rsidR="00994DBC" w:rsidRPr="008756CC">
        <w:t>области</w:t>
      </w:r>
      <w:r w:rsidR="00994DBC">
        <w:t xml:space="preserve"> </w:t>
      </w:r>
      <w:r w:rsidR="00994DBC" w:rsidRPr="008756CC">
        <w:t>был</w:t>
      </w:r>
      <w:r w:rsidR="00994DBC">
        <w:t xml:space="preserve"> </w:t>
      </w:r>
      <w:r w:rsidR="00994DBC" w:rsidRPr="0030436A">
        <w:t xml:space="preserve">с </w:t>
      </w:r>
      <w:r w:rsidR="00994DBC">
        <w:t>профицитом</w:t>
      </w:r>
      <w:r w:rsidR="00994DBC" w:rsidRPr="0030436A">
        <w:t xml:space="preserve"> в размере </w:t>
      </w:r>
      <w:r w:rsidR="00994DBC">
        <w:t>5 427,1</w:t>
      </w:r>
      <w:r w:rsidR="00994DBC" w:rsidRPr="0030436A">
        <w:t xml:space="preserve"> тыс. рублей при утверждённом годовом дефиците в размере </w:t>
      </w:r>
      <w:r w:rsidR="00994DBC">
        <w:t>30 696,0</w:t>
      </w:r>
      <w:r w:rsidR="00994DBC" w:rsidRPr="0030436A">
        <w:t xml:space="preserve"> тыс. рублей</w:t>
      </w:r>
      <w:r w:rsidR="00994DBC">
        <w:t>).</w:t>
      </w:r>
    </w:p>
    <w:p w:rsidR="000A0844" w:rsidRDefault="000A0844" w:rsidP="000A0844">
      <w:pPr>
        <w:pStyle w:val="40"/>
        <w:numPr>
          <w:ilvl w:val="0"/>
          <w:numId w:val="15"/>
        </w:numPr>
        <w:shd w:val="clear" w:color="auto" w:fill="auto"/>
        <w:tabs>
          <w:tab w:val="left" w:pos="2841"/>
        </w:tabs>
        <w:spacing w:after="0" w:line="360" w:lineRule="auto"/>
        <w:jc w:val="center"/>
      </w:pPr>
      <w:bookmarkStart w:id="1" w:name="bookmark6"/>
      <w:r w:rsidRPr="008756CC">
        <w:t>Доходы</w:t>
      </w:r>
      <w:r>
        <w:t xml:space="preserve"> </w:t>
      </w:r>
      <w:r w:rsidRPr="008756CC">
        <w:t>бюджета</w:t>
      </w:r>
      <w:r>
        <w:t xml:space="preserve"> </w:t>
      </w:r>
      <w:bookmarkEnd w:id="1"/>
      <w:r w:rsidRPr="008756CC">
        <w:t>Почепского</w:t>
      </w:r>
      <w:r>
        <w:t xml:space="preserve"> </w:t>
      </w:r>
      <w:r w:rsidRPr="008756CC">
        <w:t>района</w:t>
      </w:r>
      <w:r>
        <w:t>.</w:t>
      </w:r>
    </w:p>
    <w:p w:rsidR="000A0844" w:rsidRPr="008756CC" w:rsidRDefault="000A0844" w:rsidP="00882837">
      <w:pPr>
        <w:pStyle w:val="20"/>
        <w:shd w:val="clear" w:color="auto" w:fill="auto"/>
        <w:spacing w:before="0" w:line="360" w:lineRule="auto"/>
        <w:ind w:firstLine="709"/>
      </w:pPr>
      <w:r w:rsidRPr="008756CC">
        <w:t>Поступление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за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</w:t>
      </w:r>
      <w:r>
        <w:t xml:space="preserve"> </w:t>
      </w:r>
      <w:r w:rsidRPr="008756CC">
        <w:t>составило</w:t>
      </w:r>
      <w:r>
        <w:t xml:space="preserve"> </w:t>
      </w:r>
      <w:r w:rsidR="00B342BD">
        <w:t>192 107,6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B342BD">
        <w:t>20,9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бюджета,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числе:</w:t>
      </w:r>
    </w:p>
    <w:p w:rsidR="000A0844" w:rsidRPr="00882837" w:rsidRDefault="000A0844" w:rsidP="00882837">
      <w:pPr>
        <w:pStyle w:val="20"/>
        <w:numPr>
          <w:ilvl w:val="0"/>
          <w:numId w:val="21"/>
        </w:numPr>
        <w:shd w:val="clear" w:color="auto" w:fill="auto"/>
        <w:spacing w:before="0" w:line="360" w:lineRule="auto"/>
        <w:ind w:left="0" w:firstLine="709"/>
      </w:pPr>
      <w:r w:rsidRPr="008756CC">
        <w:t>по</w:t>
      </w:r>
      <w:r>
        <w:t xml:space="preserve"> </w:t>
      </w:r>
      <w:r w:rsidRPr="008756CC">
        <w:t>налоговым</w:t>
      </w:r>
      <w:r>
        <w:t xml:space="preserve"> </w:t>
      </w:r>
      <w:r w:rsidRPr="008756CC">
        <w:t>и</w:t>
      </w:r>
      <w:r>
        <w:t xml:space="preserve"> </w:t>
      </w:r>
      <w:r w:rsidRPr="008756CC">
        <w:t>неналоговым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–</w:t>
      </w:r>
      <w:r>
        <w:t xml:space="preserve"> </w:t>
      </w:r>
      <w:r w:rsidR="00B342BD">
        <w:t xml:space="preserve">47 350,8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B342BD">
        <w:t>24,1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бюджета,</w:t>
      </w:r>
      <w:r>
        <w:t xml:space="preserve"> </w:t>
      </w:r>
      <w:r w:rsidRPr="00994DBC">
        <w:t xml:space="preserve">что выше прогноза кассовых поступлений за январь </w:t>
      </w:r>
      <w:r w:rsidR="00D62A38" w:rsidRPr="00994DBC">
        <w:t>–</w:t>
      </w:r>
      <w:r w:rsidRPr="00994DBC">
        <w:t xml:space="preserve"> </w:t>
      </w:r>
      <w:r w:rsidR="00D62A38" w:rsidRPr="00994DBC">
        <w:t xml:space="preserve">апрель </w:t>
      </w:r>
      <w:r w:rsidR="00013534" w:rsidRPr="00994DBC">
        <w:t>2022</w:t>
      </w:r>
      <w:r w:rsidRPr="00994DBC">
        <w:t xml:space="preserve"> года, установленных в Кассовом плане, на 1 847,2 тыс. рублей или на 5,8 процента</w:t>
      </w:r>
      <w:r w:rsidRPr="00882837">
        <w:t xml:space="preserve"> (при этом поступление по налоговым доходам составило </w:t>
      </w:r>
      <w:r w:rsidR="00D62A38">
        <w:t>41 477,3</w:t>
      </w:r>
      <w:r w:rsidRPr="00882837">
        <w:t xml:space="preserve"> тыс. рублей или </w:t>
      </w:r>
      <w:r w:rsidR="00D62A38">
        <w:t>23,7</w:t>
      </w:r>
      <w:r w:rsidRPr="00882837">
        <w:t xml:space="preserve"> процентов утверждённого бюджета, по неналоговым доходам – </w:t>
      </w:r>
      <w:r w:rsidR="00D62A38">
        <w:t>5 873,5</w:t>
      </w:r>
      <w:r w:rsidR="005141A7" w:rsidRPr="00882837">
        <w:t xml:space="preserve"> </w:t>
      </w:r>
      <w:r w:rsidRPr="00882837">
        <w:t xml:space="preserve">тыс. рублей или </w:t>
      </w:r>
      <w:r w:rsidR="00D62A38">
        <w:t>27,2</w:t>
      </w:r>
      <w:r w:rsidRPr="00882837">
        <w:t xml:space="preserve"> процента утверждённого бюджета);</w:t>
      </w:r>
    </w:p>
    <w:p w:rsidR="000A0844" w:rsidRPr="009E6EC4" w:rsidRDefault="00882837" w:rsidP="00882837">
      <w:pPr>
        <w:pStyle w:val="20"/>
        <w:shd w:val="clear" w:color="auto" w:fill="auto"/>
        <w:spacing w:before="0" w:line="360" w:lineRule="auto"/>
        <w:ind w:firstLine="709"/>
        <w:rPr>
          <w:highlight w:val="yellow"/>
        </w:rPr>
      </w:pPr>
      <w:r>
        <w:t xml:space="preserve">- </w:t>
      </w:r>
      <w:r w:rsidR="000A0844" w:rsidRPr="008756CC">
        <w:t>по</w:t>
      </w:r>
      <w:r w:rsidR="000A0844">
        <w:t xml:space="preserve"> </w:t>
      </w:r>
      <w:r w:rsidR="000A0844" w:rsidRPr="008756CC">
        <w:t>безвозмездным</w:t>
      </w:r>
      <w:r w:rsidR="000A0844">
        <w:t xml:space="preserve"> </w:t>
      </w:r>
      <w:r w:rsidR="000A0844" w:rsidRPr="008756CC">
        <w:t>поступлениям</w:t>
      </w:r>
      <w:r w:rsidR="000A0844">
        <w:t xml:space="preserve"> </w:t>
      </w:r>
      <w:r w:rsidR="000A0844" w:rsidRPr="008756CC">
        <w:t>–</w:t>
      </w:r>
      <w:r w:rsidR="000A0844">
        <w:t xml:space="preserve"> </w:t>
      </w:r>
      <w:r w:rsidR="009B49AD">
        <w:t>144 756,8</w:t>
      </w:r>
      <w:r w:rsidR="000A0844">
        <w:t xml:space="preserve"> </w:t>
      </w:r>
      <w:r w:rsidR="000A0844" w:rsidRPr="008756CC">
        <w:t>тыс.</w:t>
      </w:r>
      <w:r w:rsidR="000A0844">
        <w:t xml:space="preserve"> </w:t>
      </w:r>
      <w:r w:rsidR="000A0844" w:rsidRPr="008756CC">
        <w:t>рублей</w:t>
      </w:r>
      <w:r w:rsidR="000A0844">
        <w:t xml:space="preserve"> </w:t>
      </w:r>
      <w:r w:rsidR="000A0844" w:rsidRPr="008756CC">
        <w:t>или</w:t>
      </w:r>
      <w:r w:rsidR="000A0844">
        <w:t xml:space="preserve"> </w:t>
      </w:r>
      <w:r w:rsidR="009B49AD">
        <w:t>20,7</w:t>
      </w:r>
      <w:r w:rsidR="000A0844">
        <w:t xml:space="preserve"> </w:t>
      </w:r>
      <w:r w:rsidR="000A0844" w:rsidRPr="008756CC">
        <w:t>процент</w:t>
      </w:r>
      <w:r w:rsidR="009B49AD">
        <w:t>ов</w:t>
      </w:r>
      <w:r w:rsidR="000A0844">
        <w:t xml:space="preserve"> </w:t>
      </w:r>
      <w:r w:rsidR="000A0844" w:rsidRPr="008756CC">
        <w:t>утверждённого</w:t>
      </w:r>
      <w:r w:rsidR="000A0844">
        <w:t xml:space="preserve"> </w:t>
      </w:r>
      <w:r w:rsidR="000A0844" w:rsidRPr="008756CC">
        <w:t>бюджета</w:t>
      </w:r>
      <w:r w:rsidR="000A0844" w:rsidRPr="00882837">
        <w:t xml:space="preserve">, </w:t>
      </w:r>
      <w:r w:rsidR="000A0844" w:rsidRPr="00994DBC">
        <w:t xml:space="preserve">что выше прогноза кассовых поступлений за январь - </w:t>
      </w:r>
      <w:r w:rsidR="002A2F33" w:rsidRPr="00994DBC">
        <w:t>сентябрь</w:t>
      </w:r>
      <w:r w:rsidR="000A0844" w:rsidRPr="00994DBC">
        <w:t xml:space="preserve"> </w:t>
      </w:r>
      <w:r w:rsidR="00013534" w:rsidRPr="00994DBC">
        <w:t>2022</w:t>
      </w:r>
      <w:r w:rsidR="000A0844" w:rsidRPr="00994DBC">
        <w:t xml:space="preserve"> года на 2 157,9 тыс. рублей или на 27,8 процентов</w:t>
      </w:r>
      <w:r w:rsidR="000A0844" w:rsidRPr="00882837">
        <w:t>.</w:t>
      </w:r>
    </w:p>
    <w:p w:rsidR="000A0844" w:rsidRPr="008756CC" w:rsidRDefault="000A0844" w:rsidP="00882837">
      <w:pPr>
        <w:pStyle w:val="20"/>
        <w:shd w:val="clear" w:color="auto" w:fill="auto"/>
        <w:spacing w:before="0" w:line="360" w:lineRule="auto"/>
        <w:ind w:firstLine="709"/>
      </w:pP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аналогичным</w:t>
      </w:r>
      <w:r>
        <w:t xml:space="preserve"> </w:t>
      </w:r>
      <w:r w:rsidRPr="008756CC">
        <w:t>периодом</w:t>
      </w:r>
      <w:r>
        <w:t xml:space="preserve"> </w:t>
      </w:r>
      <w:r w:rsidR="00013534">
        <w:t>2</w:t>
      </w:r>
      <w:r w:rsidR="00C54CEA">
        <w:t>021</w:t>
      </w:r>
      <w:r>
        <w:t xml:space="preserve"> </w:t>
      </w:r>
      <w:r w:rsidRPr="008756CC">
        <w:t>года</w:t>
      </w:r>
      <w:r>
        <w:t xml:space="preserve"> </w:t>
      </w:r>
      <w:r w:rsidRPr="008756CC">
        <w:t>поступление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увеличилось</w:t>
      </w:r>
      <w:r>
        <w:t xml:space="preserve"> </w:t>
      </w:r>
      <w:r w:rsidRPr="008756CC">
        <w:t>на</w:t>
      </w:r>
      <w:r>
        <w:t xml:space="preserve"> </w:t>
      </w:r>
      <w:r w:rsidR="00DE5366">
        <w:t>32 114,7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DE5366">
        <w:t>20,0</w:t>
      </w:r>
      <w:r>
        <w:t xml:space="preserve"> </w:t>
      </w:r>
      <w:r w:rsidRPr="008756CC">
        <w:t>процент</w:t>
      </w:r>
      <w:r w:rsidR="00217CB9">
        <w:t>ов</w:t>
      </w:r>
      <w:r>
        <w:t xml:space="preserve"> </w:t>
      </w:r>
      <w:r w:rsidRPr="008756CC">
        <w:t>(за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</w:t>
      </w:r>
      <w:r w:rsidR="00C54CEA">
        <w:t>21</w:t>
      </w:r>
      <w:r>
        <w:t xml:space="preserve"> </w:t>
      </w:r>
      <w:r w:rsidRPr="008756CC">
        <w:t>года</w:t>
      </w:r>
      <w:r>
        <w:t xml:space="preserve"> </w:t>
      </w:r>
      <w:r w:rsidRPr="008756CC">
        <w:t>объём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составил</w:t>
      </w:r>
      <w:r>
        <w:t xml:space="preserve"> </w:t>
      </w:r>
      <w:r w:rsidR="00DE5366">
        <w:t>159 992,9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рублей),</w:t>
      </w:r>
      <w:r>
        <w:t xml:space="preserve"> </w:t>
      </w:r>
      <w:r w:rsidRPr="008756CC">
        <w:t>при</w:t>
      </w:r>
      <w:r>
        <w:t xml:space="preserve"> </w:t>
      </w:r>
      <w:r w:rsidRPr="008756CC">
        <w:t>этом</w:t>
      </w:r>
      <w:r>
        <w:t xml:space="preserve"> </w:t>
      </w:r>
      <w:r w:rsidRPr="008756CC">
        <w:t>налоговые</w:t>
      </w:r>
      <w:r>
        <w:t xml:space="preserve"> </w:t>
      </w:r>
      <w:r w:rsidRPr="008756CC">
        <w:t>доходы</w:t>
      </w:r>
      <w:r>
        <w:t xml:space="preserve"> </w:t>
      </w:r>
      <w:r w:rsidR="00E25639">
        <w:t>уменьшились</w:t>
      </w:r>
      <w:r w:rsidRPr="00882837">
        <w:t xml:space="preserve"> на </w:t>
      </w:r>
      <w:r w:rsidR="00E25639">
        <w:t>2,1</w:t>
      </w:r>
      <w:r w:rsidRPr="00882837">
        <w:t xml:space="preserve"> процента, неналоговые доходы</w:t>
      </w:r>
      <w:r w:rsidR="000E675B" w:rsidRPr="00882837">
        <w:t xml:space="preserve"> </w:t>
      </w:r>
      <w:r w:rsidR="00E25639">
        <w:t>увеличились</w:t>
      </w:r>
      <w:r w:rsidRPr="00882837">
        <w:t xml:space="preserve"> на </w:t>
      </w:r>
      <w:r w:rsidR="00E25639">
        <w:t>44,4</w:t>
      </w:r>
      <w:r w:rsidRPr="00882837">
        <w:t xml:space="preserve"> процент</w:t>
      </w:r>
      <w:r w:rsidR="00E25639">
        <w:t>а</w:t>
      </w:r>
      <w:r w:rsidRPr="00882837">
        <w:t xml:space="preserve">, безвозмездные поступления выросли на </w:t>
      </w:r>
      <w:r w:rsidR="00E25639">
        <w:t>0,9</w:t>
      </w:r>
      <w:r w:rsidRPr="00882837">
        <w:t xml:space="preserve"> процентов.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результатам</w:t>
      </w:r>
      <w:r>
        <w:t xml:space="preserve"> </w:t>
      </w:r>
      <w:r w:rsidRPr="008756CC">
        <w:t>анализа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2022</w:t>
      </w:r>
      <w:r>
        <w:t xml:space="preserve"> </w:t>
      </w:r>
      <w:r w:rsidRPr="008756CC">
        <w:lastRenderedPageBreak/>
        <w:t>года</w:t>
      </w:r>
      <w:r>
        <w:t xml:space="preserve"> </w:t>
      </w:r>
      <w:r w:rsidRPr="008756CC">
        <w:t>отмечается</w:t>
      </w:r>
      <w:r>
        <w:t xml:space="preserve"> </w:t>
      </w:r>
      <w:r w:rsidRPr="008756CC">
        <w:t>поступление</w:t>
      </w:r>
      <w:r>
        <w:t xml:space="preserve"> </w:t>
      </w:r>
      <w:r w:rsidRPr="008756CC">
        <w:t>непредусмотренных</w:t>
      </w:r>
      <w:r>
        <w:t xml:space="preserve"> </w:t>
      </w:r>
      <w:r w:rsidRPr="008756CC">
        <w:t>решением</w:t>
      </w:r>
      <w:r>
        <w:t xml:space="preserve"> </w:t>
      </w:r>
      <w:r w:rsidRPr="008756CC">
        <w:t>о</w:t>
      </w:r>
      <w:r>
        <w:t xml:space="preserve"> </w:t>
      </w:r>
      <w:r w:rsidRPr="008756CC">
        <w:t>бюджете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доходов,</w:t>
      </w:r>
      <w:r>
        <w:t xml:space="preserve"> </w:t>
      </w:r>
      <w:r w:rsidRPr="008756CC">
        <w:t>а</w:t>
      </w:r>
      <w:r>
        <w:t xml:space="preserve"> </w:t>
      </w:r>
      <w:r w:rsidRPr="008756CC">
        <w:t>также</w:t>
      </w:r>
      <w:r>
        <w:t xml:space="preserve"> </w:t>
      </w:r>
      <w:r w:rsidRPr="008756CC">
        <w:t>фактическое</w:t>
      </w:r>
      <w:r>
        <w:t xml:space="preserve"> </w:t>
      </w:r>
      <w:r w:rsidRPr="008756CC">
        <w:t>превышение</w:t>
      </w:r>
      <w:r>
        <w:t xml:space="preserve"> </w:t>
      </w:r>
      <w:r w:rsidRPr="008756CC">
        <w:t>плановых</w:t>
      </w:r>
      <w:r>
        <w:t xml:space="preserve"> </w:t>
      </w:r>
      <w:r w:rsidRPr="008756CC">
        <w:t>назначений</w:t>
      </w:r>
      <w:r>
        <w:t xml:space="preserve"> </w:t>
      </w:r>
      <w:r w:rsidRPr="008756CC">
        <w:t>отдельных</w:t>
      </w:r>
      <w:r>
        <w:t xml:space="preserve"> </w:t>
      </w:r>
      <w:r w:rsidRPr="008756CC">
        <w:t>видов</w:t>
      </w:r>
      <w:r>
        <w:t xml:space="preserve"> </w:t>
      </w:r>
      <w:r w:rsidRPr="008756CC">
        <w:t>доходов.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4674C4">
        <w:t>2021-2022</w:t>
      </w:r>
      <w:r>
        <w:t xml:space="preserve"> </w:t>
      </w:r>
      <w:r w:rsidRPr="008756CC">
        <w:t>годов</w:t>
      </w:r>
      <w:r>
        <w:t xml:space="preserve"> </w:t>
      </w:r>
      <w:r w:rsidRPr="008756CC">
        <w:t>приведено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tbl>
      <w:tblPr>
        <w:tblW w:w="95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1"/>
        <w:gridCol w:w="40"/>
        <w:gridCol w:w="2643"/>
        <w:gridCol w:w="2712"/>
      </w:tblGrid>
      <w:tr w:rsidR="000A0844" w:rsidRPr="008756CC" w:rsidTr="00AE5FA9">
        <w:trPr>
          <w:trHeight w:hRule="exact" w:val="517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8756CC" w:rsidRDefault="000A0844" w:rsidP="00E7405E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1"/>
                <w:sz w:val="20"/>
                <w:szCs w:val="20"/>
              </w:rPr>
              <w:t>% исполнения утверждённого бюджета</w:t>
            </w:r>
          </w:p>
        </w:tc>
      </w:tr>
      <w:tr w:rsidR="000A0844" w:rsidRPr="008756CC" w:rsidTr="00AE5FA9">
        <w:trPr>
          <w:trHeight w:hRule="exact" w:val="773"/>
          <w:jc w:val="center"/>
        </w:trPr>
        <w:tc>
          <w:tcPr>
            <w:tcW w:w="4121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1"/>
                <w:sz w:val="20"/>
                <w:szCs w:val="20"/>
              </w:rPr>
              <w:t>Наименование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013534" w:rsidP="007C160B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rStyle w:val="21"/>
                <w:sz w:val="20"/>
                <w:szCs w:val="20"/>
              </w:rPr>
              <w:t>первый квартал</w:t>
            </w:r>
            <w:r w:rsidR="000A0844" w:rsidRPr="00C9143B">
              <w:rPr>
                <w:rStyle w:val="21"/>
                <w:sz w:val="20"/>
                <w:szCs w:val="20"/>
              </w:rPr>
              <w:t xml:space="preserve"> </w:t>
            </w:r>
            <w:r>
              <w:rPr>
                <w:rStyle w:val="21"/>
                <w:sz w:val="20"/>
                <w:szCs w:val="20"/>
              </w:rPr>
              <w:t>20</w:t>
            </w:r>
            <w:r w:rsidR="007C160B">
              <w:rPr>
                <w:rStyle w:val="21"/>
                <w:sz w:val="20"/>
                <w:szCs w:val="20"/>
              </w:rPr>
              <w:t>21</w:t>
            </w:r>
            <w:r w:rsidR="000A0844" w:rsidRPr="00C9143B">
              <w:rPr>
                <w:rStyle w:val="21"/>
                <w:sz w:val="20"/>
                <w:szCs w:val="20"/>
              </w:rPr>
              <w:t xml:space="preserve">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013534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rStyle w:val="21"/>
                <w:sz w:val="20"/>
                <w:szCs w:val="20"/>
              </w:rPr>
              <w:t>первый квартал</w:t>
            </w:r>
            <w:r w:rsidR="000A0844" w:rsidRPr="00C9143B">
              <w:rPr>
                <w:rStyle w:val="21"/>
                <w:sz w:val="20"/>
                <w:szCs w:val="20"/>
              </w:rPr>
              <w:t xml:space="preserve"> </w:t>
            </w:r>
            <w:r>
              <w:rPr>
                <w:rStyle w:val="21"/>
                <w:sz w:val="20"/>
                <w:szCs w:val="20"/>
              </w:rPr>
              <w:t>2022</w:t>
            </w:r>
            <w:r w:rsidR="000A0844" w:rsidRPr="00C9143B">
              <w:rPr>
                <w:rStyle w:val="21"/>
                <w:sz w:val="20"/>
                <w:szCs w:val="20"/>
              </w:rPr>
              <w:t xml:space="preserve"> года</w:t>
            </w:r>
          </w:p>
        </w:tc>
      </w:tr>
      <w:tr w:rsidR="000A0844" w:rsidRPr="008756CC" w:rsidTr="00AE5FA9">
        <w:trPr>
          <w:trHeight w:hRule="exact" w:val="293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0A0844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C9143B">
              <w:rPr>
                <w:rStyle w:val="21"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0A0844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C9143B" w:rsidRDefault="000A0844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C9143B">
              <w:rPr>
                <w:rStyle w:val="21"/>
                <w:sz w:val="20"/>
                <w:szCs w:val="20"/>
              </w:rPr>
              <w:t>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C9143B" w:rsidRDefault="00AE5FA9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rStyle w:val="21"/>
                <w:sz w:val="20"/>
                <w:szCs w:val="20"/>
              </w:rPr>
              <w:t>3</w:t>
            </w:r>
          </w:p>
        </w:tc>
      </w:tr>
      <w:tr w:rsidR="000A0844" w:rsidRPr="008756CC" w:rsidTr="00CA12E3">
        <w:trPr>
          <w:trHeight w:hRule="exact" w:val="365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C9143B">
              <w:rPr>
                <w:b/>
                <w:sz w:val="20"/>
                <w:szCs w:val="20"/>
              </w:rPr>
              <w:t>Доходы всего,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5F5525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15,9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5F5525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20,9</w:t>
            </w:r>
          </w:p>
        </w:tc>
      </w:tr>
      <w:tr w:rsidR="000A0844" w:rsidRPr="008756CC" w:rsidTr="00CA12E3">
        <w:trPr>
          <w:trHeight w:hRule="exact" w:val="277"/>
          <w:jc w:val="center"/>
        </w:trPr>
        <w:tc>
          <w:tcPr>
            <w:tcW w:w="4121" w:type="dxa"/>
            <w:tcBorders>
              <w:left w:val="single" w:sz="4" w:space="0" w:color="auto"/>
            </w:tcBorders>
            <w:shd w:val="clear" w:color="auto" w:fill="FFFFFF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C9143B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BC390A">
            <w:pPr>
              <w:spacing w:after="0" w:line="36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BC390A">
            <w:pPr>
              <w:spacing w:after="0" w:line="36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44" w:rsidRPr="008756CC" w:rsidTr="00CA12E3">
        <w:trPr>
          <w:trHeight w:hRule="exact" w:val="370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- налоговые доходы,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5F5525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5F5525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</w:t>
            </w:r>
          </w:p>
        </w:tc>
      </w:tr>
      <w:tr w:rsidR="000A0844" w:rsidRPr="008756CC" w:rsidTr="00CA12E3">
        <w:trPr>
          <w:trHeight w:hRule="exact" w:val="330"/>
          <w:jc w:val="center"/>
        </w:trPr>
        <w:tc>
          <w:tcPr>
            <w:tcW w:w="4121" w:type="dxa"/>
            <w:tcBorders>
              <w:left w:val="single" w:sz="4" w:space="0" w:color="auto"/>
            </w:tcBorders>
            <w:shd w:val="clear" w:color="auto" w:fill="FFFFFF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из них: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BC390A">
            <w:pPr>
              <w:spacing w:after="0" w:line="36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BC390A">
            <w:pPr>
              <w:spacing w:after="0" w:line="36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44" w:rsidRPr="008756CC" w:rsidTr="00CA12E3">
        <w:trPr>
          <w:trHeight w:hRule="exact" w:val="274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0844" w:rsidRPr="00F51B76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i/>
                <w:sz w:val="20"/>
                <w:szCs w:val="20"/>
              </w:rPr>
            </w:pPr>
            <w:r w:rsidRPr="00F51B76">
              <w:rPr>
                <w:rStyle w:val="22"/>
                <w:i w:val="0"/>
                <w:sz w:val="20"/>
                <w:szCs w:val="20"/>
              </w:rPr>
              <w:t>- налог на доходы физических лиц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0844" w:rsidRPr="00DD117A" w:rsidRDefault="005F5525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0844" w:rsidRPr="00C9143B" w:rsidRDefault="005F5525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</w:tr>
      <w:tr w:rsidR="000A0844" w:rsidRPr="008756CC" w:rsidTr="00CA12E3">
        <w:trPr>
          <w:trHeight w:hRule="exact" w:val="278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- неналоговые доходы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0844" w:rsidRPr="00DD117A" w:rsidRDefault="005F5525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36,9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0844" w:rsidRPr="00C9143B" w:rsidRDefault="005F5525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27,2</w:t>
            </w:r>
          </w:p>
        </w:tc>
      </w:tr>
      <w:tr w:rsidR="000A0844" w:rsidRPr="008756CC" w:rsidTr="00CA12E3">
        <w:trPr>
          <w:trHeight w:hRule="exact" w:val="293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- безвозмездные поступления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0844" w:rsidRPr="00DD117A" w:rsidRDefault="005F5525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0844" w:rsidRPr="00C9143B" w:rsidRDefault="005F5525" w:rsidP="00BC390A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</w:t>
            </w:r>
          </w:p>
        </w:tc>
      </w:tr>
    </w:tbl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Динамика</w:t>
      </w:r>
      <w:r>
        <w:t xml:space="preserve"> </w:t>
      </w:r>
      <w:r w:rsidRPr="008756CC">
        <w:t>поступления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в</w:t>
      </w:r>
      <w:r>
        <w:t xml:space="preserve"> </w:t>
      </w:r>
      <w:r w:rsidRPr="008756CC">
        <w:t>бюджет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</w:t>
      </w:r>
      <w:r w:rsidR="00AE5FA9">
        <w:t>21</w:t>
      </w:r>
      <w:r w:rsidRPr="008756CC">
        <w:t>-</w:t>
      </w:r>
      <w:r>
        <w:t xml:space="preserve"> </w:t>
      </w:r>
      <w:r w:rsidR="00013534">
        <w:t>2022</w:t>
      </w:r>
      <w:r>
        <w:t xml:space="preserve"> </w:t>
      </w:r>
      <w:r w:rsidRPr="008756CC">
        <w:t>годов</w:t>
      </w:r>
      <w:r>
        <w:t xml:space="preserve"> </w:t>
      </w:r>
      <w:r w:rsidRPr="008756CC">
        <w:t>представлена</w:t>
      </w:r>
      <w:r>
        <w:t xml:space="preserve"> </w:t>
      </w:r>
      <w:r w:rsidRPr="008756CC">
        <w:t>в</w:t>
      </w:r>
      <w:r>
        <w:t xml:space="preserve"> </w:t>
      </w:r>
      <w:r w:rsidRPr="008756CC">
        <w:t>Приложении</w:t>
      </w:r>
      <w:r>
        <w:t xml:space="preserve"> </w:t>
      </w:r>
      <w:r w:rsidRPr="008756CC">
        <w:t>№</w:t>
      </w:r>
      <w:r>
        <w:t xml:space="preserve"> </w:t>
      </w:r>
      <w:r w:rsidR="00AE5FA9">
        <w:t>1</w:t>
      </w:r>
      <w:r>
        <w:t xml:space="preserve"> </w:t>
      </w:r>
      <w:r w:rsidRPr="008756CC">
        <w:t>к</w:t>
      </w:r>
      <w:r>
        <w:t xml:space="preserve"> </w:t>
      </w:r>
      <w:r w:rsidRPr="008756CC">
        <w:t>настоящему</w:t>
      </w:r>
      <w:r>
        <w:t xml:space="preserve"> </w:t>
      </w:r>
      <w:r w:rsidRPr="008756CC">
        <w:t>заключению.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Следует</w:t>
      </w:r>
      <w:r>
        <w:t xml:space="preserve"> </w:t>
      </w:r>
      <w:r w:rsidRPr="008756CC">
        <w:t>отметить,</w:t>
      </w:r>
      <w:r>
        <w:t xml:space="preserve"> </w:t>
      </w:r>
      <w:r w:rsidRPr="008756CC">
        <w:t>что</w:t>
      </w:r>
      <w:r>
        <w:t xml:space="preserve"> </w:t>
      </w:r>
      <w:r w:rsidRPr="008756CC">
        <w:t>в</w:t>
      </w:r>
      <w:r>
        <w:t xml:space="preserve"> </w:t>
      </w:r>
      <w:r w:rsidRPr="008756CC">
        <w:t>анализируемом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отмечается</w:t>
      </w:r>
      <w:r>
        <w:t xml:space="preserve"> </w:t>
      </w:r>
      <w:r w:rsidRPr="008756CC">
        <w:t>поступление</w:t>
      </w:r>
      <w:r>
        <w:t xml:space="preserve"> </w:t>
      </w:r>
      <w:r w:rsidRPr="008756CC">
        <w:t>по</w:t>
      </w:r>
      <w:r>
        <w:t xml:space="preserve"> </w:t>
      </w:r>
      <w:r w:rsidR="00AE5FA9">
        <w:t>2</w:t>
      </w:r>
      <w:r>
        <w:t xml:space="preserve"> </w:t>
      </w:r>
      <w:r w:rsidRPr="008756CC">
        <w:t>незапланированным</w:t>
      </w:r>
      <w:r>
        <w:t xml:space="preserve"> </w:t>
      </w:r>
      <w:r w:rsidRPr="008756CC">
        <w:t>на</w:t>
      </w:r>
      <w:r>
        <w:t xml:space="preserve"> </w:t>
      </w:r>
      <w:r w:rsidR="00013534">
        <w:t>2022</w:t>
      </w:r>
      <w:r>
        <w:t xml:space="preserve"> </w:t>
      </w:r>
      <w:r w:rsidRPr="008756CC">
        <w:t>год</w:t>
      </w:r>
      <w:r>
        <w:t xml:space="preserve"> </w:t>
      </w:r>
      <w:r w:rsidRPr="008756CC">
        <w:t>в</w:t>
      </w:r>
      <w:r>
        <w:t xml:space="preserve"> </w:t>
      </w:r>
      <w:r w:rsidRPr="008756CC">
        <w:t>решении</w:t>
      </w:r>
      <w:r>
        <w:t xml:space="preserve"> </w:t>
      </w:r>
      <w:r w:rsidRPr="008756CC">
        <w:t>о</w:t>
      </w:r>
      <w:r>
        <w:t xml:space="preserve"> </w:t>
      </w:r>
      <w:r w:rsidRPr="008756CC">
        <w:t>бюджете</w:t>
      </w:r>
      <w:r>
        <w:t xml:space="preserve"> </w:t>
      </w:r>
      <w:r w:rsidRPr="008756CC">
        <w:t>видам</w:t>
      </w:r>
      <w:r>
        <w:t xml:space="preserve"> </w:t>
      </w:r>
      <w:r w:rsidRPr="008756CC">
        <w:t>неналоговых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AE5FA9">
        <w:t>20,4</w:t>
      </w:r>
      <w:r w:rsidR="0088788D">
        <w:t xml:space="preserve">  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0A0844" w:rsidRPr="008756CC" w:rsidRDefault="000A0844" w:rsidP="000A0844">
      <w:pPr>
        <w:pStyle w:val="40"/>
        <w:shd w:val="clear" w:color="auto" w:fill="auto"/>
        <w:spacing w:after="0" w:line="360" w:lineRule="auto"/>
        <w:ind w:firstLine="851"/>
        <w:jc w:val="center"/>
      </w:pPr>
      <w:bookmarkStart w:id="2" w:name="bookmark7"/>
      <w:r w:rsidRPr="008756CC">
        <w:t>2.1</w:t>
      </w:r>
      <w:r>
        <w:t xml:space="preserve"> </w:t>
      </w:r>
      <w:r w:rsidRPr="008756CC">
        <w:t>Налоговые</w:t>
      </w:r>
      <w:r>
        <w:t xml:space="preserve"> </w:t>
      </w:r>
      <w:r w:rsidRPr="008756CC">
        <w:t>доходы</w:t>
      </w:r>
      <w:bookmarkEnd w:id="2"/>
      <w:r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Поступление</w:t>
      </w:r>
      <w:r>
        <w:t xml:space="preserve"> </w:t>
      </w:r>
      <w:r w:rsidRPr="008756CC">
        <w:t>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в</w:t>
      </w:r>
      <w:r>
        <w:t xml:space="preserve"> </w:t>
      </w:r>
      <w:r w:rsidRPr="008756CC">
        <w:t>бюджет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тем</w:t>
      </w:r>
      <w:r>
        <w:t xml:space="preserve"> </w:t>
      </w:r>
      <w:r w:rsidRPr="008756CC">
        <w:t>же</w:t>
      </w:r>
      <w:r>
        <w:t xml:space="preserve"> </w:t>
      </w:r>
      <w:r w:rsidRPr="008756CC">
        <w:t>периодом</w:t>
      </w:r>
      <w:r>
        <w:t xml:space="preserve"> </w:t>
      </w:r>
      <w:r w:rsidR="00013534">
        <w:t>20</w:t>
      </w:r>
      <w:r w:rsidR="008345FA">
        <w:t xml:space="preserve">21 </w:t>
      </w:r>
      <w:r w:rsidRPr="008756CC">
        <w:t>года</w:t>
      </w:r>
      <w:r>
        <w:t xml:space="preserve"> </w:t>
      </w:r>
      <w:r w:rsidR="007A5CD2">
        <w:t>уменьшилось</w:t>
      </w:r>
      <w:r>
        <w:t xml:space="preserve"> </w:t>
      </w:r>
      <w:r w:rsidRPr="008756CC">
        <w:t>на</w:t>
      </w:r>
      <w:r>
        <w:t xml:space="preserve"> </w:t>
      </w:r>
      <w:r w:rsidR="008345FA">
        <w:t>852,0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8345FA">
        <w:t>2,0</w:t>
      </w:r>
      <w:r>
        <w:t xml:space="preserve"> </w:t>
      </w:r>
      <w:r w:rsidRPr="008756CC">
        <w:t>процента</w:t>
      </w:r>
      <w:r>
        <w:t xml:space="preserve"> </w:t>
      </w:r>
      <w:r w:rsidRPr="008756CC">
        <w:t>и</w:t>
      </w:r>
      <w:r>
        <w:t xml:space="preserve"> </w:t>
      </w:r>
      <w:r w:rsidRPr="008756CC">
        <w:t>составило</w:t>
      </w:r>
      <w:r>
        <w:t xml:space="preserve"> </w:t>
      </w:r>
      <w:r w:rsidR="008345FA">
        <w:t>41 477,3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(налоговые</w:t>
      </w:r>
      <w:r>
        <w:t xml:space="preserve"> </w:t>
      </w:r>
      <w:r w:rsidRPr="008756CC">
        <w:t>доходы</w:t>
      </w:r>
      <w:r>
        <w:t xml:space="preserve"> </w:t>
      </w: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</w:t>
      </w:r>
      <w:r w:rsidR="008345FA">
        <w:t>21</w:t>
      </w:r>
      <w:r>
        <w:t xml:space="preserve"> </w:t>
      </w:r>
      <w:r w:rsidRPr="008756CC">
        <w:t>года</w:t>
      </w:r>
      <w:r>
        <w:t xml:space="preserve"> </w:t>
      </w:r>
      <w:r w:rsidRPr="008756CC">
        <w:t>составляли</w:t>
      </w:r>
      <w:r>
        <w:t xml:space="preserve"> </w:t>
      </w:r>
      <w:r w:rsidR="008345FA">
        <w:t>42329,3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Уровень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налоговым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="00013534">
        <w:t>20</w:t>
      </w:r>
      <w:r w:rsidR="008345FA">
        <w:t xml:space="preserve">21 </w:t>
      </w:r>
      <w:r w:rsidRPr="008756CC">
        <w:t>годом</w:t>
      </w:r>
      <w:r>
        <w:t xml:space="preserve"> </w:t>
      </w:r>
      <w:r w:rsidR="008345FA">
        <w:t>снизился на 2,5 процентных пункта</w:t>
      </w:r>
      <w:r>
        <w:t xml:space="preserve"> </w:t>
      </w:r>
      <w:r w:rsidRPr="008756CC">
        <w:t>(в</w:t>
      </w:r>
      <w:r>
        <w:t xml:space="preserve"> </w:t>
      </w:r>
      <w:r w:rsidR="00013534">
        <w:t>2022</w:t>
      </w:r>
      <w:r>
        <w:t xml:space="preserve"> </w:t>
      </w:r>
      <w:r w:rsidRPr="008756CC">
        <w:t>году</w:t>
      </w:r>
      <w:r>
        <w:t xml:space="preserve"> </w:t>
      </w:r>
      <w:r w:rsidRPr="008756CC">
        <w:t>–</w:t>
      </w:r>
      <w:r>
        <w:t xml:space="preserve"> </w:t>
      </w:r>
      <w:r w:rsidR="008345FA">
        <w:t>23,7</w:t>
      </w:r>
      <w:r>
        <w:t xml:space="preserve"> </w:t>
      </w:r>
      <w:r w:rsidRPr="008756CC">
        <w:t>процента,</w:t>
      </w:r>
      <w:r>
        <w:t xml:space="preserve"> </w:t>
      </w:r>
      <w:r w:rsidRPr="008756CC">
        <w:t>в</w:t>
      </w:r>
      <w:r>
        <w:t xml:space="preserve"> </w:t>
      </w:r>
      <w:r w:rsidR="00013534">
        <w:t>20</w:t>
      </w:r>
      <w:r w:rsidR="008345FA">
        <w:t>21</w:t>
      </w:r>
      <w:r>
        <w:t xml:space="preserve"> </w:t>
      </w:r>
      <w:r w:rsidRPr="008756CC">
        <w:t>году</w:t>
      </w:r>
      <w:r>
        <w:t xml:space="preserve"> </w:t>
      </w:r>
      <w:r w:rsidRPr="008756CC">
        <w:t>–</w:t>
      </w:r>
      <w:r>
        <w:t xml:space="preserve"> </w:t>
      </w:r>
      <w:r w:rsidR="008345FA">
        <w:t>26,2</w:t>
      </w:r>
      <w:r>
        <w:t xml:space="preserve"> </w:t>
      </w:r>
      <w:r w:rsidRPr="008756CC">
        <w:t>процента).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Основную</w:t>
      </w:r>
      <w:r>
        <w:t xml:space="preserve"> </w:t>
      </w:r>
      <w:r w:rsidRPr="008756CC">
        <w:t>долю</w:t>
      </w:r>
      <w:r>
        <w:t xml:space="preserve"> </w:t>
      </w:r>
      <w:r w:rsidRPr="008756CC">
        <w:t>в</w:t>
      </w:r>
      <w:r>
        <w:t xml:space="preserve"> </w:t>
      </w:r>
      <w:r w:rsidRPr="008756CC">
        <w:t>структуре</w:t>
      </w:r>
      <w:r>
        <w:t xml:space="preserve"> </w:t>
      </w:r>
      <w:r w:rsidRPr="008756CC">
        <w:t>налоговых</w:t>
      </w:r>
      <w:r>
        <w:t xml:space="preserve"> </w:t>
      </w:r>
      <w:r w:rsidRPr="008756CC">
        <w:t>доходов</w:t>
      </w:r>
      <w:r>
        <w:t xml:space="preserve"> </w:t>
      </w:r>
      <w:r w:rsidR="0010104B">
        <w:t xml:space="preserve">по итогам отчетного периода </w:t>
      </w:r>
      <w:r w:rsidRPr="008756CC">
        <w:t>составляют</w:t>
      </w:r>
      <w:r>
        <w:t xml:space="preserve"> </w:t>
      </w:r>
      <w:r w:rsidRPr="008756CC">
        <w:t>налог</w:t>
      </w:r>
      <w:r>
        <w:t xml:space="preserve"> </w:t>
      </w:r>
      <w:r w:rsidRPr="008756CC">
        <w:t>на</w:t>
      </w:r>
      <w:r>
        <w:t xml:space="preserve"> </w:t>
      </w:r>
      <w:r w:rsidRPr="008756CC">
        <w:t>доходы</w:t>
      </w:r>
      <w:r>
        <w:t xml:space="preserve"> </w:t>
      </w:r>
      <w:r w:rsidRPr="008756CC">
        <w:t>физических</w:t>
      </w:r>
      <w:r>
        <w:t xml:space="preserve"> </w:t>
      </w:r>
      <w:r w:rsidRPr="008756CC">
        <w:t>лиц</w:t>
      </w:r>
      <w:r>
        <w:t xml:space="preserve"> </w:t>
      </w:r>
      <w:r w:rsidRPr="008756CC">
        <w:t>(</w:t>
      </w:r>
      <w:r w:rsidR="007E27A5">
        <w:t>69,0</w:t>
      </w:r>
      <w:r>
        <w:t xml:space="preserve"> </w:t>
      </w:r>
      <w:r w:rsidRPr="008756CC">
        <w:t>процент</w:t>
      </w:r>
      <w:r>
        <w:t>ов</w:t>
      </w:r>
      <w:r w:rsidRPr="008756CC">
        <w:t>),</w:t>
      </w:r>
      <w:r>
        <w:t xml:space="preserve"> </w:t>
      </w:r>
      <w:r w:rsidRPr="008756CC">
        <w:t>налоги</w:t>
      </w:r>
      <w:r>
        <w:t xml:space="preserve"> </w:t>
      </w:r>
      <w:r w:rsidRPr="008756CC">
        <w:t>на</w:t>
      </w:r>
      <w:r>
        <w:t xml:space="preserve"> </w:t>
      </w:r>
      <w:r w:rsidRPr="008756CC">
        <w:t>совокупный</w:t>
      </w:r>
      <w:r>
        <w:t xml:space="preserve"> </w:t>
      </w:r>
      <w:r w:rsidRPr="008756CC">
        <w:t>доход</w:t>
      </w:r>
      <w:r>
        <w:t xml:space="preserve"> </w:t>
      </w:r>
      <w:r w:rsidRPr="008756CC">
        <w:t>(</w:t>
      </w:r>
      <w:r w:rsidR="007E27A5">
        <w:t>23,8</w:t>
      </w:r>
      <w:r>
        <w:t xml:space="preserve"> </w:t>
      </w:r>
      <w:r w:rsidRPr="008756CC">
        <w:t>процентов)</w:t>
      </w:r>
      <w:r>
        <w:t xml:space="preserve"> </w:t>
      </w:r>
      <w:r w:rsidRPr="008756CC">
        <w:t>и</w:t>
      </w:r>
      <w:r>
        <w:t xml:space="preserve"> </w:t>
      </w:r>
      <w:r w:rsidRPr="008756CC">
        <w:t>налоги</w:t>
      </w:r>
      <w:r>
        <w:t xml:space="preserve"> </w:t>
      </w:r>
      <w:r w:rsidRPr="008756CC">
        <w:t>на</w:t>
      </w:r>
      <w:r>
        <w:t xml:space="preserve"> </w:t>
      </w:r>
      <w:r w:rsidRPr="008756CC">
        <w:t>товары</w:t>
      </w:r>
      <w:r>
        <w:t xml:space="preserve"> </w:t>
      </w:r>
      <w:r w:rsidRPr="008756CC">
        <w:t>(работы,</w:t>
      </w:r>
      <w:r>
        <w:t xml:space="preserve"> </w:t>
      </w:r>
      <w:r w:rsidRPr="008756CC">
        <w:t>услуги),</w:t>
      </w:r>
      <w:r>
        <w:t xml:space="preserve"> </w:t>
      </w:r>
      <w:r w:rsidRPr="008756CC">
        <w:t>реализуемые</w:t>
      </w:r>
      <w:r>
        <w:t xml:space="preserve"> </w:t>
      </w:r>
      <w:r w:rsidRPr="008756CC">
        <w:t>на</w:t>
      </w:r>
      <w:r>
        <w:t xml:space="preserve"> </w:t>
      </w:r>
      <w:r w:rsidRPr="008756CC">
        <w:t>территории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(</w:t>
      </w:r>
      <w:r w:rsidR="007E27A5">
        <w:t>5,6</w:t>
      </w:r>
      <w:r>
        <w:t xml:space="preserve"> </w:t>
      </w:r>
      <w:r w:rsidRPr="008756CC">
        <w:t>процента)</w:t>
      </w:r>
      <w:r w:rsidR="0075420E">
        <w:t xml:space="preserve">, государственная пошлина – </w:t>
      </w:r>
      <w:r w:rsidR="007E27A5">
        <w:t>(1,6</w:t>
      </w:r>
      <w:r w:rsidR="0075420E">
        <w:t xml:space="preserve"> процента</w:t>
      </w:r>
      <w:r w:rsidR="007E27A5">
        <w:t>)</w:t>
      </w:r>
      <w:r w:rsidR="0075420E"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FD4737">
        <w:rPr>
          <w:rStyle w:val="23"/>
          <w:i w:val="0"/>
          <w:sz w:val="22"/>
          <w:szCs w:val="22"/>
        </w:rPr>
        <w:t>Поступления налога на доходы физических лиц</w:t>
      </w:r>
      <w:r>
        <w:t xml:space="preserve"> </w:t>
      </w:r>
      <w:r w:rsidRPr="008756CC">
        <w:t>составили</w:t>
      </w:r>
      <w:r>
        <w:t xml:space="preserve"> </w:t>
      </w:r>
      <w:r w:rsidR="007A4B79">
        <w:t>28 628,1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7A4B79">
        <w:t>19,5</w:t>
      </w:r>
      <w:r>
        <w:t xml:space="preserve"> </w:t>
      </w:r>
      <w:r w:rsidRPr="008756CC">
        <w:t>процент</w:t>
      </w:r>
      <w:r w:rsidR="006D0ECB">
        <w:t>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(за</w:t>
      </w:r>
      <w:r>
        <w:t xml:space="preserve"> </w:t>
      </w:r>
      <w:r w:rsidR="00013534">
        <w:t>первый квартал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–</w:t>
      </w:r>
      <w:r>
        <w:t xml:space="preserve"> </w:t>
      </w:r>
      <w:r w:rsidR="007A4B79">
        <w:t>22,8</w:t>
      </w:r>
      <w:r>
        <w:t xml:space="preserve"> </w:t>
      </w:r>
      <w:r w:rsidRPr="008756CC">
        <w:t>процент</w:t>
      </w:r>
      <w:r>
        <w:t>ов</w:t>
      </w:r>
      <w:r w:rsidRPr="008756CC">
        <w:t>).</w:t>
      </w:r>
      <w:r w:rsidR="007B0C0B">
        <w:t xml:space="preserve"> </w:t>
      </w:r>
      <w:r w:rsidRPr="008756CC">
        <w:t>За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</w:t>
      </w:r>
      <w:r>
        <w:t xml:space="preserve"> </w:t>
      </w:r>
      <w:r w:rsidRPr="008756CC">
        <w:t>поступило</w:t>
      </w:r>
      <w:r>
        <w:t xml:space="preserve"> </w:t>
      </w:r>
      <w:r w:rsidRPr="008756CC">
        <w:t>налога</w:t>
      </w:r>
      <w:r>
        <w:t xml:space="preserve"> </w:t>
      </w:r>
      <w:r w:rsidRPr="008756CC">
        <w:t>на</w:t>
      </w:r>
      <w:r>
        <w:t xml:space="preserve"> </w:t>
      </w:r>
      <w:r w:rsidRPr="008756CC">
        <w:t>доходы</w:t>
      </w:r>
      <w:r>
        <w:t xml:space="preserve"> </w:t>
      </w:r>
      <w:r w:rsidRPr="008756CC">
        <w:t>физических</w:t>
      </w:r>
      <w:r>
        <w:t xml:space="preserve"> </w:t>
      </w:r>
      <w:r w:rsidRPr="008756CC">
        <w:t>лиц</w:t>
      </w:r>
      <w:r>
        <w:t xml:space="preserve"> </w:t>
      </w:r>
      <w:r w:rsidRPr="008756CC">
        <w:t>на</w:t>
      </w:r>
      <w:r>
        <w:t xml:space="preserve"> </w:t>
      </w:r>
      <w:r w:rsidR="007A4B79">
        <w:t>2 402,3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7A4B79">
        <w:t>7,7</w:t>
      </w:r>
      <w:r>
        <w:t xml:space="preserve"> </w:t>
      </w:r>
      <w:r w:rsidRPr="008756CC">
        <w:t>процента</w:t>
      </w:r>
      <w:r>
        <w:t xml:space="preserve"> </w:t>
      </w:r>
      <w:r w:rsidR="007A4B79">
        <w:t>меньше</w:t>
      </w:r>
      <w:r w:rsidRPr="008756CC">
        <w:t>,</w:t>
      </w:r>
      <w:r>
        <w:t xml:space="preserve"> </w:t>
      </w:r>
      <w:r w:rsidRPr="008756CC">
        <w:t>чем</w:t>
      </w:r>
      <w:r>
        <w:t xml:space="preserve"> </w:t>
      </w:r>
      <w:r w:rsidRPr="008756CC">
        <w:t>в</w:t>
      </w:r>
      <w:r>
        <w:t xml:space="preserve"> </w:t>
      </w:r>
      <w:r w:rsidRPr="008756CC">
        <w:t>соответствующем</w:t>
      </w:r>
      <w:r>
        <w:t xml:space="preserve"> </w:t>
      </w:r>
      <w:r w:rsidRPr="008756CC">
        <w:t>периоде</w:t>
      </w:r>
      <w:r>
        <w:t xml:space="preserve"> </w:t>
      </w:r>
      <w:r w:rsidR="007E27A5">
        <w:t>2021</w:t>
      </w:r>
      <w:r>
        <w:t xml:space="preserve"> </w:t>
      </w:r>
      <w:r w:rsidRPr="008756CC">
        <w:t>года.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FD4737">
        <w:rPr>
          <w:rStyle w:val="21"/>
          <w:sz w:val="22"/>
          <w:szCs w:val="22"/>
        </w:rPr>
        <w:t>Поступления налогов на товары (работы, услуги), реализуемые на территории Российской Федерации</w:t>
      </w:r>
      <w:r w:rsidRPr="008756CC">
        <w:rPr>
          <w:rStyle w:val="21"/>
        </w:rPr>
        <w:t>,</w:t>
      </w:r>
      <w:r>
        <w:rPr>
          <w:rStyle w:val="21"/>
        </w:rPr>
        <w:t xml:space="preserve"> </w:t>
      </w:r>
      <w:r w:rsidRPr="008756CC">
        <w:t>составили</w:t>
      </w:r>
      <w:r>
        <w:t xml:space="preserve"> </w:t>
      </w:r>
      <w:r w:rsidR="00A8399C">
        <w:rPr>
          <w:rStyle w:val="21"/>
          <w:b w:val="0"/>
          <w:sz w:val="22"/>
          <w:szCs w:val="22"/>
        </w:rPr>
        <w:t>2 358,7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A8399C">
        <w:t>18,5</w:t>
      </w:r>
      <w:r w:rsidR="001A4F88"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lastRenderedPageBreak/>
        <w:t>(за</w:t>
      </w:r>
      <w:r>
        <w:t xml:space="preserve"> </w:t>
      </w:r>
      <w:r w:rsidR="00013534">
        <w:t>первый квартал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–</w:t>
      </w:r>
      <w:r>
        <w:t xml:space="preserve"> </w:t>
      </w:r>
      <w:r w:rsidR="00A8399C">
        <w:t>22,4</w:t>
      </w:r>
      <w:r>
        <w:t xml:space="preserve"> </w:t>
      </w:r>
      <w:r w:rsidRPr="008756CC">
        <w:t>процент</w:t>
      </w:r>
      <w:r w:rsidR="00A8399C">
        <w:t>а</w:t>
      </w:r>
      <w:r w:rsidRPr="008756CC">
        <w:t>),</w:t>
      </w:r>
      <w:r>
        <w:t xml:space="preserve"> </w:t>
      </w:r>
      <w:r w:rsidRPr="008756CC">
        <w:t>что</w:t>
      </w:r>
      <w:r>
        <w:t xml:space="preserve"> </w:t>
      </w:r>
      <w:r w:rsidRPr="008756CC">
        <w:t>на</w:t>
      </w:r>
      <w:r>
        <w:t xml:space="preserve"> </w:t>
      </w:r>
      <w:r w:rsidR="00A8399C">
        <w:t>185,9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A8399C">
        <w:t>7,4</w:t>
      </w:r>
      <w:r>
        <w:t xml:space="preserve"> </w:t>
      </w:r>
      <w:r w:rsidRPr="008756CC">
        <w:t>процентов</w:t>
      </w:r>
      <w:r>
        <w:t xml:space="preserve"> </w:t>
      </w:r>
      <w:r w:rsidR="00A8399C">
        <w:t>меньше</w:t>
      </w:r>
      <w:r w:rsidRPr="008756CC">
        <w:t>,</w:t>
      </w:r>
      <w:r>
        <w:t xml:space="preserve"> </w:t>
      </w:r>
      <w:r w:rsidRPr="008756CC">
        <w:t>чем</w:t>
      </w:r>
      <w:r>
        <w:t xml:space="preserve"> </w:t>
      </w:r>
      <w:r w:rsidRPr="008756CC">
        <w:t>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7E27A5">
        <w:t>2021</w:t>
      </w:r>
      <w:r>
        <w:t xml:space="preserve"> </w:t>
      </w:r>
      <w:r w:rsidRPr="008756CC">
        <w:t>года.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FD4737">
        <w:rPr>
          <w:rStyle w:val="21"/>
          <w:sz w:val="22"/>
          <w:szCs w:val="22"/>
        </w:rPr>
        <w:t>Поступления налогов на совокупный доход</w:t>
      </w:r>
      <w:r>
        <w:rPr>
          <w:rStyle w:val="21"/>
        </w:rPr>
        <w:t xml:space="preserve"> </w:t>
      </w:r>
      <w:r w:rsidRPr="008756CC">
        <w:t>составили</w:t>
      </w:r>
      <w:r>
        <w:t xml:space="preserve"> </w:t>
      </w:r>
      <w:r w:rsidR="005355D5">
        <w:t>9 853,7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 w:rsidR="00287718">
        <w:t xml:space="preserve"> </w:t>
      </w:r>
      <w:r w:rsidR="005355D5">
        <w:t>76,4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(за</w:t>
      </w:r>
      <w:r>
        <w:t xml:space="preserve"> </w:t>
      </w:r>
      <w:r w:rsidR="00013534">
        <w:t>первый квартал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–</w:t>
      </w:r>
      <w:r>
        <w:t xml:space="preserve"> </w:t>
      </w:r>
      <w:r w:rsidR="005355D5">
        <w:t>67,6</w:t>
      </w:r>
      <w:r w:rsidR="00287718">
        <w:t xml:space="preserve"> </w:t>
      </w:r>
      <w:r w:rsidRPr="008756CC">
        <w:t>процент</w:t>
      </w:r>
      <w:r>
        <w:t>ов</w:t>
      </w:r>
      <w:r w:rsidRPr="008756CC">
        <w:t>).</w:t>
      </w:r>
      <w:r>
        <w:t xml:space="preserve"> </w:t>
      </w: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данных</w:t>
      </w:r>
      <w:r>
        <w:t xml:space="preserve"> </w:t>
      </w:r>
      <w:r w:rsidRPr="008756CC">
        <w:t>налогов</w:t>
      </w:r>
      <w:r>
        <w:t xml:space="preserve"> </w:t>
      </w:r>
      <w:r w:rsidRPr="008756CC">
        <w:t>поступило</w:t>
      </w:r>
      <w:r>
        <w:t xml:space="preserve"> </w:t>
      </w:r>
      <w:r w:rsidRPr="008756CC">
        <w:t>на</w:t>
      </w:r>
      <w:r>
        <w:t xml:space="preserve"> </w:t>
      </w:r>
      <w:r w:rsidR="005355D5">
        <w:t>1 597,0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5355D5">
        <w:t>19,3</w:t>
      </w:r>
      <w:r>
        <w:t xml:space="preserve"> </w:t>
      </w:r>
      <w:r w:rsidRPr="008756CC">
        <w:t>процента</w:t>
      </w:r>
      <w:r>
        <w:t xml:space="preserve"> </w:t>
      </w:r>
      <w:r w:rsidR="00287718">
        <w:t>больше</w:t>
      </w:r>
      <w:r w:rsidRPr="008756CC">
        <w:t>,</w:t>
      </w:r>
      <w:r>
        <w:t xml:space="preserve"> </w:t>
      </w:r>
      <w:r w:rsidRPr="008756CC">
        <w:t>чем</w:t>
      </w:r>
      <w:r>
        <w:t xml:space="preserve"> </w:t>
      </w:r>
      <w:r w:rsidRPr="008756CC">
        <w:t>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7E27A5">
        <w:t>2021</w:t>
      </w:r>
      <w:r>
        <w:t xml:space="preserve"> </w:t>
      </w:r>
      <w:r w:rsidRPr="008756CC">
        <w:t>года.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E5C67">
        <w:rPr>
          <w:rStyle w:val="21"/>
          <w:sz w:val="22"/>
          <w:szCs w:val="22"/>
        </w:rPr>
        <w:t>Поступления государственной пошлины</w:t>
      </w:r>
      <w:r>
        <w:rPr>
          <w:rStyle w:val="21"/>
        </w:rPr>
        <w:t xml:space="preserve"> </w:t>
      </w:r>
      <w:r w:rsidRPr="008756CC">
        <w:t>составили</w:t>
      </w:r>
      <w:r w:rsidR="00C34EB0">
        <w:t xml:space="preserve"> </w:t>
      </w:r>
      <w:r w:rsidR="005837C6">
        <w:t>636,8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5837C6">
        <w:t>25,1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бюджета,</w:t>
      </w:r>
      <w:r>
        <w:t xml:space="preserve"> </w:t>
      </w:r>
      <w:r w:rsidRPr="008756CC">
        <w:t>что</w:t>
      </w:r>
      <w:r>
        <w:t xml:space="preserve"> </w:t>
      </w:r>
      <w:r w:rsidRPr="008756CC">
        <w:t>на</w:t>
      </w:r>
      <w:r>
        <w:t xml:space="preserve"> </w:t>
      </w:r>
      <w:r w:rsidR="005837C6">
        <w:t>139,3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5837C6">
        <w:t>28,0</w:t>
      </w:r>
      <w:r>
        <w:t xml:space="preserve"> </w:t>
      </w:r>
      <w:r w:rsidRPr="008756CC">
        <w:t>процент</w:t>
      </w:r>
      <w:r w:rsidR="00982736">
        <w:t>ов</w:t>
      </w:r>
      <w:r>
        <w:t xml:space="preserve"> </w:t>
      </w:r>
      <w:r w:rsidR="00982736">
        <w:t xml:space="preserve">больше </w:t>
      </w:r>
      <w:r w:rsidRPr="008756CC">
        <w:t>поступлений</w:t>
      </w:r>
      <w:r>
        <w:t xml:space="preserve"> </w:t>
      </w:r>
      <w:r w:rsidRPr="008756CC">
        <w:t>за</w:t>
      </w:r>
      <w:r>
        <w:t xml:space="preserve"> </w:t>
      </w:r>
      <w:r w:rsidRPr="008756CC">
        <w:t>аналогичный</w:t>
      </w:r>
      <w:r>
        <w:t xml:space="preserve"> </w:t>
      </w:r>
      <w:r w:rsidRPr="008756CC">
        <w:t>период</w:t>
      </w:r>
      <w:r>
        <w:t xml:space="preserve"> </w:t>
      </w:r>
      <w:r w:rsidR="007E27A5">
        <w:t>2021</w:t>
      </w:r>
      <w:r>
        <w:t xml:space="preserve"> </w:t>
      </w:r>
      <w:r w:rsidRPr="008756CC">
        <w:t>года.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Pr="008756CC" w:rsidRDefault="000A0844" w:rsidP="000A0844">
      <w:pPr>
        <w:pStyle w:val="40"/>
        <w:numPr>
          <w:ilvl w:val="1"/>
          <w:numId w:val="15"/>
        </w:numPr>
        <w:shd w:val="clear" w:color="auto" w:fill="auto"/>
        <w:tabs>
          <w:tab w:val="left" w:pos="4130"/>
        </w:tabs>
        <w:spacing w:after="0" w:line="360" w:lineRule="auto"/>
        <w:jc w:val="center"/>
      </w:pPr>
      <w:bookmarkStart w:id="3" w:name="bookmark8"/>
      <w:r w:rsidRPr="008756CC">
        <w:t>Неналоговые</w:t>
      </w:r>
      <w:r>
        <w:t xml:space="preserve"> </w:t>
      </w:r>
      <w:r w:rsidRPr="008756CC">
        <w:t>доходы</w:t>
      </w:r>
      <w:bookmarkEnd w:id="3"/>
      <w:r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Поступления</w:t>
      </w:r>
      <w:r>
        <w:t xml:space="preserve"> </w:t>
      </w:r>
      <w:r w:rsidRPr="008756CC">
        <w:t>неналоговых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в</w:t>
      </w:r>
      <w:r>
        <w:t xml:space="preserve"> </w:t>
      </w:r>
      <w:r w:rsidRPr="008756CC">
        <w:t>бюджет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составили</w:t>
      </w:r>
      <w:r>
        <w:t xml:space="preserve"> </w:t>
      </w:r>
      <w:r w:rsidR="003B3FB0">
        <w:t>5 873,5</w:t>
      </w:r>
      <w:r w:rsidR="008E5C67"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</w:t>
      </w:r>
      <w:r>
        <w:t xml:space="preserve"> </w:t>
      </w:r>
      <w:r w:rsidRPr="008756CC">
        <w:t>исполнены</w:t>
      </w:r>
      <w:r>
        <w:t xml:space="preserve"> </w:t>
      </w:r>
      <w:r w:rsidRPr="008756CC">
        <w:t>на</w:t>
      </w:r>
      <w:r>
        <w:t xml:space="preserve"> </w:t>
      </w:r>
      <w:r w:rsidR="003B3FB0">
        <w:t>27,2</w:t>
      </w:r>
      <w:r>
        <w:t xml:space="preserve"> </w:t>
      </w:r>
      <w:r w:rsidRPr="008756CC">
        <w:t>процента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(за</w:t>
      </w:r>
      <w:r>
        <w:t xml:space="preserve"> </w:t>
      </w:r>
      <w:r w:rsidR="00013534">
        <w:t>первый квартал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–</w:t>
      </w:r>
      <w:r w:rsidR="003B3FB0">
        <w:t>36,9</w:t>
      </w:r>
      <w:r>
        <w:t xml:space="preserve"> </w:t>
      </w:r>
      <w:r w:rsidRPr="008756CC">
        <w:t>процентов).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аналогичным</w:t>
      </w:r>
      <w:r>
        <w:t xml:space="preserve"> </w:t>
      </w:r>
      <w:r w:rsidRPr="008756CC">
        <w:t>периодом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в</w:t>
      </w:r>
      <w:r>
        <w:t xml:space="preserve"> </w:t>
      </w:r>
      <w:r w:rsidRPr="008756CC">
        <w:t>бюджет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неналоговых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поступило</w:t>
      </w:r>
      <w:r>
        <w:t xml:space="preserve"> </w:t>
      </w:r>
      <w:r w:rsidRPr="008756CC">
        <w:t>на</w:t>
      </w:r>
      <w:r>
        <w:t xml:space="preserve"> </w:t>
      </w:r>
      <w:r w:rsidR="003B3FB0">
        <w:t>1 807,1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3B3FB0">
        <w:t>на 44,4 процента</w:t>
      </w:r>
      <w:r w:rsidR="00890D21">
        <w:t xml:space="preserve"> больше</w:t>
      </w:r>
      <w:r w:rsidRPr="008756CC">
        <w:t>,</w:t>
      </w:r>
      <w:r>
        <w:t xml:space="preserve"> </w:t>
      </w:r>
      <w:r w:rsidRPr="008756CC">
        <w:t>чем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же</w:t>
      </w:r>
      <w:r>
        <w:t xml:space="preserve"> </w:t>
      </w:r>
      <w:r w:rsidRPr="008756CC">
        <w:t>периоде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(</w:t>
      </w:r>
      <w:r w:rsidR="0089024D">
        <w:t xml:space="preserve">за </w:t>
      </w:r>
      <w:r w:rsidR="00013534">
        <w:t>первый квартал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поступление</w:t>
      </w:r>
      <w:r>
        <w:t xml:space="preserve"> </w:t>
      </w:r>
      <w:r w:rsidRPr="008756CC">
        <w:t>неналоговых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в</w:t>
      </w:r>
      <w:r>
        <w:t xml:space="preserve"> </w:t>
      </w:r>
      <w:r w:rsidRPr="008756CC">
        <w:t>бюджет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составило</w:t>
      </w:r>
      <w:r>
        <w:t xml:space="preserve"> </w:t>
      </w:r>
      <w:r w:rsidR="003B3FB0">
        <w:t>4 066,4</w:t>
      </w:r>
      <w:r w:rsidR="00890D21">
        <w:t xml:space="preserve"> </w:t>
      </w:r>
      <w:r w:rsidRPr="008756CC">
        <w:t>тыс.</w:t>
      </w:r>
      <w:r>
        <w:t xml:space="preserve"> </w:t>
      </w:r>
      <w:r w:rsidRPr="008756CC">
        <w:t>рублей),</w:t>
      </w:r>
      <w:r>
        <w:t xml:space="preserve"> </w:t>
      </w:r>
      <w:r w:rsidRPr="008756CC">
        <w:t>в</w:t>
      </w:r>
      <w:r>
        <w:t xml:space="preserve"> </w:t>
      </w:r>
      <w:r w:rsidRPr="008756CC">
        <w:t>основном</w:t>
      </w:r>
      <w:r>
        <w:t xml:space="preserve"> </w:t>
      </w:r>
      <w:r w:rsidRPr="008756CC">
        <w:t>за</w:t>
      </w:r>
      <w:r>
        <w:t xml:space="preserve"> </w:t>
      </w:r>
      <w:r w:rsidRPr="008756CC">
        <w:t>счёт</w:t>
      </w:r>
      <w:r>
        <w:t xml:space="preserve"> </w:t>
      </w:r>
      <w:r w:rsidR="00DA25A7">
        <w:t xml:space="preserve">увеличения </w:t>
      </w:r>
      <w:r w:rsidRPr="008756CC">
        <w:t>поступления</w:t>
      </w:r>
      <w:r>
        <w:t xml:space="preserve"> </w:t>
      </w:r>
      <w:r w:rsidRPr="008756CC">
        <w:t>доходов</w:t>
      </w:r>
      <w:r>
        <w:t xml:space="preserve"> </w:t>
      </w:r>
      <w:r w:rsidR="00DA25A7">
        <w:t xml:space="preserve">от </w:t>
      </w:r>
      <w:r w:rsidR="00890D21">
        <w:t xml:space="preserve">продажи </w:t>
      </w:r>
      <w:r w:rsidR="006B7980" w:rsidRPr="006B7980">
        <w:t xml:space="preserve">от продажи земельных участков, государственная собственность на которые не разграничена </w:t>
      </w:r>
      <w:r>
        <w:t xml:space="preserve">(более чем в </w:t>
      </w:r>
      <w:r w:rsidR="00890D21">
        <w:t>3</w:t>
      </w:r>
      <w:r w:rsidR="00402ED7">
        <w:t>,</w:t>
      </w:r>
      <w:r w:rsidR="00890D21">
        <w:t>8</w:t>
      </w:r>
      <w:r>
        <w:t xml:space="preserve"> раз</w:t>
      </w:r>
      <w:r w:rsidR="00402ED7">
        <w:t>а</w:t>
      </w:r>
      <w:r>
        <w:t xml:space="preserve">). </w:t>
      </w:r>
    </w:p>
    <w:p w:rsidR="00EA2742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E5C67">
        <w:rPr>
          <w:rStyle w:val="21"/>
          <w:sz w:val="22"/>
          <w:szCs w:val="22"/>
        </w:rPr>
        <w:t>Доходы от использования имущества, находящегося в муниципальной собственности Почепского района</w:t>
      </w:r>
      <w:r w:rsidRPr="008756CC">
        <w:rPr>
          <w:rStyle w:val="21"/>
        </w:rPr>
        <w:t>,</w:t>
      </w:r>
      <w:r>
        <w:rPr>
          <w:rStyle w:val="21"/>
        </w:rPr>
        <w:t xml:space="preserve"> </w:t>
      </w:r>
      <w:r w:rsidRPr="008756CC">
        <w:t>поступили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92753E">
        <w:t>2 524,5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92753E">
        <w:t>29,5</w:t>
      </w:r>
      <w:r>
        <w:t xml:space="preserve"> </w:t>
      </w:r>
      <w:r w:rsidRPr="008756CC">
        <w:t>процент</w:t>
      </w:r>
      <w:r w:rsidR="009C238D">
        <w:t>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бюджета,</w:t>
      </w:r>
      <w:r>
        <w:t xml:space="preserve"> </w:t>
      </w:r>
      <w:r w:rsidRPr="008756CC">
        <w:t>что</w:t>
      </w:r>
      <w:r>
        <w:t xml:space="preserve"> </w:t>
      </w:r>
      <w:r w:rsidRPr="008756CC">
        <w:t>на</w:t>
      </w:r>
      <w:r>
        <w:t xml:space="preserve"> </w:t>
      </w:r>
      <w:r w:rsidR="0092753E">
        <w:t>22,1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92753E">
        <w:t>0,9</w:t>
      </w:r>
      <w:r>
        <w:t xml:space="preserve"> </w:t>
      </w:r>
      <w:r w:rsidRPr="008756CC">
        <w:t>процентов</w:t>
      </w:r>
      <w:r>
        <w:t xml:space="preserve"> </w:t>
      </w:r>
      <w:r w:rsidR="0092753E">
        <w:t>меньше</w:t>
      </w:r>
      <w:r>
        <w:t xml:space="preserve"> </w:t>
      </w:r>
      <w:r w:rsidRPr="008756CC">
        <w:t>поступлений</w:t>
      </w:r>
      <w:r>
        <w:t xml:space="preserve"> </w:t>
      </w:r>
      <w:r w:rsidRPr="008756CC">
        <w:t>за</w:t>
      </w:r>
      <w:r>
        <w:t xml:space="preserve"> </w:t>
      </w:r>
      <w:r w:rsidRPr="008756CC">
        <w:t>аналогичный</w:t>
      </w:r>
      <w:r>
        <w:t xml:space="preserve"> </w:t>
      </w:r>
      <w:r w:rsidRPr="008756CC">
        <w:t>период</w:t>
      </w:r>
      <w:r>
        <w:t xml:space="preserve"> </w:t>
      </w:r>
      <w:r w:rsidR="007E27A5">
        <w:t>2021</w:t>
      </w:r>
      <w:r>
        <w:t xml:space="preserve"> </w:t>
      </w:r>
      <w:r w:rsidRPr="008756CC">
        <w:t>года.</w:t>
      </w:r>
      <w:r w:rsidR="008C248E">
        <w:t xml:space="preserve"> </w:t>
      </w:r>
    </w:p>
    <w:p w:rsidR="005F5B9C" w:rsidRDefault="00EA2742" w:rsidP="00EA2742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итогам</w:t>
      </w:r>
      <w:r>
        <w:t xml:space="preserve"> первого полугодия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="00DC7E56">
        <w:t>к</w:t>
      </w:r>
      <w:r w:rsidRPr="008756CC">
        <w:t>ассовое</w:t>
      </w:r>
      <w:r>
        <w:t xml:space="preserve"> </w:t>
      </w:r>
      <w:r w:rsidRPr="008756CC">
        <w:t>поступление</w:t>
      </w:r>
      <w:r>
        <w:t xml:space="preserve"> </w:t>
      </w:r>
      <w:r w:rsidR="00DC7E56" w:rsidRPr="00DC7E56">
        <w:t>доходов, получаемых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</w:r>
      <w:r w:rsidRPr="008756CC">
        <w:t>,</w:t>
      </w:r>
      <w:r>
        <w:t xml:space="preserve"> </w:t>
      </w:r>
      <w:r w:rsidRPr="008756CC">
        <w:t>составило</w:t>
      </w:r>
      <w:r>
        <w:t xml:space="preserve"> </w:t>
      </w:r>
      <w:r w:rsidR="003E6645">
        <w:t>2 320,8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3E6645">
        <w:t>29,6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годовых</w:t>
      </w:r>
      <w:r>
        <w:t xml:space="preserve"> </w:t>
      </w:r>
      <w:r w:rsidRPr="008756CC">
        <w:t>плановых</w:t>
      </w:r>
      <w:r>
        <w:t xml:space="preserve"> </w:t>
      </w:r>
      <w:r w:rsidRPr="008756CC">
        <w:t>назначений,</w:t>
      </w:r>
      <w:r>
        <w:t xml:space="preserve"> </w:t>
      </w:r>
      <w:r w:rsidRPr="008756CC">
        <w:t>что</w:t>
      </w:r>
      <w:r>
        <w:t xml:space="preserve"> </w:t>
      </w:r>
      <w:r w:rsidR="003E6645">
        <w:t xml:space="preserve">на 22,7 тыс. рублей меньше </w:t>
      </w:r>
      <w:r w:rsidRPr="008756CC">
        <w:t>поступлени</w:t>
      </w:r>
      <w:r w:rsidR="003E6645">
        <w:t>й</w:t>
      </w:r>
      <w:r>
        <w:t xml:space="preserve"> </w:t>
      </w:r>
      <w:r w:rsidRPr="008756CC">
        <w:t>аналогичного</w:t>
      </w:r>
      <w:r>
        <w:t xml:space="preserve"> </w:t>
      </w:r>
      <w:r w:rsidRPr="008756CC">
        <w:t>периода</w:t>
      </w:r>
      <w:r>
        <w:t xml:space="preserve"> </w:t>
      </w:r>
      <w:r w:rsidR="007E27A5">
        <w:t>2021</w:t>
      </w:r>
      <w:r>
        <w:t xml:space="preserve"> </w:t>
      </w:r>
      <w:r w:rsidRPr="008756CC">
        <w:t>года.</w:t>
      </w:r>
      <w:r w:rsidR="005F5B9C">
        <w:t xml:space="preserve"> </w:t>
      </w:r>
      <w:r w:rsidR="003E6645" w:rsidRPr="00994DBC">
        <w:t>Снижение</w:t>
      </w:r>
      <w:r w:rsidRPr="00994DBC">
        <w:t xml:space="preserve"> объема указанного вида доходов связано с </w:t>
      </w:r>
      <w:r w:rsidR="00994DBC" w:rsidRPr="00994DBC">
        <w:t>расторжением</w:t>
      </w:r>
      <w:r w:rsidRPr="00994DBC">
        <w:t xml:space="preserve"> договоров аренды в текущем финансовом году</w:t>
      </w:r>
      <w:r w:rsidR="005F5B9C" w:rsidRPr="003E6645">
        <w:rPr>
          <w:highlight w:val="yellow"/>
        </w:rPr>
        <w:t>.</w:t>
      </w:r>
    </w:p>
    <w:p w:rsidR="003E6645" w:rsidRPr="008756CC" w:rsidRDefault="00EA2742" w:rsidP="003E6645">
      <w:pPr>
        <w:pStyle w:val="20"/>
        <w:shd w:val="clear" w:color="auto" w:fill="auto"/>
        <w:spacing w:before="0" w:line="360" w:lineRule="auto"/>
        <w:ind w:firstLine="851"/>
      </w:pPr>
      <w:r>
        <w:t xml:space="preserve"> </w:t>
      </w:r>
      <w:r w:rsidR="000A0844" w:rsidRPr="008756CC">
        <w:t>Доходы,</w:t>
      </w:r>
      <w:r w:rsidR="000A0844">
        <w:t xml:space="preserve"> </w:t>
      </w:r>
      <w:r w:rsidR="000A0844" w:rsidRPr="008756CC">
        <w:t>от</w:t>
      </w:r>
      <w:r w:rsidR="000A0844">
        <w:t xml:space="preserve"> </w:t>
      </w:r>
      <w:r w:rsidR="000A0844" w:rsidRPr="008756CC">
        <w:t>сдачи</w:t>
      </w:r>
      <w:r w:rsidR="000A0844">
        <w:t xml:space="preserve"> </w:t>
      </w:r>
      <w:r w:rsidR="000A0844" w:rsidRPr="008756CC">
        <w:t>в</w:t>
      </w:r>
      <w:r w:rsidR="000A0844">
        <w:t xml:space="preserve"> </w:t>
      </w:r>
      <w:r w:rsidR="000A0844" w:rsidRPr="008756CC">
        <w:t>аренду</w:t>
      </w:r>
      <w:r w:rsidR="000A0844">
        <w:t xml:space="preserve"> </w:t>
      </w:r>
      <w:r w:rsidR="000A0844" w:rsidRPr="008756CC">
        <w:t>имущества,</w:t>
      </w:r>
      <w:r w:rsidR="000A0844">
        <w:t xml:space="preserve"> </w:t>
      </w:r>
      <w:r w:rsidR="000A0844" w:rsidRPr="008756CC">
        <w:t>находящегося</w:t>
      </w:r>
      <w:r w:rsidR="000A0844">
        <w:t xml:space="preserve"> </w:t>
      </w:r>
      <w:r w:rsidR="000A0844" w:rsidRPr="008756CC">
        <w:t>в</w:t>
      </w:r>
      <w:r w:rsidR="000A0844">
        <w:t xml:space="preserve"> </w:t>
      </w:r>
      <w:r w:rsidR="000A0844" w:rsidRPr="008756CC">
        <w:t>оперативном</w:t>
      </w:r>
      <w:r w:rsidR="000A0844">
        <w:t xml:space="preserve"> </w:t>
      </w:r>
      <w:r w:rsidR="000A0844" w:rsidRPr="008756CC">
        <w:t>управлении</w:t>
      </w:r>
      <w:r w:rsidR="000A0844">
        <w:t xml:space="preserve"> </w:t>
      </w:r>
      <w:r w:rsidR="000A0844" w:rsidRPr="008756CC">
        <w:t>органов</w:t>
      </w:r>
      <w:r w:rsidR="000A0844">
        <w:t xml:space="preserve"> </w:t>
      </w:r>
      <w:r w:rsidR="000A0844" w:rsidRPr="008756CC">
        <w:t>самоуправления</w:t>
      </w:r>
      <w:r w:rsidR="000A0844">
        <w:t xml:space="preserve"> </w:t>
      </w:r>
      <w:r w:rsidR="000A0844" w:rsidRPr="008756CC">
        <w:t>муниципальных</w:t>
      </w:r>
      <w:r w:rsidR="000A0844">
        <w:t xml:space="preserve"> </w:t>
      </w:r>
      <w:r w:rsidR="000A0844" w:rsidRPr="008756CC">
        <w:t>районов</w:t>
      </w:r>
      <w:r w:rsidR="000A0844">
        <w:t xml:space="preserve"> </w:t>
      </w:r>
      <w:r w:rsidR="000A0844" w:rsidRPr="008756CC">
        <w:t>и</w:t>
      </w:r>
      <w:r w:rsidR="000A0844">
        <w:t xml:space="preserve"> </w:t>
      </w:r>
      <w:r w:rsidR="000A0844" w:rsidRPr="008756CC">
        <w:t>созданных</w:t>
      </w:r>
      <w:r w:rsidR="000A0844">
        <w:t xml:space="preserve"> </w:t>
      </w:r>
      <w:r w:rsidR="000A0844" w:rsidRPr="008756CC">
        <w:t>ими</w:t>
      </w:r>
      <w:r w:rsidR="000A0844">
        <w:t xml:space="preserve"> </w:t>
      </w:r>
      <w:r w:rsidR="000A0844" w:rsidRPr="008756CC">
        <w:t>учреждений</w:t>
      </w:r>
      <w:r w:rsidR="000A0844">
        <w:t xml:space="preserve"> </w:t>
      </w:r>
      <w:r w:rsidR="000A0844" w:rsidRPr="008756CC">
        <w:t>(за</w:t>
      </w:r>
      <w:r w:rsidR="000A0844">
        <w:t xml:space="preserve"> </w:t>
      </w:r>
      <w:r w:rsidR="000A0844" w:rsidRPr="008756CC">
        <w:t>исключением</w:t>
      </w:r>
      <w:r w:rsidR="000A0844">
        <w:t xml:space="preserve"> </w:t>
      </w:r>
      <w:r w:rsidR="000A0844" w:rsidRPr="008756CC">
        <w:t>имущества</w:t>
      </w:r>
      <w:r w:rsidR="000A0844">
        <w:t xml:space="preserve"> </w:t>
      </w:r>
      <w:r w:rsidR="000A0844" w:rsidRPr="008756CC">
        <w:t>муниципальных</w:t>
      </w:r>
      <w:r w:rsidR="000A0844">
        <w:t xml:space="preserve"> </w:t>
      </w:r>
      <w:r w:rsidR="000A0844" w:rsidRPr="008756CC">
        <w:t>бюджетных</w:t>
      </w:r>
      <w:r w:rsidR="000A0844">
        <w:t xml:space="preserve"> </w:t>
      </w:r>
      <w:r w:rsidR="000A0844" w:rsidRPr="008756CC">
        <w:t>и</w:t>
      </w:r>
      <w:r w:rsidR="000A0844">
        <w:t xml:space="preserve"> </w:t>
      </w:r>
      <w:r w:rsidR="000A0844" w:rsidRPr="008756CC">
        <w:t>автономных</w:t>
      </w:r>
      <w:r w:rsidR="000A0844">
        <w:t xml:space="preserve"> </w:t>
      </w:r>
      <w:r w:rsidR="000A0844" w:rsidRPr="008756CC">
        <w:t>учреждений)</w:t>
      </w:r>
      <w:r w:rsidR="000A0844">
        <w:t xml:space="preserve"> </w:t>
      </w:r>
      <w:r w:rsidR="003E6645">
        <w:t>в отчетном периоде отсутствуют. К</w:t>
      </w:r>
      <w:r w:rsidR="000A0844" w:rsidRPr="008756CC">
        <w:t>ассовое</w:t>
      </w:r>
      <w:r w:rsidR="000A0844">
        <w:t xml:space="preserve"> </w:t>
      </w:r>
      <w:r w:rsidR="000A0844" w:rsidRPr="008756CC">
        <w:t>поступление</w:t>
      </w:r>
      <w:r w:rsidR="000A0844">
        <w:t xml:space="preserve"> </w:t>
      </w:r>
      <w:r w:rsidR="003E6645">
        <w:t xml:space="preserve">указанных доходов в первом квартале 2021 </w:t>
      </w:r>
      <w:r w:rsidR="003E6645" w:rsidRPr="00994DBC">
        <w:t>года составило 3,2 тыс. рублей</w:t>
      </w:r>
      <w:r w:rsidR="003E6645" w:rsidRPr="003E6645">
        <w:rPr>
          <w:highlight w:val="yellow"/>
        </w:rPr>
        <w:t>.</w:t>
      </w:r>
      <w:r w:rsidR="003E6645">
        <w:t xml:space="preserve"> В ходе проведения экспертно-аналитического мероприятия установлено, </w:t>
      </w:r>
      <w:r w:rsidR="003E6645" w:rsidRPr="008756CC">
        <w:t>не</w:t>
      </w:r>
      <w:r w:rsidR="003E6645">
        <w:t xml:space="preserve"> </w:t>
      </w:r>
      <w:proofErr w:type="spellStart"/>
      <w:r w:rsidR="003E6645" w:rsidRPr="008756CC">
        <w:t>допоступление</w:t>
      </w:r>
      <w:proofErr w:type="spellEnd"/>
      <w:r w:rsidR="003E6645">
        <w:t xml:space="preserve"> данных видов </w:t>
      </w:r>
      <w:r w:rsidR="003E6645" w:rsidRPr="008756CC">
        <w:t>доходов</w:t>
      </w:r>
      <w:r w:rsidR="003E6645">
        <w:t xml:space="preserve"> </w:t>
      </w:r>
      <w:r w:rsidR="003E6645" w:rsidRPr="008756CC">
        <w:t>в</w:t>
      </w:r>
      <w:r w:rsidR="003E6645">
        <w:t xml:space="preserve"> </w:t>
      </w:r>
      <w:r w:rsidR="003E6645" w:rsidRPr="008756CC">
        <w:t>районный</w:t>
      </w:r>
      <w:r w:rsidR="003E6645">
        <w:t xml:space="preserve"> </w:t>
      </w:r>
      <w:r w:rsidR="003E6645" w:rsidRPr="008756CC">
        <w:t>бюджет</w:t>
      </w:r>
      <w:r w:rsidR="003E6645">
        <w:t xml:space="preserve"> </w:t>
      </w:r>
      <w:r w:rsidR="003E6645" w:rsidRPr="008756CC">
        <w:t>вызвано</w:t>
      </w:r>
      <w:r w:rsidR="003E6645">
        <w:t xml:space="preserve"> </w:t>
      </w:r>
      <w:r w:rsidR="003E6645" w:rsidRPr="008756CC">
        <w:t>несвоевременным</w:t>
      </w:r>
      <w:r w:rsidR="003E6645">
        <w:t xml:space="preserve"> </w:t>
      </w:r>
      <w:r w:rsidR="003E6645" w:rsidRPr="008756CC">
        <w:t>заключением</w:t>
      </w:r>
      <w:r w:rsidR="003E6645">
        <w:t xml:space="preserve"> </w:t>
      </w:r>
      <w:r w:rsidR="003E6645" w:rsidRPr="008756CC">
        <w:t>договоров</w:t>
      </w:r>
      <w:r w:rsidR="003E6645">
        <w:t xml:space="preserve"> </w:t>
      </w:r>
      <w:r w:rsidR="003E6645" w:rsidRPr="008756CC">
        <w:t>аренды</w:t>
      </w:r>
      <w:r w:rsidR="003E6645">
        <w:t xml:space="preserve"> </w:t>
      </w:r>
      <w:r w:rsidR="003E6645" w:rsidRPr="008756CC">
        <w:t>на</w:t>
      </w:r>
      <w:r w:rsidR="003E6645">
        <w:t xml:space="preserve"> </w:t>
      </w:r>
      <w:r w:rsidR="003E6645" w:rsidRPr="008756CC">
        <w:t>текущий</w:t>
      </w:r>
      <w:r w:rsidR="003E6645">
        <w:t xml:space="preserve"> </w:t>
      </w:r>
      <w:r w:rsidR="003E6645" w:rsidRPr="008756CC">
        <w:t>финансовый</w:t>
      </w:r>
      <w:r w:rsidR="003E6645">
        <w:t xml:space="preserve"> год (главный администратор доходов – администрация Почепского района).</w:t>
      </w:r>
    </w:p>
    <w:p w:rsidR="00421266" w:rsidRDefault="00421266" w:rsidP="00421266">
      <w:pPr>
        <w:pStyle w:val="20"/>
        <w:shd w:val="clear" w:color="auto" w:fill="auto"/>
        <w:spacing w:before="0" w:line="360" w:lineRule="auto"/>
        <w:ind w:firstLine="851"/>
      </w:pPr>
      <w:r w:rsidRPr="00421266">
        <w:lastRenderedPageBreak/>
        <w:t>Доходы от сдачи в аренду имущества, составляющего казну муниципальных районов (за исключением земельных участков)</w:t>
      </w:r>
      <w:r>
        <w:t xml:space="preserve"> </w:t>
      </w:r>
      <w:r w:rsidRPr="008756CC">
        <w:t>поступили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3E6645">
        <w:t>203,7</w:t>
      </w:r>
      <w:r>
        <w:t xml:space="preserve"> тыс.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3E6645">
        <w:t>52,</w:t>
      </w:r>
      <w:r w:rsidR="003E6645" w:rsidRPr="00994DBC">
        <w:t>9</w:t>
      </w:r>
      <w:r w:rsidRPr="00994DBC">
        <w:t xml:space="preserve"> процентов утверждённого бюджета (</w:t>
      </w:r>
      <w:r w:rsidR="003E6645" w:rsidRPr="00994DBC">
        <w:t>385,0</w:t>
      </w:r>
      <w:r w:rsidRPr="00994DBC">
        <w:t xml:space="preserve"> тыс. рублей).</w:t>
      </w:r>
      <w:r>
        <w:t xml:space="preserve"> </w:t>
      </w:r>
    </w:p>
    <w:p w:rsidR="002D2526" w:rsidRPr="008756CC" w:rsidRDefault="00D96236" w:rsidP="002D2526">
      <w:pPr>
        <w:pStyle w:val="20"/>
        <w:shd w:val="clear" w:color="auto" w:fill="auto"/>
        <w:spacing w:before="0" w:line="360" w:lineRule="auto"/>
        <w:ind w:firstLine="851"/>
      </w:pPr>
      <w:r>
        <w:t xml:space="preserve">По итогам первого квартала 2022 года </w:t>
      </w:r>
      <w:r w:rsidRPr="008756CC">
        <w:t>в</w:t>
      </w:r>
      <w:r>
        <w:t xml:space="preserve"> отсутству</w:t>
      </w:r>
      <w:r w:rsidR="002D2526">
        <w:t>е</w:t>
      </w:r>
      <w:r>
        <w:t>т поступлени</w:t>
      </w:r>
      <w:r w:rsidR="002D2526">
        <w:t>е</w:t>
      </w:r>
      <w:r>
        <w:t xml:space="preserve"> </w:t>
      </w:r>
      <w:r w:rsidR="002D2526">
        <w:t>в бюджет платы</w:t>
      </w:r>
      <w:r w:rsidR="002D2526" w:rsidRPr="002D2526">
        <w:t xml:space="preserve"> </w:t>
      </w:r>
      <w:r w:rsidR="002D2526">
        <w:t>по</w:t>
      </w:r>
      <w:r w:rsidR="002D2526" w:rsidRPr="002D2526">
        <w:t xml:space="preserve"> договора</w:t>
      </w:r>
      <w:r w:rsidR="002D2526">
        <w:t>м</w:t>
      </w:r>
      <w:r w:rsidR="002D2526" w:rsidRPr="002D2526">
        <w:t xml:space="preserve"> за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</w:r>
      <w:r w:rsidR="002D2526">
        <w:t xml:space="preserve">. В ходе подготовки заключения установлено, что указанный факт обусловлен </w:t>
      </w:r>
      <w:r w:rsidR="007464B0">
        <w:t xml:space="preserve">нарушением платежной дисциплины распространителями рекламной продукции. </w:t>
      </w:r>
      <w:r w:rsidR="0087764F" w:rsidRPr="0087764F">
        <w:rPr>
          <w:u w:val="single"/>
        </w:rPr>
        <w:t>В этой связи о</w:t>
      </w:r>
      <w:r w:rsidR="007464B0" w:rsidRPr="0087764F">
        <w:rPr>
          <w:u w:val="single"/>
        </w:rPr>
        <w:t xml:space="preserve">тмечен факт не осуществления претензионной работы </w:t>
      </w:r>
      <w:r w:rsidR="002D2526" w:rsidRPr="0087764F">
        <w:rPr>
          <w:u w:val="single"/>
        </w:rPr>
        <w:t>главны</w:t>
      </w:r>
      <w:r w:rsidR="0087764F">
        <w:rPr>
          <w:u w:val="single"/>
        </w:rPr>
        <w:t>м</w:t>
      </w:r>
      <w:r w:rsidR="002D2526" w:rsidRPr="0087764F">
        <w:rPr>
          <w:u w:val="single"/>
        </w:rPr>
        <w:t xml:space="preserve"> администратор</w:t>
      </w:r>
      <w:r w:rsidR="007464B0" w:rsidRPr="0087764F">
        <w:rPr>
          <w:u w:val="single"/>
        </w:rPr>
        <w:t>ом</w:t>
      </w:r>
      <w:r w:rsidR="002D2526" w:rsidRPr="0087764F">
        <w:rPr>
          <w:u w:val="single"/>
        </w:rPr>
        <w:t xml:space="preserve"> доходов – администраци</w:t>
      </w:r>
      <w:r w:rsidR="007464B0" w:rsidRPr="0087764F">
        <w:rPr>
          <w:u w:val="single"/>
        </w:rPr>
        <w:t>ей</w:t>
      </w:r>
      <w:r w:rsidR="002D2526" w:rsidRPr="0087764F">
        <w:rPr>
          <w:u w:val="single"/>
        </w:rPr>
        <w:t xml:space="preserve"> Почепского района</w:t>
      </w:r>
      <w:r w:rsidR="002D2526"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F51B76">
        <w:rPr>
          <w:rStyle w:val="21"/>
          <w:sz w:val="22"/>
          <w:szCs w:val="22"/>
        </w:rPr>
        <w:t>Платежи при пользовании природными ресурсами</w:t>
      </w:r>
      <w:r>
        <w:rPr>
          <w:rStyle w:val="21"/>
        </w:rPr>
        <w:t xml:space="preserve"> </w:t>
      </w:r>
      <w:r w:rsidRPr="008756CC">
        <w:t>составили</w:t>
      </w:r>
      <w:r>
        <w:t xml:space="preserve"> </w:t>
      </w:r>
      <w:r w:rsidR="00013995">
        <w:t>170,4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013995">
        <w:t>23,8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бюджета,</w:t>
      </w:r>
      <w:r>
        <w:t xml:space="preserve"> </w:t>
      </w:r>
      <w:r w:rsidRPr="008756CC">
        <w:t>что</w:t>
      </w:r>
      <w:r>
        <w:t xml:space="preserve"> ниже </w:t>
      </w:r>
      <w:r w:rsidRPr="008756CC">
        <w:t>поступлений</w:t>
      </w:r>
      <w:r>
        <w:t xml:space="preserve"> </w:t>
      </w:r>
      <w:r w:rsidRPr="008756CC">
        <w:t>за</w:t>
      </w:r>
      <w:r>
        <w:t xml:space="preserve"> </w:t>
      </w:r>
      <w:r w:rsidRPr="008756CC">
        <w:t>аналогичный</w:t>
      </w:r>
      <w:r>
        <w:t xml:space="preserve"> </w:t>
      </w:r>
      <w:r w:rsidRPr="008756CC">
        <w:t>период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на</w:t>
      </w:r>
      <w:r>
        <w:t xml:space="preserve"> </w:t>
      </w:r>
      <w:r w:rsidR="00013995">
        <w:t>77,7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 w:rsidR="006A62D8">
        <w:t xml:space="preserve"> </w:t>
      </w:r>
      <w:r w:rsidR="00013995">
        <w:t>31,2</w:t>
      </w:r>
      <w:r>
        <w:t xml:space="preserve"> </w:t>
      </w:r>
      <w:r w:rsidRPr="008756CC">
        <w:t>процентов.</w:t>
      </w:r>
    </w:p>
    <w:p w:rsidR="000A0844" w:rsidRPr="008756CC" w:rsidRDefault="000A0844" w:rsidP="000A0844">
      <w:pPr>
        <w:pStyle w:val="60"/>
        <w:shd w:val="clear" w:color="auto" w:fill="auto"/>
        <w:spacing w:line="360" w:lineRule="auto"/>
        <w:ind w:firstLine="851"/>
      </w:pPr>
      <w:r w:rsidRPr="008756CC">
        <w:t>Доходы</w:t>
      </w:r>
      <w:r>
        <w:t xml:space="preserve"> </w:t>
      </w:r>
      <w:r w:rsidRPr="008756CC">
        <w:t>от</w:t>
      </w:r>
      <w:r>
        <w:t xml:space="preserve"> </w:t>
      </w:r>
      <w:r w:rsidRPr="008756CC">
        <w:t>оказания</w:t>
      </w:r>
      <w:r>
        <w:t xml:space="preserve"> </w:t>
      </w:r>
      <w:r w:rsidRPr="008756CC">
        <w:t>платных</w:t>
      </w:r>
      <w:r>
        <w:t xml:space="preserve"> </w:t>
      </w:r>
      <w:r w:rsidRPr="008756CC">
        <w:t>услуг</w:t>
      </w:r>
      <w:r>
        <w:t xml:space="preserve"> </w:t>
      </w:r>
      <w:r w:rsidRPr="008756CC">
        <w:t>(работ)</w:t>
      </w:r>
      <w:r>
        <w:t xml:space="preserve"> </w:t>
      </w:r>
      <w:r w:rsidRPr="008756CC">
        <w:t>и</w:t>
      </w:r>
      <w:r>
        <w:t xml:space="preserve"> </w:t>
      </w:r>
      <w:r w:rsidRPr="008756CC">
        <w:t>компенсации</w:t>
      </w:r>
      <w:r>
        <w:t xml:space="preserve"> </w:t>
      </w:r>
      <w:r w:rsidRPr="008756CC">
        <w:t>затрат</w:t>
      </w:r>
      <w:r>
        <w:t xml:space="preserve"> </w:t>
      </w:r>
      <w:r w:rsidRPr="008756CC">
        <w:t>государства</w:t>
      </w:r>
      <w:r>
        <w:t xml:space="preserve"> </w:t>
      </w:r>
      <w:r w:rsidRPr="008756CC">
        <w:rPr>
          <w:rStyle w:val="61"/>
        </w:rPr>
        <w:t>за</w:t>
      </w:r>
      <w:r>
        <w:rPr>
          <w:rStyle w:val="61"/>
        </w:rPr>
        <w:t xml:space="preserve"> </w:t>
      </w:r>
      <w:r w:rsidR="00013534">
        <w:rPr>
          <w:b w:val="0"/>
        </w:rPr>
        <w:t>первый квартал</w:t>
      </w:r>
      <w:r>
        <w:rPr>
          <w:b w:val="0"/>
        </w:rPr>
        <w:t xml:space="preserve"> </w:t>
      </w:r>
      <w:r w:rsidR="00013534">
        <w:rPr>
          <w:b w:val="0"/>
        </w:rPr>
        <w:t>2022</w:t>
      </w:r>
      <w:r>
        <w:rPr>
          <w:b w:val="0"/>
        </w:rPr>
        <w:t xml:space="preserve"> </w:t>
      </w:r>
      <w:r w:rsidRPr="008756CC">
        <w:rPr>
          <w:b w:val="0"/>
        </w:rPr>
        <w:t>года</w:t>
      </w:r>
      <w:r>
        <w:rPr>
          <w:b w:val="0"/>
        </w:rPr>
        <w:t xml:space="preserve"> </w:t>
      </w:r>
      <w:r w:rsidRPr="008756CC">
        <w:rPr>
          <w:b w:val="0"/>
        </w:rPr>
        <w:t>составили</w:t>
      </w:r>
      <w:r>
        <w:rPr>
          <w:b w:val="0"/>
        </w:rPr>
        <w:t xml:space="preserve"> </w:t>
      </w:r>
      <w:r w:rsidR="00013995">
        <w:rPr>
          <w:b w:val="0"/>
        </w:rPr>
        <w:t>22,5</w:t>
      </w:r>
      <w:r>
        <w:rPr>
          <w:b w:val="0"/>
        </w:rPr>
        <w:t xml:space="preserve"> </w:t>
      </w:r>
      <w:r w:rsidRPr="008756CC">
        <w:rPr>
          <w:b w:val="0"/>
        </w:rPr>
        <w:t>тыс.</w:t>
      </w:r>
      <w:r>
        <w:rPr>
          <w:b w:val="0"/>
        </w:rPr>
        <w:t xml:space="preserve"> </w:t>
      </w:r>
      <w:r w:rsidRPr="008756CC">
        <w:rPr>
          <w:b w:val="0"/>
        </w:rPr>
        <w:t>рублей,</w:t>
      </w:r>
      <w:r>
        <w:rPr>
          <w:b w:val="0"/>
        </w:rPr>
        <w:t xml:space="preserve"> </w:t>
      </w:r>
      <w:r w:rsidRPr="008756CC">
        <w:rPr>
          <w:b w:val="0"/>
        </w:rPr>
        <w:t>или</w:t>
      </w:r>
      <w:r>
        <w:rPr>
          <w:b w:val="0"/>
        </w:rPr>
        <w:t xml:space="preserve"> </w:t>
      </w:r>
      <w:r w:rsidR="00B94386">
        <w:rPr>
          <w:b w:val="0"/>
        </w:rPr>
        <w:t>4,</w:t>
      </w:r>
      <w:r w:rsidR="00013995">
        <w:rPr>
          <w:b w:val="0"/>
        </w:rPr>
        <w:t>5</w:t>
      </w:r>
      <w:r>
        <w:rPr>
          <w:b w:val="0"/>
        </w:rPr>
        <w:t xml:space="preserve"> </w:t>
      </w:r>
      <w:r w:rsidRPr="008756CC">
        <w:rPr>
          <w:b w:val="0"/>
        </w:rPr>
        <w:t>процентов</w:t>
      </w:r>
      <w:r>
        <w:rPr>
          <w:b w:val="0"/>
        </w:rPr>
        <w:t xml:space="preserve"> </w:t>
      </w:r>
      <w:r w:rsidRPr="008756CC">
        <w:rPr>
          <w:b w:val="0"/>
        </w:rPr>
        <w:t>утверждённого</w:t>
      </w:r>
      <w:r>
        <w:rPr>
          <w:b w:val="0"/>
        </w:rPr>
        <w:t xml:space="preserve"> </w:t>
      </w:r>
      <w:r w:rsidRPr="008756CC">
        <w:rPr>
          <w:b w:val="0"/>
        </w:rPr>
        <w:t>бюджета</w:t>
      </w:r>
      <w:r w:rsidR="006A62D8">
        <w:rPr>
          <w:b w:val="0"/>
        </w:rPr>
        <w:t>.</w:t>
      </w:r>
      <w:r>
        <w:rPr>
          <w:b w:val="0"/>
        </w:rPr>
        <w:t xml:space="preserve"> 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Весь</w:t>
      </w:r>
      <w:r>
        <w:t xml:space="preserve"> </w:t>
      </w:r>
      <w:r w:rsidRPr="008756CC">
        <w:t>объем</w:t>
      </w:r>
      <w:r>
        <w:t xml:space="preserve"> </w:t>
      </w:r>
      <w:r w:rsidRPr="008756CC">
        <w:t>в</w:t>
      </w:r>
      <w:r>
        <w:t xml:space="preserve"> </w:t>
      </w:r>
      <w:r w:rsidRPr="008756CC">
        <w:t>поступлениях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от</w:t>
      </w:r>
      <w:r>
        <w:t xml:space="preserve"> </w:t>
      </w:r>
      <w:r w:rsidRPr="008756CC">
        <w:t>оказания</w:t>
      </w:r>
      <w:r>
        <w:t xml:space="preserve"> </w:t>
      </w:r>
      <w:r w:rsidRPr="008756CC">
        <w:t>платных</w:t>
      </w:r>
      <w:r>
        <w:t xml:space="preserve"> </w:t>
      </w:r>
      <w:r w:rsidRPr="008756CC">
        <w:t>услуг</w:t>
      </w:r>
      <w:r>
        <w:t xml:space="preserve"> </w:t>
      </w:r>
      <w:r w:rsidRPr="008756CC">
        <w:t>(работ)</w:t>
      </w:r>
      <w:r>
        <w:t xml:space="preserve"> </w:t>
      </w:r>
      <w:r w:rsidRPr="008756CC">
        <w:t>и</w:t>
      </w:r>
      <w:r>
        <w:t xml:space="preserve"> </w:t>
      </w:r>
      <w:r w:rsidRPr="008756CC">
        <w:t>компенсации</w:t>
      </w:r>
      <w:r>
        <w:t xml:space="preserve"> </w:t>
      </w:r>
      <w:r w:rsidRPr="008756CC">
        <w:t>затрат</w:t>
      </w:r>
      <w:r>
        <w:t xml:space="preserve"> </w:t>
      </w:r>
      <w:r w:rsidRPr="008756CC">
        <w:t>государства</w:t>
      </w:r>
      <w:r>
        <w:t xml:space="preserve"> </w:t>
      </w:r>
      <w:r w:rsidRPr="008756CC">
        <w:t>приходится</w:t>
      </w:r>
      <w:r>
        <w:t xml:space="preserve"> </w:t>
      </w:r>
      <w:r w:rsidRPr="008756CC">
        <w:t>на</w:t>
      </w:r>
      <w:r>
        <w:t xml:space="preserve"> </w:t>
      </w:r>
      <w:r w:rsidRPr="008756CC">
        <w:t>доходы,</w:t>
      </w:r>
      <w:r>
        <w:t xml:space="preserve"> </w:t>
      </w:r>
      <w:r w:rsidRPr="008756CC">
        <w:t>поступающие</w:t>
      </w:r>
      <w:r>
        <w:t xml:space="preserve"> </w:t>
      </w:r>
      <w:r w:rsidRPr="008756CC">
        <w:t>в</w:t>
      </w:r>
      <w:r>
        <w:t xml:space="preserve"> </w:t>
      </w:r>
      <w:r w:rsidRPr="008756CC">
        <w:t>порядке</w:t>
      </w:r>
      <w:r>
        <w:t xml:space="preserve"> </w:t>
      </w:r>
      <w:r w:rsidRPr="008756CC">
        <w:t>возмещения</w:t>
      </w:r>
      <w:r>
        <w:t xml:space="preserve"> </w:t>
      </w:r>
      <w:r w:rsidRPr="008756CC">
        <w:t>расходов,</w:t>
      </w:r>
      <w:r>
        <w:t xml:space="preserve"> </w:t>
      </w:r>
      <w:r w:rsidRPr="008756CC">
        <w:t>понесенных</w:t>
      </w:r>
      <w:r>
        <w:t xml:space="preserve"> </w:t>
      </w:r>
      <w:r w:rsidRPr="008756CC">
        <w:t>в</w:t>
      </w:r>
      <w:r>
        <w:t xml:space="preserve"> </w:t>
      </w:r>
      <w:r w:rsidRPr="00994DBC">
        <w:t>связи с эксплуатацией имущества муниципальных районов (главный администратор доходов - администрация Почепского</w:t>
      </w:r>
      <w:r>
        <w:t xml:space="preserve"> </w:t>
      </w:r>
      <w:r w:rsidRPr="008756CC">
        <w:t>района).</w:t>
      </w:r>
      <w:r>
        <w:t xml:space="preserve"> </w:t>
      </w:r>
    </w:p>
    <w:p w:rsidR="006A62D8" w:rsidRPr="008756CC" w:rsidRDefault="000A0844" w:rsidP="006A62D8">
      <w:pPr>
        <w:pStyle w:val="20"/>
        <w:shd w:val="clear" w:color="auto" w:fill="auto"/>
        <w:spacing w:before="0" w:line="360" w:lineRule="auto"/>
        <w:ind w:firstLine="851"/>
      </w:pPr>
      <w:r w:rsidRPr="008756CC">
        <w:t>Низкий</w:t>
      </w:r>
      <w:r>
        <w:t xml:space="preserve"> </w:t>
      </w:r>
      <w:r w:rsidRPr="008756CC">
        <w:t>процент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кассового</w:t>
      </w:r>
      <w:r>
        <w:t xml:space="preserve"> </w:t>
      </w:r>
      <w:r w:rsidRPr="008756CC">
        <w:t>поступления</w:t>
      </w:r>
      <w:r>
        <w:t xml:space="preserve"> </w:t>
      </w:r>
      <w:r w:rsidRPr="008756CC">
        <w:t>по</w:t>
      </w:r>
      <w:r>
        <w:t xml:space="preserve"> </w:t>
      </w:r>
      <w:r w:rsidRPr="008756CC">
        <w:t>указанному</w:t>
      </w:r>
      <w:r>
        <w:t xml:space="preserve"> </w:t>
      </w:r>
      <w:r w:rsidRPr="008756CC">
        <w:t>виду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сложился</w:t>
      </w:r>
      <w:r>
        <w:t xml:space="preserve"> </w:t>
      </w:r>
      <w:r w:rsidRPr="006A62D8">
        <w:t xml:space="preserve">в связи </w:t>
      </w:r>
      <w:r w:rsidR="006A62D8" w:rsidRPr="006A62D8">
        <w:t xml:space="preserve">с нарушением арендаторами условий </w:t>
      </w:r>
      <w:r w:rsidR="006A62D8">
        <w:t xml:space="preserve">соглашений к </w:t>
      </w:r>
      <w:r w:rsidR="006A62D8" w:rsidRPr="006A62D8">
        <w:t>договора</w:t>
      </w:r>
      <w:r w:rsidR="006A62D8">
        <w:t>м</w:t>
      </w:r>
      <w:r w:rsidR="006A62D8" w:rsidRPr="006A62D8">
        <w:t xml:space="preserve"> аренды в части своевременности и полноты оплаты </w:t>
      </w:r>
      <w:r w:rsidR="006A62D8">
        <w:t>возмещения коммунальных услуг.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F51B76">
        <w:rPr>
          <w:rStyle w:val="21"/>
          <w:sz w:val="22"/>
          <w:szCs w:val="22"/>
        </w:rPr>
        <w:t>Доходы от продажи материальных и нематериальных активов</w:t>
      </w:r>
      <w:r>
        <w:rPr>
          <w:rStyle w:val="21"/>
        </w:rPr>
        <w:t xml:space="preserve"> </w:t>
      </w:r>
      <w:r w:rsidRPr="008756CC">
        <w:t>составили</w:t>
      </w:r>
      <w:r>
        <w:t xml:space="preserve"> </w:t>
      </w:r>
      <w:r w:rsidR="00013995">
        <w:t>2 662,9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013995">
        <w:t>25,4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бюджета.</w:t>
      </w:r>
      <w:r>
        <w:t xml:space="preserve"> </w:t>
      </w:r>
      <w:r w:rsidRPr="008756CC">
        <w:t>Объем</w:t>
      </w:r>
      <w:r>
        <w:t xml:space="preserve"> </w:t>
      </w:r>
      <w:r w:rsidRPr="008756CC">
        <w:t>поступивших</w:t>
      </w:r>
      <w:r>
        <w:t xml:space="preserve"> </w:t>
      </w:r>
      <w:r w:rsidRPr="008756CC">
        <w:t>доходов</w:t>
      </w:r>
      <w:r>
        <w:t xml:space="preserve"> </w:t>
      </w:r>
      <w:r w:rsidR="00B94386">
        <w:t>увеличился</w:t>
      </w:r>
      <w:r>
        <w:t xml:space="preserve"> на </w:t>
      </w:r>
      <w:r w:rsidR="00CC7D11">
        <w:t>1 916,8</w:t>
      </w:r>
      <w:r>
        <w:t xml:space="preserve"> тыс. рублей или </w:t>
      </w:r>
      <w:r w:rsidR="00B94386">
        <w:t xml:space="preserve">более чем в </w:t>
      </w:r>
      <w:r w:rsidR="00CC7D11">
        <w:t xml:space="preserve">3,5 </w:t>
      </w:r>
      <w:r w:rsidR="00B94386">
        <w:t>раз</w:t>
      </w:r>
      <w:r w:rsidR="00CC7D11">
        <w:t>а</w:t>
      </w:r>
      <w:r>
        <w:t xml:space="preserve"> к </w:t>
      </w:r>
      <w:r w:rsidRPr="008756CC">
        <w:t>размеру</w:t>
      </w:r>
      <w:r>
        <w:t xml:space="preserve"> </w:t>
      </w:r>
      <w:r w:rsidRPr="008756CC">
        <w:t>поступлений</w:t>
      </w:r>
      <w:r>
        <w:t xml:space="preserve"> </w:t>
      </w:r>
      <w:r w:rsidRPr="008756CC">
        <w:t>за</w:t>
      </w:r>
      <w:r>
        <w:t xml:space="preserve"> </w:t>
      </w:r>
      <w:r w:rsidRPr="008756CC">
        <w:t>аналогичный</w:t>
      </w:r>
      <w:r>
        <w:t xml:space="preserve"> </w:t>
      </w:r>
      <w:r w:rsidRPr="008756CC">
        <w:t>период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(</w:t>
      </w:r>
      <w:r w:rsidR="00CC7D11">
        <w:t>746,1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Основную</w:t>
      </w:r>
      <w:r>
        <w:t xml:space="preserve"> </w:t>
      </w:r>
      <w:r w:rsidRPr="008756CC">
        <w:t>долю</w:t>
      </w:r>
      <w:r>
        <w:t xml:space="preserve"> </w:t>
      </w:r>
      <w:r w:rsidRPr="008756CC">
        <w:t>в</w:t>
      </w:r>
      <w:r>
        <w:t xml:space="preserve"> </w:t>
      </w:r>
      <w:r w:rsidRPr="008756CC">
        <w:t>общем</w:t>
      </w:r>
      <w:r>
        <w:t xml:space="preserve"> </w:t>
      </w:r>
      <w:r w:rsidRPr="008756CC">
        <w:t>объеме</w:t>
      </w:r>
      <w:r>
        <w:t xml:space="preserve"> </w:t>
      </w:r>
      <w:r w:rsidRPr="008756CC">
        <w:t>указанного</w:t>
      </w:r>
      <w:r>
        <w:t xml:space="preserve"> </w:t>
      </w:r>
      <w:r w:rsidRPr="008756CC">
        <w:t>вида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занимают</w:t>
      </w:r>
      <w:r>
        <w:t xml:space="preserve"> </w:t>
      </w:r>
      <w:r w:rsidRPr="008756CC">
        <w:t>поступления</w:t>
      </w:r>
      <w:r>
        <w:t xml:space="preserve"> </w:t>
      </w:r>
      <w:r w:rsidRPr="008756CC">
        <w:t>от</w:t>
      </w:r>
      <w:r>
        <w:t xml:space="preserve"> </w:t>
      </w:r>
      <w:r w:rsidRPr="008756CC">
        <w:t>продажи</w:t>
      </w:r>
      <w:r>
        <w:t xml:space="preserve"> </w:t>
      </w:r>
      <w:r w:rsidRPr="008756CC">
        <w:t>земельных</w:t>
      </w:r>
      <w:r>
        <w:t xml:space="preserve"> </w:t>
      </w:r>
      <w:r w:rsidRPr="008756CC">
        <w:t>участков,</w:t>
      </w:r>
      <w:r>
        <w:t xml:space="preserve"> </w:t>
      </w:r>
      <w:r w:rsidRPr="008756CC">
        <w:t>государственная</w:t>
      </w:r>
      <w:r>
        <w:t xml:space="preserve"> </w:t>
      </w:r>
      <w:r w:rsidRPr="008756CC">
        <w:t>собственность</w:t>
      </w:r>
      <w:r>
        <w:t xml:space="preserve"> </w:t>
      </w:r>
      <w:r w:rsidRPr="008756CC">
        <w:t>на</w:t>
      </w:r>
      <w:r>
        <w:t xml:space="preserve"> </w:t>
      </w:r>
      <w:r w:rsidRPr="008756CC">
        <w:t>которые</w:t>
      </w:r>
      <w:r>
        <w:t xml:space="preserve"> </w:t>
      </w:r>
      <w:r w:rsidRPr="008756CC">
        <w:t>не</w:t>
      </w:r>
      <w:r>
        <w:t xml:space="preserve"> </w:t>
      </w:r>
      <w:r w:rsidRPr="008756CC">
        <w:t>разграничена</w:t>
      </w:r>
      <w:r>
        <w:t xml:space="preserve"> </w:t>
      </w:r>
      <w:r w:rsidRPr="008756CC">
        <w:t>–</w:t>
      </w:r>
      <w:r>
        <w:t xml:space="preserve"> </w:t>
      </w:r>
      <w:r w:rsidR="00BF721E">
        <w:t>9</w:t>
      </w:r>
      <w:r w:rsidR="000A1C4C">
        <w:t>9</w:t>
      </w:r>
      <w:r w:rsidR="00BF721E">
        <w:t>,</w:t>
      </w:r>
      <w:r w:rsidR="00CC7D11">
        <w:t>4</w:t>
      </w:r>
      <w:r>
        <w:t xml:space="preserve"> </w:t>
      </w:r>
      <w:r w:rsidRPr="008756CC">
        <w:t>процентов.</w:t>
      </w:r>
    </w:p>
    <w:p w:rsidR="000A1C4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итогам</w:t>
      </w:r>
      <w:r>
        <w:t xml:space="preserve"> </w:t>
      </w:r>
      <w:r w:rsidR="006A62D8">
        <w:t>отчетного периода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="00D56119">
        <w:t xml:space="preserve">кассовое </w:t>
      </w:r>
      <w:r w:rsidRPr="008756CC">
        <w:t>поступлени</w:t>
      </w:r>
      <w:r w:rsidR="00D56119">
        <w:t>е</w:t>
      </w:r>
      <w:r>
        <w:t xml:space="preserve"> </w:t>
      </w:r>
      <w:r w:rsidRPr="00B818F1">
        <w:t xml:space="preserve">доходов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территориях муниципального района </w:t>
      </w:r>
      <w:r w:rsidR="00D56119">
        <w:t>составило</w:t>
      </w:r>
      <w:r w:rsidRPr="00B818F1">
        <w:t xml:space="preserve"> </w:t>
      </w:r>
      <w:r w:rsidR="00D56119">
        <w:t>2 555,3 тыс. рублей или 24,9</w:t>
      </w:r>
      <w:r w:rsidRPr="00B818F1">
        <w:t xml:space="preserve"> процент</w:t>
      </w:r>
      <w:r>
        <w:t>ов</w:t>
      </w:r>
      <w:r w:rsidRPr="00B818F1">
        <w:t xml:space="preserve"> прогнозных показателей. </w:t>
      </w:r>
      <w:r w:rsidR="00117132">
        <w:t>Рост поступлений по сравнению с первым кварталом 2021 года – 1 895,1 тыс. рублей или 3,8 раза.</w:t>
      </w:r>
    </w:p>
    <w:p w:rsidR="000A0844" w:rsidRPr="007C6B87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Поступления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от</w:t>
      </w:r>
      <w:r>
        <w:t xml:space="preserve"> </w:t>
      </w:r>
      <w:r w:rsidRPr="008756CC">
        <w:t>продажи</w:t>
      </w:r>
      <w:r>
        <w:t xml:space="preserve"> </w:t>
      </w:r>
      <w:r w:rsidRPr="008756CC">
        <w:t>земельных</w:t>
      </w:r>
      <w:r>
        <w:t xml:space="preserve"> </w:t>
      </w:r>
      <w:r w:rsidRPr="008756CC">
        <w:t>участков,</w:t>
      </w:r>
      <w:r>
        <w:t xml:space="preserve"> </w:t>
      </w:r>
      <w:r w:rsidRPr="008756CC">
        <w:t>государственная</w:t>
      </w:r>
      <w:r>
        <w:t xml:space="preserve"> </w:t>
      </w:r>
      <w:r w:rsidRPr="008756CC">
        <w:t>собственность</w:t>
      </w:r>
      <w:r>
        <w:t xml:space="preserve"> </w:t>
      </w:r>
      <w:r w:rsidRPr="008756CC">
        <w:t>на</w:t>
      </w:r>
      <w:r>
        <w:t xml:space="preserve"> </w:t>
      </w:r>
      <w:r w:rsidRPr="008756CC">
        <w:t>которые</w:t>
      </w:r>
      <w:r>
        <w:t xml:space="preserve"> </w:t>
      </w:r>
      <w:r w:rsidRPr="008756CC">
        <w:t>не</w:t>
      </w:r>
      <w:r>
        <w:t xml:space="preserve"> </w:t>
      </w:r>
      <w:r w:rsidRPr="008756CC">
        <w:t>разграничена</w:t>
      </w:r>
      <w:r>
        <w:t xml:space="preserve"> </w:t>
      </w:r>
      <w:r w:rsidRPr="008756CC">
        <w:t>и</w:t>
      </w:r>
      <w:r>
        <w:t xml:space="preserve"> </w:t>
      </w:r>
      <w:r w:rsidRPr="008756CC">
        <w:t>которые</w:t>
      </w:r>
      <w:r>
        <w:t xml:space="preserve"> </w:t>
      </w:r>
      <w:r w:rsidRPr="00B818F1">
        <w:t xml:space="preserve">расположены в границах городских поселений </w:t>
      </w:r>
      <w:r w:rsidR="00117132">
        <w:t xml:space="preserve">также </w:t>
      </w:r>
      <w:r w:rsidR="000A1C4C">
        <w:t>выросли</w:t>
      </w:r>
      <w:r w:rsidRPr="00B818F1">
        <w:t xml:space="preserve"> по сравнению с аналогичным периодом </w:t>
      </w:r>
      <w:r w:rsidR="007E27A5">
        <w:t>2021</w:t>
      </w:r>
      <w:r w:rsidRPr="00B818F1">
        <w:t xml:space="preserve"> года на</w:t>
      </w:r>
      <w:r w:rsidR="00117132">
        <w:t xml:space="preserve"> 64,4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117132">
        <w:t>в 3,5 раза</w:t>
      </w:r>
      <w:r>
        <w:t xml:space="preserve"> </w:t>
      </w:r>
      <w:r w:rsidRPr="008756CC">
        <w:t>и</w:t>
      </w:r>
      <w:r>
        <w:t xml:space="preserve"> </w:t>
      </w:r>
      <w:r w:rsidRPr="008756CC">
        <w:t>составили</w:t>
      </w:r>
      <w:r>
        <w:t xml:space="preserve"> </w:t>
      </w:r>
      <w:r w:rsidR="00117132">
        <w:lastRenderedPageBreak/>
        <w:t>90,4</w:t>
      </w:r>
      <w:r>
        <w:t xml:space="preserve"> </w:t>
      </w:r>
      <w:r w:rsidRPr="007C6B87">
        <w:t>тыс. рублей.</w:t>
      </w:r>
    </w:p>
    <w:p w:rsidR="000A0844" w:rsidRPr="007C6B87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753DE9">
        <w:rPr>
          <w:u w:val="single"/>
        </w:rPr>
        <w:t xml:space="preserve">По итогам </w:t>
      </w:r>
      <w:r w:rsidR="00011F4C">
        <w:rPr>
          <w:u w:val="single"/>
        </w:rPr>
        <w:t>отчетного периода</w:t>
      </w:r>
      <w:r w:rsidRPr="00753DE9">
        <w:rPr>
          <w:u w:val="single"/>
        </w:rPr>
        <w:t xml:space="preserve"> в бюджет муниципального района поступили незапланированные доходы от реализации имущества, находящегося в муниципальной собственности (за </w:t>
      </w:r>
      <w:r w:rsidRPr="00994DBC">
        <w:rPr>
          <w:u w:val="single"/>
        </w:rPr>
        <w:t>исключением имущества муниципальных бюджетных и автономных учреждений), в части реализации основных средств</w:t>
      </w:r>
      <w:r w:rsidRPr="00994DBC">
        <w:t xml:space="preserve"> по указанному имуществу в размере </w:t>
      </w:r>
      <w:r w:rsidR="00011F4C" w:rsidRPr="00994DBC">
        <w:t>17,2</w:t>
      </w:r>
      <w:r w:rsidRPr="00994DBC">
        <w:t xml:space="preserve"> тыс. рублей.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7C6B87">
        <w:t xml:space="preserve">Поступление </w:t>
      </w:r>
      <w:r w:rsidRPr="00B5667A">
        <w:rPr>
          <w:rStyle w:val="21"/>
          <w:sz w:val="22"/>
          <w:szCs w:val="22"/>
        </w:rPr>
        <w:t>штрафов, санкций, возмещения ущерба</w:t>
      </w:r>
      <w:r w:rsidRPr="007C6B87">
        <w:rPr>
          <w:rStyle w:val="21"/>
        </w:rPr>
        <w:t xml:space="preserve"> </w:t>
      </w:r>
      <w:r w:rsidRPr="007C6B87">
        <w:t xml:space="preserve">составило </w:t>
      </w:r>
      <w:r w:rsidR="00011F4C">
        <w:t>473,6</w:t>
      </w:r>
      <w:r w:rsidRPr="007C6B87">
        <w:t xml:space="preserve"> тыс. рублей (</w:t>
      </w:r>
      <w:r w:rsidR="00011F4C">
        <w:t>35,0</w:t>
      </w:r>
      <w:r w:rsidRPr="007C6B87">
        <w:t xml:space="preserve"> процентов утверждённого бюджета), что</w:t>
      </w:r>
      <w:r>
        <w:t xml:space="preserve"> </w:t>
      </w:r>
      <w:r w:rsidR="00011F4C">
        <w:t>выше</w:t>
      </w:r>
      <w:r>
        <w:t xml:space="preserve"> </w:t>
      </w:r>
      <w:r w:rsidRPr="008756CC">
        <w:t>поступлений</w:t>
      </w:r>
      <w:r>
        <w:t xml:space="preserve"> </w:t>
      </w:r>
      <w:r w:rsidRPr="008756CC">
        <w:t>за</w:t>
      </w:r>
      <w:r>
        <w:t xml:space="preserve"> </w:t>
      </w:r>
      <w:r w:rsidRPr="008756CC">
        <w:t>аналогичный</w:t>
      </w:r>
      <w:r>
        <w:t xml:space="preserve"> </w:t>
      </w:r>
      <w:r w:rsidRPr="008756CC">
        <w:t>период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на</w:t>
      </w:r>
      <w:r>
        <w:t xml:space="preserve"> </w:t>
      </w:r>
      <w:r w:rsidR="00011F4C">
        <w:t>6,0</w:t>
      </w:r>
      <w:r>
        <w:t xml:space="preserve"> </w:t>
      </w:r>
      <w:r w:rsidRPr="008756CC">
        <w:t>процент</w:t>
      </w:r>
      <w:r w:rsidR="000A19F8">
        <w:t>ов</w:t>
      </w:r>
      <w:r w:rsidRPr="008756CC"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Основная</w:t>
      </w:r>
      <w:r>
        <w:t xml:space="preserve"> </w:t>
      </w:r>
      <w:r w:rsidRPr="008756CC">
        <w:t>доля</w:t>
      </w:r>
      <w:r>
        <w:t xml:space="preserve"> </w:t>
      </w:r>
      <w:r w:rsidRPr="008756CC">
        <w:t>по</w:t>
      </w:r>
      <w:r>
        <w:t xml:space="preserve"> </w:t>
      </w:r>
      <w:r w:rsidRPr="008756CC">
        <w:t>данной</w:t>
      </w:r>
      <w:r>
        <w:t xml:space="preserve"> </w:t>
      </w:r>
      <w:r w:rsidRPr="008756CC">
        <w:t>группе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приходится</w:t>
      </w:r>
      <w:r>
        <w:t xml:space="preserve"> </w:t>
      </w:r>
      <w:r w:rsidRPr="008756CC">
        <w:t>на</w:t>
      </w:r>
      <w:r>
        <w:t xml:space="preserve"> </w:t>
      </w:r>
      <w:r w:rsidR="00753DE9">
        <w:t xml:space="preserve">административные штрафы, установленные Кодексом РФ об административных правонарушениях </w:t>
      </w:r>
      <w:r>
        <w:t xml:space="preserve">– </w:t>
      </w:r>
      <w:r w:rsidR="00011F4C">
        <w:t>91,0</w:t>
      </w:r>
      <w:r>
        <w:t xml:space="preserve"> </w:t>
      </w:r>
      <w:r w:rsidRPr="008756CC">
        <w:t>процент</w:t>
      </w:r>
      <w:r>
        <w:t xml:space="preserve"> </w:t>
      </w:r>
      <w:r w:rsidRPr="008756CC">
        <w:t>общего</w:t>
      </w:r>
      <w:r>
        <w:t xml:space="preserve"> </w:t>
      </w:r>
      <w:r w:rsidRPr="008756CC">
        <w:t>объема.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составило</w:t>
      </w:r>
      <w:r>
        <w:t xml:space="preserve"> </w:t>
      </w:r>
      <w:r w:rsidR="00011F4C">
        <w:t>431,1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011F4C">
        <w:t>32,8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плановых</w:t>
      </w:r>
      <w:r>
        <w:t xml:space="preserve"> </w:t>
      </w:r>
      <w:r w:rsidRPr="008756CC">
        <w:t>назначений.</w:t>
      </w:r>
    </w:p>
    <w:p w:rsidR="00196BAA" w:rsidRPr="00196BAA" w:rsidRDefault="00196BAA" w:rsidP="00196BAA">
      <w:pPr>
        <w:spacing w:after="0" w:line="360" w:lineRule="auto"/>
        <w:ind w:firstLine="851"/>
        <w:jc w:val="both"/>
        <w:rPr>
          <w:rFonts w:ascii="Times New Roman" w:hAnsi="Times New Roman"/>
        </w:rPr>
      </w:pPr>
      <w:bookmarkStart w:id="4" w:name="bookmark9"/>
    </w:p>
    <w:p w:rsidR="000A0844" w:rsidRPr="008756CC" w:rsidRDefault="000A0844" w:rsidP="000A0844">
      <w:pPr>
        <w:pStyle w:val="40"/>
        <w:shd w:val="clear" w:color="auto" w:fill="auto"/>
        <w:spacing w:after="0" w:line="360" w:lineRule="auto"/>
        <w:ind w:firstLine="851"/>
        <w:jc w:val="center"/>
      </w:pPr>
      <w:r w:rsidRPr="008756CC">
        <w:t>2.3</w:t>
      </w:r>
      <w:r>
        <w:t xml:space="preserve"> </w:t>
      </w:r>
      <w:r w:rsidRPr="008756CC">
        <w:t>Безвозмездные</w:t>
      </w:r>
      <w:r>
        <w:t xml:space="preserve"> </w:t>
      </w:r>
      <w:r w:rsidRPr="008756CC">
        <w:t>поступления</w:t>
      </w:r>
      <w:bookmarkEnd w:id="4"/>
      <w:r>
        <w:t>.</w:t>
      </w:r>
    </w:p>
    <w:p w:rsidR="006A2909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196BAA">
        <w:rPr>
          <w:rStyle w:val="23"/>
          <w:i w:val="0"/>
          <w:sz w:val="22"/>
          <w:szCs w:val="22"/>
        </w:rPr>
        <w:t>объём безвозмездных поступлений в бюджет Почепского района</w:t>
      </w:r>
      <w:r w:rsidRPr="00196BAA">
        <w:rPr>
          <w:i/>
        </w:rPr>
        <w:t xml:space="preserve"> </w:t>
      </w:r>
      <w:r w:rsidRPr="008756CC">
        <w:t>составил</w:t>
      </w:r>
      <w:r>
        <w:t xml:space="preserve"> </w:t>
      </w:r>
      <w:r w:rsidR="000E1579">
        <w:t>144 756,8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0E1579">
        <w:t>20,7</w:t>
      </w:r>
      <w:r>
        <w:t xml:space="preserve"> </w:t>
      </w:r>
      <w:r w:rsidRPr="008756CC">
        <w:t>процен</w:t>
      </w:r>
      <w:r w:rsidR="00F07081">
        <w:t>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 w:rsidR="006A2909">
        <w:t>.</w:t>
      </w:r>
    </w:p>
    <w:p w:rsidR="000A0844" w:rsidRPr="008756CC" w:rsidRDefault="000A0844" w:rsidP="000A0844">
      <w:pPr>
        <w:pStyle w:val="20"/>
        <w:shd w:val="clear" w:color="auto" w:fill="auto"/>
        <w:tabs>
          <w:tab w:val="left" w:pos="922"/>
        </w:tabs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бюджете</w:t>
      </w:r>
      <w:r>
        <w:t xml:space="preserve"> </w:t>
      </w:r>
      <w:r w:rsidRPr="008756CC">
        <w:t>запланировано</w:t>
      </w:r>
      <w:r>
        <w:t xml:space="preserve"> </w:t>
      </w:r>
      <w:r w:rsidRPr="008756CC">
        <w:t>поступление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от</w:t>
      </w:r>
      <w:r>
        <w:t xml:space="preserve"> </w:t>
      </w:r>
      <w:r w:rsidRPr="008756CC">
        <w:t>других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системы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в</w:t>
      </w:r>
      <w:r>
        <w:t xml:space="preserve"> </w:t>
      </w:r>
      <w:r w:rsidRPr="008756CC">
        <w:t>общем</w:t>
      </w:r>
      <w:r>
        <w:t xml:space="preserve"> </w:t>
      </w:r>
      <w:r w:rsidRPr="008756CC">
        <w:t>объёме</w:t>
      </w:r>
      <w:r>
        <w:t xml:space="preserve"> </w:t>
      </w:r>
      <w:r w:rsidR="000E1579">
        <w:t>721 423,6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числе:</w:t>
      </w:r>
    </w:p>
    <w:p w:rsidR="000A0844" w:rsidRPr="008756CC" w:rsidRDefault="00476361" w:rsidP="000A0844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before="0" w:line="360" w:lineRule="auto"/>
        <w:ind w:left="0" w:firstLine="851"/>
      </w:pPr>
      <w:r>
        <w:t>2</w:t>
      </w:r>
      <w:r w:rsidR="000A0844">
        <w:t xml:space="preserve"> </w:t>
      </w:r>
      <w:r w:rsidR="000A0844" w:rsidRPr="008756CC">
        <w:t>дотации</w:t>
      </w:r>
      <w:r w:rsidR="000A0844">
        <w:t xml:space="preserve"> </w:t>
      </w:r>
      <w:r w:rsidR="000A0844" w:rsidRPr="008756CC">
        <w:t>(</w:t>
      </w:r>
      <w:r w:rsidR="000E1579">
        <w:t>123 023,8</w:t>
      </w:r>
      <w:r w:rsidR="000A0844">
        <w:t xml:space="preserve"> </w:t>
      </w:r>
      <w:r w:rsidR="000A0844" w:rsidRPr="008756CC">
        <w:t>тыс.</w:t>
      </w:r>
      <w:r w:rsidR="000A0844">
        <w:t xml:space="preserve"> </w:t>
      </w:r>
      <w:r w:rsidR="000A0844" w:rsidRPr="008756CC">
        <w:t>рублей</w:t>
      </w:r>
      <w:r w:rsidR="000A0844">
        <w:t xml:space="preserve"> </w:t>
      </w:r>
      <w:r w:rsidR="000A0844" w:rsidRPr="008756CC">
        <w:t>или</w:t>
      </w:r>
      <w:r w:rsidR="000A0844">
        <w:t xml:space="preserve"> </w:t>
      </w:r>
      <w:r w:rsidR="000E1579">
        <w:t>13,4</w:t>
      </w:r>
      <w:r w:rsidR="000A0844">
        <w:t xml:space="preserve"> </w:t>
      </w:r>
      <w:r w:rsidR="000A0844" w:rsidRPr="008756CC">
        <w:t>процент</w:t>
      </w:r>
      <w:r w:rsidR="000A0844">
        <w:t xml:space="preserve">ов </w:t>
      </w:r>
      <w:r w:rsidR="000A0844" w:rsidRPr="008756CC">
        <w:t>общего</w:t>
      </w:r>
      <w:r w:rsidR="000A0844">
        <w:t xml:space="preserve"> </w:t>
      </w:r>
      <w:r w:rsidR="000A0844" w:rsidRPr="008756CC">
        <w:t>объёма</w:t>
      </w:r>
      <w:r w:rsidR="000A0844">
        <w:t xml:space="preserve"> доходов</w:t>
      </w:r>
      <w:r w:rsidR="000A0844" w:rsidRPr="008756CC">
        <w:t>),</w:t>
      </w:r>
      <w:r w:rsidR="000A0844">
        <w:t xml:space="preserve"> </w:t>
      </w:r>
    </w:p>
    <w:p w:rsidR="000A0844" w:rsidRPr="008756CC" w:rsidRDefault="000E1579" w:rsidP="000A0844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before="0" w:line="360" w:lineRule="auto"/>
        <w:ind w:left="0" w:firstLine="851"/>
      </w:pPr>
      <w:r>
        <w:t xml:space="preserve">17 </w:t>
      </w:r>
      <w:r w:rsidR="000A0844" w:rsidRPr="008756CC">
        <w:t>субсидий</w:t>
      </w:r>
      <w:r w:rsidR="000A0844">
        <w:t xml:space="preserve"> </w:t>
      </w:r>
      <w:r w:rsidR="000A0844" w:rsidRPr="008756CC">
        <w:t>(</w:t>
      </w:r>
      <w:r>
        <w:t>151 917,2</w:t>
      </w:r>
      <w:r w:rsidR="000A0844">
        <w:t xml:space="preserve"> </w:t>
      </w:r>
      <w:r w:rsidR="000A0844" w:rsidRPr="008756CC">
        <w:t>тыс.</w:t>
      </w:r>
      <w:r w:rsidR="000A0844">
        <w:t xml:space="preserve"> </w:t>
      </w:r>
      <w:r w:rsidR="000A0844" w:rsidRPr="008756CC">
        <w:t>рублей</w:t>
      </w:r>
      <w:r w:rsidR="000A0844">
        <w:t xml:space="preserve"> </w:t>
      </w:r>
      <w:r w:rsidR="000A0844" w:rsidRPr="008756CC">
        <w:t>или</w:t>
      </w:r>
      <w:r w:rsidR="000A0844">
        <w:t xml:space="preserve"> </w:t>
      </w:r>
      <w:r>
        <w:t>16,5</w:t>
      </w:r>
      <w:r w:rsidR="000A0844">
        <w:t xml:space="preserve"> </w:t>
      </w:r>
      <w:r w:rsidR="000A0844" w:rsidRPr="008756CC">
        <w:t>процент</w:t>
      </w:r>
      <w:r>
        <w:t>ов</w:t>
      </w:r>
      <w:r w:rsidR="000A0844">
        <w:t xml:space="preserve"> </w:t>
      </w:r>
      <w:r w:rsidR="000A0844" w:rsidRPr="008756CC">
        <w:t>общего</w:t>
      </w:r>
      <w:r w:rsidR="000A0844">
        <w:t xml:space="preserve"> </w:t>
      </w:r>
      <w:r w:rsidR="000A0844" w:rsidRPr="008756CC">
        <w:t>объёма</w:t>
      </w:r>
      <w:r w:rsidR="006A2909">
        <w:t xml:space="preserve"> доходов</w:t>
      </w:r>
      <w:r w:rsidR="000A0844" w:rsidRPr="008756CC">
        <w:t>),</w:t>
      </w:r>
    </w:p>
    <w:p w:rsidR="000A0844" w:rsidRPr="008756CC" w:rsidRDefault="00476361" w:rsidP="000A0844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before="0" w:line="360" w:lineRule="auto"/>
        <w:ind w:left="0" w:firstLine="851"/>
      </w:pPr>
      <w:r>
        <w:t>1</w:t>
      </w:r>
      <w:r w:rsidR="00C3472D">
        <w:t>2</w:t>
      </w:r>
      <w:r w:rsidR="000A0844">
        <w:t xml:space="preserve"> </w:t>
      </w:r>
      <w:r w:rsidR="000A0844" w:rsidRPr="008756CC">
        <w:t>субвенций</w:t>
      </w:r>
      <w:r w:rsidR="000A0844">
        <w:t xml:space="preserve"> </w:t>
      </w:r>
      <w:r w:rsidR="000A0844" w:rsidRPr="008756CC">
        <w:t>(</w:t>
      </w:r>
      <w:r w:rsidR="00C3472D">
        <w:t>412 760,2</w:t>
      </w:r>
      <w:r w:rsidR="000A0844">
        <w:t xml:space="preserve"> </w:t>
      </w:r>
      <w:r w:rsidR="000A0844" w:rsidRPr="008756CC">
        <w:t>тыс.</w:t>
      </w:r>
      <w:r w:rsidR="000A0844">
        <w:t xml:space="preserve"> </w:t>
      </w:r>
      <w:r w:rsidR="000A0844" w:rsidRPr="008756CC">
        <w:t>рублей</w:t>
      </w:r>
      <w:r w:rsidR="000A0844">
        <w:t xml:space="preserve"> </w:t>
      </w:r>
      <w:r w:rsidR="000A0844" w:rsidRPr="008756CC">
        <w:t>или</w:t>
      </w:r>
      <w:r w:rsidR="000A0844">
        <w:t xml:space="preserve"> </w:t>
      </w:r>
      <w:r w:rsidR="00C3472D">
        <w:t>45,0</w:t>
      </w:r>
      <w:r w:rsidR="000A0844">
        <w:t xml:space="preserve"> </w:t>
      </w:r>
      <w:r w:rsidR="000A0844" w:rsidRPr="008756CC">
        <w:t>процент</w:t>
      </w:r>
      <w:r w:rsidR="000A0844">
        <w:t xml:space="preserve">ов </w:t>
      </w:r>
      <w:r w:rsidR="000A0844" w:rsidRPr="008756CC">
        <w:t>общего</w:t>
      </w:r>
      <w:r w:rsidR="000A0844">
        <w:t xml:space="preserve"> </w:t>
      </w:r>
      <w:r w:rsidR="000A0844" w:rsidRPr="008756CC">
        <w:t>объёма</w:t>
      </w:r>
      <w:r w:rsidR="006A2909">
        <w:t xml:space="preserve"> доходов</w:t>
      </w:r>
      <w:r w:rsidR="000A0844" w:rsidRPr="008756CC">
        <w:t>);</w:t>
      </w:r>
      <w:r w:rsidR="000A0844">
        <w:t xml:space="preserve"> </w:t>
      </w:r>
    </w:p>
    <w:p w:rsidR="000A0844" w:rsidRPr="008756CC" w:rsidRDefault="00C3472D" w:rsidP="000A0844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before="0" w:line="360" w:lineRule="auto"/>
        <w:ind w:left="0" w:firstLine="851"/>
      </w:pPr>
      <w:r>
        <w:t>2</w:t>
      </w:r>
      <w:r w:rsidR="006A2909">
        <w:t xml:space="preserve"> вид</w:t>
      </w:r>
      <w:r>
        <w:t>а</w:t>
      </w:r>
      <w:r w:rsidR="000A0844">
        <w:t xml:space="preserve"> </w:t>
      </w:r>
      <w:r w:rsidR="000A0844" w:rsidRPr="008756CC">
        <w:t>иных</w:t>
      </w:r>
      <w:r w:rsidR="000A0844">
        <w:t xml:space="preserve"> </w:t>
      </w:r>
      <w:r w:rsidR="000A0844" w:rsidRPr="008756CC">
        <w:t>межбюджетных</w:t>
      </w:r>
      <w:r w:rsidR="000A0844">
        <w:t xml:space="preserve"> </w:t>
      </w:r>
      <w:r w:rsidR="000A0844" w:rsidRPr="008756CC">
        <w:t>трансфертов</w:t>
      </w:r>
      <w:r w:rsidR="000A0844">
        <w:t xml:space="preserve"> </w:t>
      </w:r>
      <w:r w:rsidR="000A0844" w:rsidRPr="008756CC">
        <w:t>(</w:t>
      </w:r>
      <w:r>
        <w:t>33 722,4</w:t>
      </w:r>
      <w:r w:rsidR="000A0844">
        <w:t xml:space="preserve"> </w:t>
      </w:r>
      <w:r w:rsidR="000A0844" w:rsidRPr="008756CC">
        <w:t>тыс.</w:t>
      </w:r>
      <w:r w:rsidR="000A0844">
        <w:t xml:space="preserve"> </w:t>
      </w:r>
      <w:r w:rsidR="000A0844" w:rsidRPr="008756CC">
        <w:t>рублей</w:t>
      </w:r>
      <w:r w:rsidR="000A0844">
        <w:t xml:space="preserve"> </w:t>
      </w:r>
      <w:r w:rsidR="000A0844" w:rsidRPr="008756CC">
        <w:t>или</w:t>
      </w:r>
      <w:r w:rsidR="000A0844">
        <w:t xml:space="preserve"> </w:t>
      </w:r>
      <w:r>
        <w:t>3,7</w:t>
      </w:r>
      <w:r w:rsidR="000A0844">
        <w:t xml:space="preserve"> процентов </w:t>
      </w:r>
      <w:r w:rsidR="000A0844" w:rsidRPr="008756CC">
        <w:t>общего</w:t>
      </w:r>
      <w:r w:rsidR="000A0844">
        <w:t xml:space="preserve"> </w:t>
      </w:r>
      <w:r w:rsidR="000A0844" w:rsidRPr="008756CC">
        <w:t>объёма</w:t>
      </w:r>
      <w:r w:rsidR="006A2909">
        <w:t xml:space="preserve"> доходов</w:t>
      </w:r>
      <w:r w:rsidR="000A0844" w:rsidRPr="008756CC">
        <w:t>).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итогам</w:t>
      </w:r>
      <w:r>
        <w:t xml:space="preserve"> </w:t>
      </w:r>
      <w:r w:rsidR="003301C2">
        <w:t>перво</w:t>
      </w:r>
      <w:r w:rsidR="00476361">
        <w:t>го</w:t>
      </w:r>
      <w:r w:rsidR="003301C2">
        <w:t xml:space="preserve"> полугоди</w:t>
      </w:r>
      <w:r w:rsidR="00476361">
        <w:t>я</w:t>
      </w:r>
      <w:r w:rsidR="003301C2">
        <w:t xml:space="preserve"> </w:t>
      </w:r>
      <w:r w:rsidR="00013534">
        <w:t>2022</w:t>
      </w:r>
      <w:r w:rsidR="003301C2">
        <w:t xml:space="preserve"> года</w:t>
      </w:r>
      <w:r>
        <w:t xml:space="preserve"> </w:t>
      </w:r>
      <w:r w:rsidRPr="008756CC">
        <w:t>в</w:t>
      </w:r>
      <w:r>
        <w:t xml:space="preserve"> </w:t>
      </w:r>
      <w:r w:rsidRPr="008756CC">
        <w:t>полном</w:t>
      </w:r>
      <w:r>
        <w:t xml:space="preserve"> </w:t>
      </w:r>
      <w:r w:rsidRPr="008756CC">
        <w:t>объёме</w:t>
      </w:r>
      <w:r>
        <w:t xml:space="preserve"> </w:t>
      </w:r>
      <w:r w:rsidRPr="008756CC">
        <w:t>не</w:t>
      </w:r>
      <w:r>
        <w:t xml:space="preserve"> </w:t>
      </w:r>
      <w:r w:rsidRPr="008756CC">
        <w:t>поступили</w:t>
      </w:r>
      <w:r>
        <w:t xml:space="preserve"> </w:t>
      </w:r>
      <w:r w:rsidRPr="008756CC">
        <w:t>запланированные</w:t>
      </w:r>
      <w:r>
        <w:t xml:space="preserve"> </w:t>
      </w:r>
      <w:r w:rsidRPr="008756CC">
        <w:t>средства</w:t>
      </w:r>
      <w:r>
        <w:t xml:space="preserve"> </w:t>
      </w:r>
      <w:r w:rsidRPr="008756CC">
        <w:t>от</w:t>
      </w:r>
      <w:r>
        <w:t xml:space="preserve"> </w:t>
      </w:r>
      <w:r w:rsidRPr="008756CC">
        <w:t>других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системы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Федерации:</w:t>
      </w:r>
    </w:p>
    <w:p w:rsidR="00476361" w:rsidRDefault="00476361" w:rsidP="000A0844">
      <w:pPr>
        <w:pStyle w:val="20"/>
        <w:shd w:val="clear" w:color="auto" w:fill="auto"/>
        <w:spacing w:before="0" w:line="360" w:lineRule="auto"/>
        <w:ind w:firstLine="851"/>
      </w:pPr>
      <w:r>
        <w:t xml:space="preserve">по </w:t>
      </w:r>
      <w:r w:rsidR="00E21300">
        <w:t>3</w:t>
      </w:r>
      <w:r>
        <w:t xml:space="preserve"> субсидиям, из них:</w:t>
      </w:r>
    </w:p>
    <w:p w:rsidR="00476361" w:rsidRDefault="00476361" w:rsidP="000A0844">
      <w:pPr>
        <w:pStyle w:val="20"/>
        <w:shd w:val="clear" w:color="auto" w:fill="auto"/>
        <w:spacing w:before="0" w:line="360" w:lineRule="auto"/>
        <w:ind w:firstLine="851"/>
      </w:pPr>
      <w:r>
        <w:t xml:space="preserve">- </w:t>
      </w:r>
      <w:r w:rsidR="00FF39F3">
        <w:t>с</w:t>
      </w:r>
      <w:r w:rsidR="00FF39F3" w:rsidRPr="00FF39F3">
        <w:t xml:space="preserve">убсидия бюджетам муниципальных образований на обеспечение сохранности автомобильных дорог местного значения и условий безопасности движения по ним в рамках подпрограммы "Автомобильные дороги" государственной программы "Обеспечение реализации государственных полномочий в области строительства, архитектуры и развитие дорожного хозяйства Брянской области" </w:t>
      </w:r>
      <w:r>
        <w:t>(</w:t>
      </w:r>
      <w:r w:rsidR="00FF39F3">
        <w:t>11 847,5</w:t>
      </w:r>
      <w:r>
        <w:t xml:space="preserve"> тыс. рублей);</w:t>
      </w:r>
    </w:p>
    <w:p w:rsidR="00476361" w:rsidRDefault="00476361" w:rsidP="000A0844">
      <w:pPr>
        <w:pStyle w:val="20"/>
        <w:shd w:val="clear" w:color="auto" w:fill="auto"/>
        <w:spacing w:before="0" w:line="360" w:lineRule="auto"/>
        <w:ind w:firstLine="851"/>
      </w:pPr>
      <w:r>
        <w:t xml:space="preserve">- </w:t>
      </w:r>
      <w:r w:rsidR="00333002">
        <w:t>с</w:t>
      </w:r>
      <w:r w:rsidR="00CC45DB" w:rsidRPr="00CC45DB">
        <w:t>убсидия бюджетам муниципальных образований на строительство и реконструкцию (модернизацию) объектов питьевого водоснабжения в рамках регионального проекта "Чистая вода"</w:t>
      </w:r>
      <w:r w:rsidR="00CC45DB">
        <w:t xml:space="preserve"> </w:t>
      </w:r>
      <w:r w:rsidR="00CC45DB" w:rsidRPr="00CC45DB">
        <w:t>государственной прог</w:t>
      </w:r>
      <w:r w:rsidR="00CC45DB">
        <w:t>р</w:t>
      </w:r>
      <w:r w:rsidR="00CC45DB" w:rsidRPr="00CC45DB">
        <w:t>аммы "Развитие топливно</w:t>
      </w:r>
      <w:r w:rsidR="00CC45DB">
        <w:t>-</w:t>
      </w:r>
      <w:r w:rsidR="00CC45DB" w:rsidRPr="00CC45DB">
        <w:t xml:space="preserve">энергетического комплекса и жилищно-коммунального хозяйства Брянской области" </w:t>
      </w:r>
      <w:r>
        <w:t>(</w:t>
      </w:r>
      <w:r w:rsidR="00CC45DB">
        <w:t>30 914,1</w:t>
      </w:r>
      <w:r>
        <w:t xml:space="preserve"> тыс. рублей);</w:t>
      </w:r>
    </w:p>
    <w:p w:rsidR="00476361" w:rsidRDefault="00476361" w:rsidP="00333002">
      <w:pPr>
        <w:pStyle w:val="20"/>
        <w:shd w:val="clear" w:color="auto" w:fill="auto"/>
        <w:spacing w:before="0" w:line="360" w:lineRule="auto"/>
        <w:ind w:firstLine="709"/>
      </w:pPr>
      <w:r>
        <w:t xml:space="preserve">- </w:t>
      </w:r>
      <w:r w:rsidR="00333002">
        <w:t>с</w:t>
      </w:r>
      <w:r w:rsidR="00333002" w:rsidRPr="00333002">
        <w:t xml:space="preserve">убсидия бюджетам муниципальных районов (муниципальных округов, городских округов) на реализацию мероприятий по модернизации школьных систем образования в рамках государственной программы «Развитие образования и науки Брянской области» </w:t>
      </w:r>
      <w:r>
        <w:t>(</w:t>
      </w:r>
      <w:r w:rsidR="00333002">
        <w:t>28 981,2</w:t>
      </w:r>
      <w:r>
        <w:t xml:space="preserve"> тыс. </w:t>
      </w:r>
      <w:r>
        <w:lastRenderedPageBreak/>
        <w:t>рублей);</w:t>
      </w:r>
    </w:p>
    <w:p w:rsidR="00333002" w:rsidRDefault="00476361" w:rsidP="00333002">
      <w:pPr>
        <w:pStyle w:val="20"/>
        <w:shd w:val="clear" w:color="auto" w:fill="auto"/>
        <w:spacing w:before="0" w:line="360" w:lineRule="auto"/>
        <w:ind w:firstLine="709"/>
      </w:pPr>
      <w:r>
        <w:t xml:space="preserve">- </w:t>
      </w:r>
      <w:r w:rsidR="00333002">
        <w:t>с</w:t>
      </w:r>
      <w:r w:rsidR="00333002" w:rsidRPr="00333002">
        <w:t>убсидия бюджетам муниципальных районов на реализацию мероприятий по обеспечению жильем молодых семей в рамках подпрограммы "Обеспечение жильем молодых семей в Брянской области" государственной программы "Социальная и демографическая политика Брянской области"</w:t>
      </w:r>
      <w:r w:rsidR="00333002">
        <w:t xml:space="preserve"> (1 382,1 тыс. рублей);</w:t>
      </w:r>
    </w:p>
    <w:p w:rsidR="00333002" w:rsidRDefault="00333002" w:rsidP="00333002">
      <w:pPr>
        <w:pStyle w:val="20"/>
        <w:shd w:val="clear" w:color="auto" w:fill="auto"/>
        <w:spacing w:before="0" w:line="360" w:lineRule="auto"/>
        <w:ind w:firstLine="709"/>
      </w:pPr>
      <w:r>
        <w:t>- прочие субсидии бюджетам муниципальных районов (22 935,1 тыс. рублей);</w:t>
      </w:r>
    </w:p>
    <w:p w:rsidR="00476361" w:rsidRDefault="00476361" w:rsidP="00333002">
      <w:pPr>
        <w:pStyle w:val="20"/>
        <w:shd w:val="clear" w:color="auto" w:fill="auto"/>
        <w:spacing w:before="0" w:line="360" w:lineRule="auto"/>
        <w:ind w:firstLine="709"/>
      </w:pPr>
      <w:r>
        <w:t xml:space="preserve">- </w:t>
      </w:r>
      <w:r w:rsidRPr="00476361">
        <w:t>на подготовку объектов жилищно-коммунального хозяйства к зиме в рамках государственной программы "Развитие топливно-энергетического комплекса и жилищно-коммунального хозяйства Брянской области"</w:t>
      </w:r>
      <w:r>
        <w:t xml:space="preserve"> (600,0 тыс. рублей);</w:t>
      </w:r>
    </w:p>
    <w:p w:rsidR="00476361" w:rsidRDefault="00476361" w:rsidP="00333002">
      <w:pPr>
        <w:pStyle w:val="20"/>
        <w:shd w:val="clear" w:color="auto" w:fill="auto"/>
        <w:spacing w:before="0" w:line="360" w:lineRule="auto"/>
        <w:ind w:firstLine="709"/>
      </w:pPr>
      <w:r>
        <w:t xml:space="preserve">- </w:t>
      </w:r>
      <w:r w:rsidRPr="00476361">
        <w:t>на создание цифровой образовательной среды в общеобразовательных организациях и профессиональных образовательных организациях Брянской области</w:t>
      </w:r>
      <w:r>
        <w:t xml:space="preserve"> (616,0 тыс. рублей);</w:t>
      </w:r>
    </w:p>
    <w:p w:rsidR="000A0844" w:rsidRPr="00F51B76" w:rsidRDefault="000A0844" w:rsidP="00333002">
      <w:pPr>
        <w:pStyle w:val="20"/>
        <w:shd w:val="clear" w:color="auto" w:fill="auto"/>
        <w:spacing w:before="0" w:line="360" w:lineRule="auto"/>
        <w:ind w:firstLine="709"/>
      </w:pPr>
      <w:r w:rsidRPr="00F51B76">
        <w:t xml:space="preserve">по </w:t>
      </w:r>
      <w:r w:rsidR="00333002">
        <w:t>3</w:t>
      </w:r>
      <w:r w:rsidRPr="00F51B76">
        <w:t xml:space="preserve"> субвенци</w:t>
      </w:r>
      <w:r w:rsidR="00333002">
        <w:t>ям</w:t>
      </w:r>
      <w:r w:rsidRPr="00F51B76">
        <w:t>, из них:</w:t>
      </w:r>
    </w:p>
    <w:p w:rsidR="00333002" w:rsidRDefault="00333002" w:rsidP="0033300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333002">
        <w:rPr>
          <w:rFonts w:ascii="Times New Roman" w:hAnsi="Times New Roman" w:cs="Times New Roman"/>
        </w:rPr>
        <w:t>убвенция бюджетам муниципальных районов на осуществление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  <w:r>
        <w:rPr>
          <w:rFonts w:ascii="Times New Roman" w:hAnsi="Times New Roman" w:cs="Times New Roman"/>
        </w:rPr>
        <w:t xml:space="preserve"> (45,8 тыс. рублей);</w:t>
      </w:r>
      <w:r>
        <w:rPr>
          <w:rFonts w:ascii="Times New Roman" w:hAnsi="Times New Roman" w:cs="Times New Roman"/>
        </w:rPr>
        <w:br/>
        <w:t>- с</w:t>
      </w:r>
      <w:r w:rsidRPr="00333002">
        <w:rPr>
          <w:rFonts w:ascii="Times New Roman" w:hAnsi="Times New Roman" w:cs="Times New Roman"/>
        </w:rPr>
        <w:t>убвенция бюджетам муниципальных районов  на  обеспечение предоставления  жилых помещений  детям-сиротам и  детям, оставшимся без попечения родителей, лицам из их числа по договорам найма специализированных жилых помещений</w:t>
      </w:r>
      <w:r>
        <w:rPr>
          <w:rFonts w:ascii="Times New Roman" w:hAnsi="Times New Roman" w:cs="Times New Roman"/>
        </w:rPr>
        <w:t xml:space="preserve"> (18 052,3 тыс. рублей);</w:t>
      </w:r>
    </w:p>
    <w:p w:rsidR="00333002" w:rsidRDefault="00333002" w:rsidP="0033300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333002">
        <w:rPr>
          <w:rFonts w:ascii="Times New Roman" w:hAnsi="Times New Roman" w:cs="Times New Roman"/>
        </w:rPr>
        <w:t>убвенции бюджетам муниципальных районов (городских округов)</w:t>
      </w:r>
      <w:r>
        <w:rPr>
          <w:rFonts w:ascii="Times New Roman" w:hAnsi="Times New Roman" w:cs="Times New Roman"/>
        </w:rPr>
        <w:t xml:space="preserve"> </w:t>
      </w:r>
      <w:r w:rsidRPr="00333002">
        <w:rPr>
          <w:rFonts w:ascii="Times New Roman" w:hAnsi="Times New Roman" w:cs="Times New Roman"/>
        </w:rPr>
        <w:t>на осуществление переданных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</w:r>
      <w:r>
        <w:rPr>
          <w:rFonts w:ascii="Times New Roman" w:hAnsi="Times New Roman" w:cs="Times New Roman"/>
        </w:rPr>
        <w:t xml:space="preserve"> (148,9 тыс. рублей);</w:t>
      </w:r>
    </w:p>
    <w:p w:rsidR="00333002" w:rsidRDefault="00333002" w:rsidP="0033300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330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B1A6F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2</w:t>
      </w:r>
      <w:r w:rsidR="007B1A6F">
        <w:rPr>
          <w:rFonts w:ascii="Times New Roman" w:hAnsi="Times New Roman" w:cs="Times New Roman"/>
        </w:rPr>
        <w:t xml:space="preserve"> вид</w:t>
      </w:r>
      <w:r>
        <w:rPr>
          <w:rFonts w:ascii="Times New Roman" w:hAnsi="Times New Roman" w:cs="Times New Roman"/>
        </w:rPr>
        <w:t>ам</w:t>
      </w:r>
      <w:r w:rsidR="007B1A6F">
        <w:rPr>
          <w:rFonts w:ascii="Times New Roman" w:hAnsi="Times New Roman" w:cs="Times New Roman"/>
        </w:rPr>
        <w:t xml:space="preserve"> иных межбюджетных трансфертов</w:t>
      </w:r>
    </w:p>
    <w:p w:rsidR="00333002" w:rsidRDefault="00333002" w:rsidP="0033300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</w:t>
      </w:r>
      <w:r w:rsidRPr="00333002">
        <w:rPr>
          <w:rFonts w:ascii="Times New Roman" w:hAnsi="Times New Roman" w:cs="Times New Roman"/>
        </w:rPr>
        <w:t>ежбюджетные трансферты, передаваемые бюджетам муниципальных районов из бюджетов поселений на осуществление внешнего муниципального контроля</w:t>
      </w:r>
    </w:p>
    <w:p w:rsidR="000A0844" w:rsidRDefault="00333002" w:rsidP="0033300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</w:t>
      </w:r>
      <w:r w:rsidRPr="00333002">
        <w:rPr>
          <w:rFonts w:ascii="Times New Roman" w:hAnsi="Times New Roman" w:cs="Times New Roman"/>
        </w:rPr>
        <w:t>ежбюджетные трансферты, передаваемые бюджетам муниципальных районов из бюджетов поселений на осуществление внутреннего муниципального финансового контроля</w:t>
      </w:r>
      <w:r>
        <w:rPr>
          <w:rFonts w:ascii="Times New Roman" w:hAnsi="Times New Roman" w:cs="Times New Roman"/>
        </w:rPr>
        <w:t>.</w:t>
      </w:r>
    </w:p>
    <w:p w:rsidR="00333002" w:rsidRPr="00333002" w:rsidRDefault="00333002" w:rsidP="0033300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A0844" w:rsidRPr="008756CC" w:rsidRDefault="000A0844" w:rsidP="000A0844">
      <w:pPr>
        <w:pStyle w:val="40"/>
        <w:numPr>
          <w:ilvl w:val="0"/>
          <w:numId w:val="15"/>
        </w:numPr>
        <w:shd w:val="clear" w:color="auto" w:fill="auto"/>
        <w:tabs>
          <w:tab w:val="left" w:pos="2940"/>
        </w:tabs>
        <w:spacing w:after="0" w:line="360" w:lineRule="auto"/>
        <w:jc w:val="center"/>
      </w:pPr>
      <w:r w:rsidRPr="008756CC">
        <w:t>Расходы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За</w:t>
      </w:r>
      <w:r>
        <w:t xml:space="preserve"> январь-</w:t>
      </w:r>
      <w:r w:rsidR="007017CB">
        <w:t>март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исполнен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662157">
        <w:t>194 565,2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662157">
        <w:t>20,5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составило</w:t>
      </w:r>
      <w:r>
        <w:t xml:space="preserve"> </w:t>
      </w:r>
      <w:r w:rsidR="00E26A7E">
        <w:t>154 565,8</w:t>
      </w:r>
      <w:r w:rsidR="002C0934"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или</w:t>
      </w:r>
      <w:r>
        <w:t xml:space="preserve"> </w:t>
      </w:r>
      <w:r w:rsidR="00E26A7E">
        <w:t>14,9</w:t>
      </w:r>
      <w:r>
        <w:t xml:space="preserve"> </w:t>
      </w:r>
      <w:r w:rsidR="00CA41E0">
        <w:t>процентов</w:t>
      </w:r>
      <w:r>
        <w:t xml:space="preserve"> </w:t>
      </w:r>
      <w:r w:rsidRPr="008756CC">
        <w:t>к</w:t>
      </w:r>
      <w:r>
        <w:t xml:space="preserve"> </w:t>
      </w:r>
      <w:r w:rsidRPr="008756CC">
        <w:t>утвержденным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и</w:t>
      </w:r>
      <w:r>
        <w:t xml:space="preserve"> </w:t>
      </w:r>
      <w:r w:rsidRPr="008756CC">
        <w:t>к</w:t>
      </w:r>
      <w:r>
        <w:t xml:space="preserve"> </w:t>
      </w:r>
      <w:r w:rsidRPr="008756CC">
        <w:t>годовым</w:t>
      </w:r>
      <w:r>
        <w:t xml:space="preserve"> </w:t>
      </w:r>
      <w:r w:rsidRPr="008756CC">
        <w:t>назначениям</w:t>
      </w:r>
      <w:r>
        <w:t xml:space="preserve"> </w:t>
      </w:r>
      <w:r w:rsidRPr="008756CC">
        <w:t>уточненной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</w:t>
      </w:r>
      <w:r w:rsidR="00A84FE8">
        <w:t>1 039 865,4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Структура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на</w:t>
      </w:r>
      <w:r>
        <w:t xml:space="preserve"> </w:t>
      </w:r>
      <w:r w:rsidR="00013534">
        <w:t>2022</w:t>
      </w:r>
      <w:r>
        <w:t xml:space="preserve"> </w:t>
      </w:r>
      <w:r w:rsidRPr="008756CC">
        <w:t>год</w:t>
      </w:r>
      <w:r>
        <w:t xml:space="preserve"> </w:t>
      </w:r>
      <w:r w:rsidRPr="008756CC">
        <w:t>приведена</w:t>
      </w:r>
      <w:r>
        <w:t xml:space="preserve"> </w:t>
      </w:r>
      <w:r w:rsidRPr="008756CC">
        <w:t>ниже.</w:t>
      </w:r>
    </w:p>
    <w:tbl>
      <w:tblPr>
        <w:tblpPr w:leftFromText="180" w:rightFromText="180" w:vertAnchor="text" w:horzAnchor="margin" w:tblpXSpec="center" w:tblpY="98"/>
        <w:tblW w:w="93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417"/>
        <w:gridCol w:w="1134"/>
        <w:gridCol w:w="993"/>
        <w:gridCol w:w="1134"/>
        <w:gridCol w:w="1417"/>
        <w:gridCol w:w="1281"/>
      </w:tblGrid>
      <w:tr w:rsidR="000A0844" w:rsidRPr="007C6B87" w:rsidTr="00966BE3">
        <w:trPr>
          <w:trHeight w:hRule="exact" w:val="35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Утверждён</w:t>
            </w:r>
            <w:r w:rsidRPr="00C9143B">
              <w:rPr>
                <w:rStyle w:val="295pt"/>
                <w:b/>
                <w:sz w:val="20"/>
                <w:szCs w:val="20"/>
              </w:rPr>
              <w:softHyphen/>
              <w:t>ный бюджет, тыс. рублей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Сводная бюджет</w:t>
            </w:r>
            <w:r>
              <w:rPr>
                <w:rStyle w:val="295pt"/>
                <w:b/>
                <w:sz w:val="20"/>
                <w:szCs w:val="20"/>
              </w:rPr>
              <w:t>н</w:t>
            </w:r>
            <w:r w:rsidRPr="00C9143B">
              <w:rPr>
                <w:rStyle w:val="295pt"/>
                <w:b/>
                <w:sz w:val="20"/>
                <w:szCs w:val="20"/>
              </w:rPr>
              <w:t>ая</w:t>
            </w:r>
          </w:p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роспись,</w:t>
            </w:r>
          </w:p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тыс.</w:t>
            </w:r>
          </w:p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рублей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0"/>
                <w:sz w:val="20"/>
                <w:szCs w:val="20"/>
              </w:rPr>
              <w:t xml:space="preserve">Доля </w:t>
            </w:r>
            <w:r w:rsidRPr="00C9143B">
              <w:rPr>
                <w:rStyle w:val="295pt"/>
                <w:b/>
                <w:sz w:val="20"/>
                <w:szCs w:val="20"/>
              </w:rPr>
              <w:t>в общем объёме расходов</w:t>
            </w:r>
          </w:p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(%)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Исполнено, тыс. рублей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Исполнение в%</w:t>
            </w:r>
          </w:p>
        </w:tc>
      </w:tr>
      <w:tr w:rsidR="000A0844" w:rsidRPr="007C6B87" w:rsidTr="00966BE3">
        <w:trPr>
          <w:trHeight w:hRule="exact" w:val="1051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утверждённого</w:t>
            </w:r>
          </w:p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бюджета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65pt"/>
                <w:b/>
                <w:sz w:val="20"/>
                <w:szCs w:val="20"/>
              </w:rPr>
              <w:t>сводной</w:t>
            </w:r>
          </w:p>
          <w:p w:rsidR="000A0844" w:rsidRPr="00C9143B" w:rsidRDefault="000A0844" w:rsidP="00E7405E">
            <w:pPr>
              <w:pStyle w:val="20"/>
              <w:shd w:val="clear" w:color="auto" w:fill="auto"/>
              <w:spacing w:before="6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бюджетной росписи</w:t>
            </w:r>
          </w:p>
        </w:tc>
      </w:tr>
      <w:tr w:rsidR="000A0844" w:rsidRPr="007C6B87" w:rsidTr="00966BE3">
        <w:trPr>
          <w:trHeight w:hRule="exact" w:val="2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0A0844" w:rsidP="00F3041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0A0844" w:rsidP="00F3041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0A0844" w:rsidP="00F3041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0A0844" w:rsidP="00F3041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0A0844" w:rsidP="00F3041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F30416" w:rsidP="00F3041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rStyle w:val="295pt"/>
                <w:sz w:val="20"/>
                <w:szCs w:val="20"/>
              </w:rPr>
              <w:t>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C9143B" w:rsidRDefault="000A0844" w:rsidP="00F3041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7</w:t>
            </w:r>
          </w:p>
        </w:tc>
      </w:tr>
      <w:tr w:rsidR="000A0844" w:rsidRPr="007C6B87" w:rsidTr="00966BE3">
        <w:trPr>
          <w:trHeight w:hRule="exact" w:val="11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Муниципальные программы Почепского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DB0FDB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947 196,7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DB0FDB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947 196,7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9849AB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7D6B1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194 224,9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F12C9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F12C9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</w:tr>
      <w:tr w:rsidR="000A0844" w:rsidRPr="007C6B87" w:rsidTr="009849AB">
        <w:trPr>
          <w:trHeight w:hRule="exact" w:val="4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Непрограммные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DB0FDB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DB0FDB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9849AB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7D6B1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F12C9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F12C93" w:rsidP="00F12C93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17,9</w:t>
            </w:r>
          </w:p>
        </w:tc>
      </w:tr>
      <w:tr w:rsidR="000A0844" w:rsidRPr="007C6B87" w:rsidTr="009849AB">
        <w:trPr>
          <w:trHeight w:hRule="exact" w:val="41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ВСЕГО РАСХОДОВ: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0844" w:rsidRPr="00C9143B" w:rsidRDefault="00DB0FDB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949 098,6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0844" w:rsidRPr="00C9143B" w:rsidRDefault="00DB0FDB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949 098,6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0844" w:rsidRPr="00C9143B" w:rsidRDefault="00124CDD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0844" w:rsidRPr="00C9143B" w:rsidRDefault="007D6B1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194 565,2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0844" w:rsidRPr="00C9143B" w:rsidRDefault="00F12C9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0844" w:rsidRPr="00C9143B" w:rsidRDefault="00F12C9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20,5</w:t>
            </w:r>
          </w:p>
        </w:tc>
      </w:tr>
    </w:tbl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росписью</w:t>
      </w:r>
      <w:r>
        <w:t xml:space="preserve"> </w:t>
      </w:r>
      <w:r w:rsidRPr="008756CC">
        <w:t>расходы</w:t>
      </w:r>
      <w:r>
        <w:t xml:space="preserve"> </w:t>
      </w:r>
      <w:r w:rsidRPr="008756CC">
        <w:t>предусмотрены</w:t>
      </w:r>
      <w:r>
        <w:t xml:space="preserve"> </w:t>
      </w:r>
      <w:r w:rsidRPr="008756CC">
        <w:t>по</w:t>
      </w:r>
      <w:r>
        <w:t xml:space="preserve"> </w:t>
      </w:r>
      <w:r w:rsidRPr="008756CC">
        <w:t>муниципальным</w:t>
      </w:r>
      <w:r>
        <w:t xml:space="preserve"> </w:t>
      </w:r>
      <w:r w:rsidRPr="008756CC">
        <w:t>программам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(99,</w:t>
      </w:r>
      <w:r w:rsidR="00BA321C">
        <w:t>8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от</w:t>
      </w:r>
      <w:r>
        <w:t xml:space="preserve"> </w:t>
      </w:r>
      <w:r w:rsidRPr="008756CC">
        <w:t>общего</w:t>
      </w:r>
      <w:r>
        <w:t xml:space="preserve"> </w:t>
      </w:r>
      <w:r w:rsidRPr="008756CC">
        <w:t>объёма</w:t>
      </w:r>
      <w:r>
        <w:t xml:space="preserve"> </w:t>
      </w:r>
      <w:r w:rsidRPr="008756CC">
        <w:t>расходов)</w:t>
      </w:r>
      <w:r>
        <w:t xml:space="preserve"> </w:t>
      </w:r>
      <w:r w:rsidRPr="008756CC">
        <w:t>и</w:t>
      </w:r>
      <w:r>
        <w:t xml:space="preserve"> </w:t>
      </w:r>
      <w:r w:rsidRPr="008756CC">
        <w:t>непрограммные</w:t>
      </w:r>
      <w:r>
        <w:t xml:space="preserve"> </w:t>
      </w:r>
      <w:r w:rsidRPr="008756CC">
        <w:t>расходы</w:t>
      </w:r>
      <w:r>
        <w:t xml:space="preserve"> </w:t>
      </w:r>
      <w:r w:rsidRPr="008756CC">
        <w:t>(0,</w:t>
      </w:r>
      <w:r w:rsidR="00BA321C">
        <w:t>2</w:t>
      </w:r>
      <w:r>
        <w:t xml:space="preserve"> </w:t>
      </w:r>
      <w:r w:rsidRPr="008756CC">
        <w:t>процента).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Pr="008756CC" w:rsidRDefault="000A0844" w:rsidP="000A0844">
      <w:pPr>
        <w:pStyle w:val="40"/>
        <w:numPr>
          <w:ilvl w:val="1"/>
          <w:numId w:val="16"/>
        </w:numPr>
        <w:shd w:val="clear" w:color="auto" w:fill="auto"/>
        <w:tabs>
          <w:tab w:val="left" w:pos="2414"/>
        </w:tabs>
        <w:spacing w:after="0" w:line="360" w:lineRule="auto"/>
        <w:jc w:val="center"/>
      </w:pPr>
      <w:bookmarkStart w:id="5" w:name="bookmark11"/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bookmarkEnd w:id="5"/>
      <w:r>
        <w:t>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Данные</w:t>
      </w:r>
      <w:r>
        <w:t xml:space="preserve"> </w:t>
      </w:r>
      <w:r w:rsidRPr="008756CC">
        <w:t>об</w:t>
      </w:r>
      <w:r>
        <w:t xml:space="preserve"> </w:t>
      </w:r>
      <w:r w:rsidRPr="008756CC">
        <w:t>изменении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за</w:t>
      </w:r>
      <w:r>
        <w:t xml:space="preserve"> </w:t>
      </w:r>
      <w:r w:rsidRPr="008756CC">
        <w:t>январь</w:t>
      </w:r>
      <w:r>
        <w:t xml:space="preserve"> </w:t>
      </w:r>
      <w:r w:rsidRPr="008756CC">
        <w:t>-</w:t>
      </w:r>
      <w:r>
        <w:t xml:space="preserve"> </w:t>
      </w:r>
      <w:r w:rsidR="001521EE">
        <w:t>июнь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приведены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p w:rsidR="001521EE" w:rsidRDefault="001521EE" w:rsidP="000A0844">
      <w:pPr>
        <w:pStyle w:val="20"/>
        <w:shd w:val="clear" w:color="auto" w:fill="auto"/>
        <w:spacing w:before="0" w:line="360" w:lineRule="auto"/>
        <w:ind w:firstLine="851"/>
      </w:pPr>
    </w:p>
    <w:p w:rsidR="009F7818" w:rsidRDefault="009F7818" w:rsidP="000A0844">
      <w:pPr>
        <w:pStyle w:val="20"/>
        <w:shd w:val="clear" w:color="auto" w:fill="auto"/>
        <w:spacing w:before="0" w:line="360" w:lineRule="auto"/>
        <w:ind w:firstLine="851"/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1554"/>
        <w:gridCol w:w="1701"/>
        <w:gridCol w:w="1275"/>
        <w:gridCol w:w="1418"/>
      </w:tblGrid>
      <w:tr w:rsidR="000A0844" w:rsidRPr="007C6B87" w:rsidTr="00966BE3">
        <w:trPr>
          <w:trHeight w:hRule="exact" w:val="653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 xml:space="preserve">Бюджетные ассигнования на </w:t>
            </w:r>
            <w:r w:rsidR="00013534">
              <w:rPr>
                <w:rStyle w:val="295pt"/>
                <w:b/>
                <w:sz w:val="20"/>
                <w:szCs w:val="20"/>
              </w:rPr>
              <w:t>2022</w:t>
            </w:r>
            <w:r w:rsidRPr="00C9143B">
              <w:rPr>
                <w:rStyle w:val="295pt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Изменение объёма бюджетных ассигнований</w:t>
            </w:r>
          </w:p>
        </w:tc>
      </w:tr>
      <w:tr w:rsidR="000A0844" w:rsidRPr="007C6B87" w:rsidTr="00966BE3">
        <w:trPr>
          <w:trHeight w:hRule="exact" w:val="1570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Первоначально утверждённый бюджет,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F51B76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 xml:space="preserve">Сводная роспись по состоянию на </w:t>
            </w:r>
            <w:r w:rsidR="00F5281F">
              <w:rPr>
                <w:rStyle w:val="295pt"/>
                <w:b/>
                <w:sz w:val="20"/>
                <w:szCs w:val="20"/>
              </w:rPr>
              <w:t>01.04.2022</w:t>
            </w:r>
            <w:r w:rsidRPr="00C9143B">
              <w:rPr>
                <w:rStyle w:val="295pt"/>
                <w:b/>
                <w:sz w:val="20"/>
                <w:szCs w:val="20"/>
              </w:rPr>
              <w:t>, тыс. 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1521EE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тыс. рублей (гр.</w:t>
            </w:r>
            <w:r w:rsidR="00F51B76">
              <w:rPr>
                <w:rStyle w:val="295pt"/>
                <w:b/>
                <w:sz w:val="20"/>
                <w:szCs w:val="20"/>
              </w:rPr>
              <w:t xml:space="preserve"> </w:t>
            </w:r>
            <w:r w:rsidRPr="00C9143B">
              <w:rPr>
                <w:rStyle w:val="295pt"/>
                <w:b/>
                <w:sz w:val="20"/>
                <w:szCs w:val="20"/>
              </w:rPr>
              <w:t>З - гр.2)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0844" w:rsidRPr="00C9143B" w:rsidRDefault="000A0844" w:rsidP="001521EE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изменение,</w:t>
            </w:r>
          </w:p>
          <w:p w:rsidR="000A0844" w:rsidRPr="00C9143B" w:rsidRDefault="000A0844" w:rsidP="001521EE">
            <w:pPr>
              <w:pStyle w:val="20"/>
              <w:shd w:val="clear" w:color="auto" w:fill="auto"/>
              <w:spacing w:before="60" w:line="240" w:lineRule="auto"/>
              <w:ind w:firstLine="851"/>
              <w:jc w:val="left"/>
              <w:rPr>
                <w:b/>
                <w:sz w:val="20"/>
                <w:szCs w:val="20"/>
              </w:rPr>
            </w:pPr>
            <w:r w:rsidRPr="00C9143B">
              <w:rPr>
                <w:rStyle w:val="295pt"/>
                <w:b/>
                <w:sz w:val="20"/>
                <w:szCs w:val="20"/>
              </w:rPr>
              <w:t>%</w:t>
            </w:r>
          </w:p>
        </w:tc>
      </w:tr>
      <w:tr w:rsidR="000A0844" w:rsidRPr="007C6B87" w:rsidTr="00966BE3">
        <w:trPr>
          <w:trHeight w:hRule="exact" w:val="26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5</w:t>
            </w:r>
          </w:p>
        </w:tc>
      </w:tr>
      <w:tr w:rsidR="000A0844" w:rsidRPr="007C6B87" w:rsidTr="00966BE3">
        <w:trPr>
          <w:trHeight w:hRule="exact" w:val="2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4F316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48 825,0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1247D7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50 135,7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102,7</w:t>
            </w:r>
          </w:p>
        </w:tc>
      </w:tr>
      <w:tr w:rsidR="000A0844" w:rsidRPr="007C6B87" w:rsidTr="00F51B76">
        <w:trPr>
          <w:trHeight w:hRule="exact" w:val="29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4F316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1247D7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A0844" w:rsidRPr="007C6B87" w:rsidTr="00F51B76">
        <w:trPr>
          <w:trHeight w:hRule="exact" w:val="8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4F316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4 036,8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1247D7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4 036,8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A0844" w:rsidRPr="007C6B87" w:rsidTr="00F51B76">
        <w:trPr>
          <w:trHeight w:hRule="exact"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4F316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41 642,2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1247D7" w:rsidP="001247D7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45 141,1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3 498,9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108,4</w:t>
            </w:r>
          </w:p>
        </w:tc>
      </w:tr>
      <w:tr w:rsidR="000A0844" w:rsidRPr="007C6B87" w:rsidTr="00F51B76">
        <w:trPr>
          <w:trHeight w:hRule="exact"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4F316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29 034,9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1247D7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42 062,7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13 027,8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144,9</w:t>
            </w:r>
          </w:p>
        </w:tc>
      </w:tr>
      <w:tr w:rsidR="000A0844" w:rsidRPr="007C6B87" w:rsidTr="00F51B76">
        <w:trPr>
          <w:trHeight w:hRule="exact"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Охрана окружающей среды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4F316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1247D7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+20,0</w:t>
            </w:r>
          </w:p>
        </w:tc>
      </w:tr>
      <w:tr w:rsidR="000A0844" w:rsidRPr="007C6B87" w:rsidTr="00F51B76">
        <w:trPr>
          <w:trHeight w:hRule="exact"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Образование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4F316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553 757,5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1247D7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642 850,8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89 093,3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116,1</w:t>
            </w:r>
          </w:p>
        </w:tc>
      </w:tr>
      <w:tr w:rsidR="000A0844" w:rsidRPr="007C6B87" w:rsidTr="00F51B76">
        <w:trPr>
          <w:trHeight w:hRule="exact" w:val="7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lastRenderedPageBreak/>
              <w:t>Культура, кинематография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4F316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60 724,9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373E91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61 838,4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101,8</w:t>
            </w:r>
          </w:p>
        </w:tc>
      </w:tr>
      <w:tr w:rsidR="000A0844" w:rsidRPr="007C6B87" w:rsidTr="00F51B76">
        <w:trPr>
          <w:trHeight w:hRule="exact" w:val="82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4F316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58 334,7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E24C46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58 334,7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A0844" w:rsidRPr="007C6B87" w:rsidTr="00F51B76">
        <w:trPr>
          <w:trHeight w:hRule="exact" w:val="80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4F3163" w:rsidP="006460E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28 753,5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E24C46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33 473,5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116,4</w:t>
            </w:r>
          </w:p>
        </w:tc>
      </w:tr>
      <w:tr w:rsidR="000A0844" w:rsidRPr="007C6B87" w:rsidTr="00F51B76">
        <w:trPr>
          <w:trHeight w:hRule="exact" w:val="79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Межбюджетные трансферты общего характера бюджетам</w:t>
            </w:r>
          </w:p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</w:p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 xml:space="preserve"> бюджетной системы Российской Федерации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4F316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8 993,0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E24C46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9 493,0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C9143B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105,6</w:t>
            </w:r>
          </w:p>
        </w:tc>
      </w:tr>
      <w:tr w:rsidR="000A0844" w:rsidRPr="007C6B87" w:rsidTr="00F51B76">
        <w:trPr>
          <w:trHeight w:hRule="exact" w:val="6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1"/>
                <w:sz w:val="20"/>
                <w:szCs w:val="20"/>
              </w:rPr>
              <w:t>ИТОГО РАСХОДОВ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724D34" w:rsidRDefault="004F3163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835 814,4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724D34" w:rsidRDefault="00E24C46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949 098,6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724D34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113 284,2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724D34" w:rsidRDefault="0069366F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113,6</w:t>
            </w:r>
          </w:p>
        </w:tc>
      </w:tr>
    </w:tbl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956068" w:rsidRPr="008756CC" w:rsidRDefault="00D873CC" w:rsidP="000A0844">
      <w:pPr>
        <w:pStyle w:val="20"/>
        <w:shd w:val="clear" w:color="auto" w:fill="auto"/>
        <w:spacing w:before="0" w:line="360" w:lineRule="auto"/>
        <w:ind w:firstLine="851"/>
      </w:pPr>
      <w:r w:rsidRPr="00905CB7">
        <w:t>Таким образом, в</w:t>
      </w:r>
      <w:r w:rsidR="000A0844" w:rsidRPr="00905CB7">
        <w:t xml:space="preserve"> отчётном периоде были значительно (более чем </w:t>
      </w:r>
      <w:r w:rsidR="00905CB7">
        <w:t xml:space="preserve">на </w:t>
      </w:r>
      <w:r w:rsidR="00AA568B">
        <w:t>20,</w:t>
      </w:r>
      <w:r w:rsidR="00905CB7">
        <w:t>0 процентов</w:t>
      </w:r>
      <w:r w:rsidR="000A0844" w:rsidRPr="00905CB7">
        <w:t xml:space="preserve">) </w:t>
      </w:r>
      <w:r w:rsidRPr="00905CB7">
        <w:t>от первоначально утве</w:t>
      </w:r>
      <w:r w:rsidR="00905CB7">
        <w:t xml:space="preserve">рждённого бюджета </w:t>
      </w:r>
      <w:r w:rsidR="000A0844" w:rsidRPr="00905CB7">
        <w:t>увеличены бюджетные ассигнования по раздел</w:t>
      </w:r>
      <w:r w:rsidR="00AA568B">
        <w:t>у</w:t>
      </w:r>
      <w:r w:rsidR="000A0844" w:rsidRPr="00905CB7">
        <w:t xml:space="preserve"> </w:t>
      </w:r>
      <w:r w:rsidR="00AA568B">
        <w:t>«</w:t>
      </w:r>
      <w:r w:rsidR="00905CB7">
        <w:t>Жилищно-коммунальное хозяйство»</w:t>
      </w:r>
      <w:r w:rsidR="00AA568B">
        <w:t>.</w:t>
      </w:r>
    </w:p>
    <w:tbl>
      <w:tblPr>
        <w:tblpPr w:leftFromText="180" w:rightFromText="180" w:vertAnchor="text" w:horzAnchor="margin" w:tblpXSpec="center" w:tblpY="236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7"/>
        <w:gridCol w:w="1565"/>
        <w:gridCol w:w="1560"/>
        <w:gridCol w:w="1442"/>
        <w:gridCol w:w="1134"/>
        <w:gridCol w:w="1119"/>
      </w:tblGrid>
      <w:tr w:rsidR="000A0844" w:rsidRPr="00C9143B" w:rsidTr="001247D7">
        <w:trPr>
          <w:trHeight w:hRule="exact" w:val="257"/>
        </w:trPr>
        <w:tc>
          <w:tcPr>
            <w:tcW w:w="2677" w:type="dxa"/>
            <w:vMerge w:val="restart"/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Наименование</w:t>
            </w:r>
          </w:p>
        </w:tc>
        <w:tc>
          <w:tcPr>
            <w:tcW w:w="6820" w:type="dxa"/>
            <w:gridSpan w:val="5"/>
            <w:shd w:val="clear" w:color="auto" w:fill="DEEAF6" w:themeFill="accent1" w:themeFillTint="33"/>
            <w:vAlign w:val="bottom"/>
          </w:tcPr>
          <w:p w:rsidR="000A0844" w:rsidRPr="00C9143B" w:rsidRDefault="0001353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95pt1"/>
                <w:rFonts w:eastAsia="Franklin Gothic Heavy"/>
                <w:sz w:val="20"/>
                <w:szCs w:val="20"/>
              </w:rPr>
              <w:t>Первый квартал</w:t>
            </w:r>
            <w:r w:rsidR="000A0844" w:rsidRPr="00C9143B">
              <w:rPr>
                <w:rStyle w:val="295pt1"/>
                <w:rFonts w:eastAsia="Franklin Gothic Heavy"/>
                <w:sz w:val="20"/>
                <w:szCs w:val="20"/>
              </w:rPr>
              <w:t xml:space="preserve"> </w:t>
            </w:r>
            <w:r>
              <w:rPr>
                <w:rStyle w:val="295pt1"/>
                <w:rFonts w:eastAsia="Franklin Gothic Heavy"/>
                <w:sz w:val="20"/>
                <w:szCs w:val="20"/>
              </w:rPr>
              <w:t>2022</w:t>
            </w:r>
            <w:r w:rsidR="000A0844" w:rsidRPr="00C9143B">
              <w:rPr>
                <w:rStyle w:val="295pt1"/>
                <w:rFonts w:eastAsia="Franklin Gothic Heavy"/>
                <w:sz w:val="20"/>
                <w:szCs w:val="20"/>
              </w:rPr>
              <w:t xml:space="preserve"> года</w:t>
            </w:r>
          </w:p>
        </w:tc>
      </w:tr>
      <w:tr w:rsidR="000A0844" w:rsidRPr="00C9143B" w:rsidTr="001247D7">
        <w:trPr>
          <w:trHeight w:hRule="exact" w:val="247"/>
        </w:trPr>
        <w:tc>
          <w:tcPr>
            <w:tcW w:w="2677" w:type="dxa"/>
            <w:vMerge/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vMerge w:val="restart"/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Утверждённый бюджет, тыс. рублей</w:t>
            </w:r>
          </w:p>
        </w:tc>
        <w:tc>
          <w:tcPr>
            <w:tcW w:w="1560" w:type="dxa"/>
            <w:vMerge w:val="restart"/>
            <w:shd w:val="clear" w:color="auto" w:fill="DEEAF6" w:themeFill="accent1" w:themeFillTint="33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Сводная бюджетная роспись, тыс. рублей</w:t>
            </w:r>
          </w:p>
        </w:tc>
        <w:tc>
          <w:tcPr>
            <w:tcW w:w="1442" w:type="dxa"/>
            <w:vMerge w:val="restart"/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Исполнено, тыс. рублей</w:t>
            </w:r>
          </w:p>
        </w:tc>
        <w:tc>
          <w:tcPr>
            <w:tcW w:w="2253" w:type="dxa"/>
            <w:gridSpan w:val="2"/>
            <w:shd w:val="clear" w:color="auto" w:fill="DEEAF6" w:themeFill="accent1" w:themeFillTint="33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Исполнение, в%</w:t>
            </w:r>
          </w:p>
        </w:tc>
      </w:tr>
      <w:tr w:rsidR="000A0844" w:rsidRPr="00C9143B" w:rsidTr="001247D7">
        <w:trPr>
          <w:trHeight w:hRule="exact" w:val="715"/>
        </w:trPr>
        <w:tc>
          <w:tcPr>
            <w:tcW w:w="2677" w:type="dxa"/>
            <w:vMerge/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vMerge/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DEEAF6" w:themeFill="accent1" w:themeFillTint="33"/>
            <w:vAlign w:val="bottom"/>
          </w:tcPr>
          <w:p w:rsidR="000A0844" w:rsidRPr="00C9143B" w:rsidRDefault="000A0844" w:rsidP="00E7405E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утверждённого</w:t>
            </w:r>
            <w:r w:rsidRPr="00C9143B">
              <w:rPr>
                <w:sz w:val="20"/>
                <w:szCs w:val="20"/>
              </w:rPr>
              <w:t xml:space="preserve"> </w:t>
            </w: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бюджета</w:t>
            </w:r>
          </w:p>
        </w:tc>
        <w:tc>
          <w:tcPr>
            <w:tcW w:w="1119" w:type="dxa"/>
            <w:shd w:val="clear" w:color="auto" w:fill="DEEAF6" w:themeFill="accent1" w:themeFillTint="33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сводной</w:t>
            </w:r>
          </w:p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бюджетной</w:t>
            </w:r>
          </w:p>
          <w:p w:rsidR="000A0844" w:rsidRPr="00C9143B" w:rsidRDefault="000A0844" w:rsidP="00E7405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росписи</w:t>
            </w:r>
          </w:p>
        </w:tc>
      </w:tr>
      <w:tr w:rsidR="000A0844" w:rsidRPr="00C9143B" w:rsidTr="001247D7">
        <w:trPr>
          <w:trHeight w:hRule="exact" w:val="261"/>
        </w:trPr>
        <w:tc>
          <w:tcPr>
            <w:tcW w:w="2677" w:type="dxa"/>
            <w:shd w:val="clear" w:color="auto" w:fill="DEEAF6" w:themeFill="accent1" w:themeFillTint="33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 xml:space="preserve">         1</w:t>
            </w:r>
          </w:p>
        </w:tc>
        <w:tc>
          <w:tcPr>
            <w:tcW w:w="1565" w:type="dxa"/>
            <w:shd w:val="clear" w:color="auto" w:fill="DEEAF6" w:themeFill="accent1" w:themeFillTint="33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DEEAF6" w:themeFill="accent1" w:themeFillTint="33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3</w:t>
            </w:r>
          </w:p>
        </w:tc>
        <w:tc>
          <w:tcPr>
            <w:tcW w:w="1442" w:type="dxa"/>
            <w:shd w:val="clear" w:color="auto" w:fill="DEEAF6" w:themeFill="accent1" w:themeFillTint="33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sz w:val="20"/>
                <w:szCs w:val="20"/>
              </w:rPr>
              <w:t>5</w:t>
            </w:r>
          </w:p>
        </w:tc>
        <w:tc>
          <w:tcPr>
            <w:tcW w:w="1119" w:type="dxa"/>
            <w:shd w:val="clear" w:color="auto" w:fill="DEEAF6" w:themeFill="accent1" w:themeFillTint="33"/>
            <w:vAlign w:val="bottom"/>
          </w:tcPr>
          <w:p w:rsidR="000A0844" w:rsidRPr="00C9143B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6</w:t>
            </w:r>
          </w:p>
        </w:tc>
      </w:tr>
      <w:tr w:rsidR="00EC324E" w:rsidRPr="00C9143B" w:rsidTr="00CF7A53">
        <w:trPr>
          <w:trHeight w:hRule="exact" w:val="657"/>
        </w:trPr>
        <w:tc>
          <w:tcPr>
            <w:tcW w:w="2677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50 135,7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50 135,7</w:t>
            </w:r>
          </w:p>
        </w:tc>
        <w:tc>
          <w:tcPr>
            <w:tcW w:w="1442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8 889,4</w:t>
            </w:r>
          </w:p>
        </w:tc>
        <w:tc>
          <w:tcPr>
            <w:tcW w:w="1134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</w:t>
            </w:r>
          </w:p>
        </w:tc>
        <w:tc>
          <w:tcPr>
            <w:tcW w:w="1119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</w:t>
            </w:r>
          </w:p>
        </w:tc>
      </w:tr>
      <w:tr w:rsidR="00EC324E" w:rsidRPr="00C9143B" w:rsidTr="00CF7A53">
        <w:trPr>
          <w:trHeight w:hRule="exact" w:val="296"/>
        </w:trPr>
        <w:tc>
          <w:tcPr>
            <w:tcW w:w="2677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Национальная оборона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1 711,7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1 711,7</w:t>
            </w:r>
          </w:p>
        </w:tc>
        <w:tc>
          <w:tcPr>
            <w:tcW w:w="1442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427,9</w:t>
            </w:r>
          </w:p>
        </w:tc>
        <w:tc>
          <w:tcPr>
            <w:tcW w:w="1134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19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EC324E" w:rsidRPr="00C9143B" w:rsidTr="00CF7A53">
        <w:trPr>
          <w:trHeight w:hRule="exact" w:val="701"/>
        </w:trPr>
        <w:tc>
          <w:tcPr>
            <w:tcW w:w="2677" w:type="dxa"/>
            <w:shd w:val="clear" w:color="auto" w:fill="FFFFFF"/>
            <w:vAlign w:val="bottom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Национальная безопасность и</w:t>
            </w:r>
          </w:p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правоохранительная</w:t>
            </w:r>
          </w:p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деятельность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4 036,8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4 036,8</w:t>
            </w:r>
          </w:p>
        </w:tc>
        <w:tc>
          <w:tcPr>
            <w:tcW w:w="1442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699,8</w:t>
            </w:r>
          </w:p>
        </w:tc>
        <w:tc>
          <w:tcPr>
            <w:tcW w:w="1134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  <w:tc>
          <w:tcPr>
            <w:tcW w:w="1119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</w:tr>
      <w:tr w:rsidR="00EC324E" w:rsidRPr="00C9143B" w:rsidTr="00CF7A53">
        <w:trPr>
          <w:trHeight w:hRule="exact" w:val="296"/>
        </w:trPr>
        <w:tc>
          <w:tcPr>
            <w:tcW w:w="2677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Национальная экономика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45 141,1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45 141,1</w:t>
            </w:r>
          </w:p>
        </w:tc>
        <w:tc>
          <w:tcPr>
            <w:tcW w:w="1442" w:type="dxa"/>
            <w:shd w:val="clear" w:color="auto" w:fill="FFFFFF"/>
            <w:vAlign w:val="bottom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1 191,6</w:t>
            </w:r>
          </w:p>
        </w:tc>
        <w:tc>
          <w:tcPr>
            <w:tcW w:w="1134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19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EC324E" w:rsidRPr="00C9143B" w:rsidTr="00CF7A53">
        <w:trPr>
          <w:trHeight w:hRule="exact" w:val="473"/>
        </w:trPr>
        <w:tc>
          <w:tcPr>
            <w:tcW w:w="2677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Жилищно-коммунальное</w:t>
            </w:r>
          </w:p>
          <w:p w:rsidR="00EC324E" w:rsidRPr="00C9143B" w:rsidRDefault="00EC324E" w:rsidP="00EC324E">
            <w:pPr>
              <w:pStyle w:val="20"/>
              <w:shd w:val="clear" w:color="auto" w:fill="auto"/>
              <w:spacing w:before="6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хозяйство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42 062,7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42 062,7</w:t>
            </w:r>
          </w:p>
        </w:tc>
        <w:tc>
          <w:tcPr>
            <w:tcW w:w="1442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1 242,1</w:t>
            </w:r>
          </w:p>
        </w:tc>
        <w:tc>
          <w:tcPr>
            <w:tcW w:w="1134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119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EC324E" w:rsidRPr="00C9143B" w:rsidTr="00CF7A53">
        <w:trPr>
          <w:trHeight w:hRule="exact" w:val="296"/>
        </w:trPr>
        <w:tc>
          <w:tcPr>
            <w:tcW w:w="2677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Охрана окружающей среды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442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C324E" w:rsidRPr="00C9143B" w:rsidTr="00CF7A53">
        <w:trPr>
          <w:trHeight w:hRule="exact" w:val="290"/>
        </w:trPr>
        <w:tc>
          <w:tcPr>
            <w:tcW w:w="2677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Образование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642 850,8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642 850,8</w:t>
            </w:r>
          </w:p>
        </w:tc>
        <w:tc>
          <w:tcPr>
            <w:tcW w:w="1442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146 188,2</w:t>
            </w:r>
          </w:p>
        </w:tc>
        <w:tc>
          <w:tcPr>
            <w:tcW w:w="1134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</w:t>
            </w:r>
          </w:p>
        </w:tc>
        <w:tc>
          <w:tcPr>
            <w:tcW w:w="1119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</w:t>
            </w:r>
          </w:p>
        </w:tc>
      </w:tr>
      <w:tr w:rsidR="00EC324E" w:rsidRPr="00C9143B" w:rsidTr="00CF7A53">
        <w:trPr>
          <w:trHeight w:hRule="exact" w:val="290"/>
        </w:trPr>
        <w:tc>
          <w:tcPr>
            <w:tcW w:w="2677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61 838,4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61 838,4</w:t>
            </w:r>
          </w:p>
        </w:tc>
        <w:tc>
          <w:tcPr>
            <w:tcW w:w="1442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15 984,9</w:t>
            </w:r>
          </w:p>
        </w:tc>
        <w:tc>
          <w:tcPr>
            <w:tcW w:w="1134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</w:t>
            </w:r>
          </w:p>
        </w:tc>
        <w:tc>
          <w:tcPr>
            <w:tcW w:w="1119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</w:t>
            </w:r>
          </w:p>
        </w:tc>
      </w:tr>
      <w:tr w:rsidR="00EC324E" w:rsidRPr="00C9143B" w:rsidTr="00CF7A53">
        <w:trPr>
          <w:trHeight w:hRule="exact" w:val="296"/>
        </w:trPr>
        <w:tc>
          <w:tcPr>
            <w:tcW w:w="2677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Социальная политика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58 334,7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58 334,7</w:t>
            </w:r>
          </w:p>
        </w:tc>
        <w:tc>
          <w:tcPr>
            <w:tcW w:w="1442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9 136,4</w:t>
            </w:r>
          </w:p>
        </w:tc>
        <w:tc>
          <w:tcPr>
            <w:tcW w:w="1134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</w:t>
            </w:r>
          </w:p>
        </w:tc>
        <w:tc>
          <w:tcPr>
            <w:tcW w:w="1119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</w:t>
            </w:r>
          </w:p>
        </w:tc>
      </w:tr>
      <w:tr w:rsidR="00EC324E" w:rsidRPr="00C9143B" w:rsidTr="00CF7A53">
        <w:trPr>
          <w:trHeight w:hRule="exact" w:val="290"/>
        </w:trPr>
        <w:tc>
          <w:tcPr>
            <w:tcW w:w="2677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33 473,5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33 473,5</w:t>
            </w:r>
          </w:p>
        </w:tc>
        <w:tc>
          <w:tcPr>
            <w:tcW w:w="1442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8 556,7</w:t>
            </w:r>
          </w:p>
        </w:tc>
        <w:tc>
          <w:tcPr>
            <w:tcW w:w="1134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</w:t>
            </w:r>
          </w:p>
        </w:tc>
        <w:tc>
          <w:tcPr>
            <w:tcW w:w="1119" w:type="dxa"/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</w:t>
            </w:r>
          </w:p>
        </w:tc>
      </w:tr>
      <w:tr w:rsidR="00EC324E" w:rsidRPr="00C9143B" w:rsidTr="00CF7A53">
        <w:trPr>
          <w:trHeight w:hRule="exact" w:val="1428"/>
        </w:trPr>
        <w:tc>
          <w:tcPr>
            <w:tcW w:w="267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"/>
                <w:sz w:val="20"/>
                <w:szCs w:val="20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9 493,0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9 493,0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2 248,2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</w:t>
            </w:r>
          </w:p>
        </w:tc>
      </w:tr>
      <w:tr w:rsidR="00EC324E" w:rsidRPr="00C9143B" w:rsidTr="00CF7A53">
        <w:trPr>
          <w:trHeight w:hRule="exact" w:val="29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24E" w:rsidRPr="00C9143B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C9143B">
              <w:rPr>
                <w:rStyle w:val="295pt1"/>
                <w:rFonts w:eastAsia="Franklin Gothic Heavy"/>
                <w:sz w:val="20"/>
                <w:szCs w:val="20"/>
              </w:rPr>
              <w:t>ИТОГО РАСХОДОВ: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324E" w:rsidRPr="00724D34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949 098,6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324E" w:rsidRPr="00724D34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949 098,6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C324E" w:rsidRPr="00144235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194 565,2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C324E" w:rsidRPr="00144235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20,5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24E" w:rsidRPr="00144235" w:rsidRDefault="00EC324E" w:rsidP="00EC324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20,5</w:t>
            </w:r>
          </w:p>
        </w:tc>
      </w:tr>
    </w:tbl>
    <w:p w:rsidR="000A0844" w:rsidRDefault="005264C5" w:rsidP="000A0844">
      <w:pPr>
        <w:pStyle w:val="20"/>
        <w:shd w:val="clear" w:color="auto" w:fill="auto"/>
        <w:spacing w:before="0" w:line="360" w:lineRule="auto"/>
        <w:ind w:firstLine="851"/>
      </w:pPr>
      <w:r>
        <w:lastRenderedPageBreak/>
        <w:t>Снижения объемов бюджетных ассигнований по разделам в отчетном периоде не отмечено.</w:t>
      </w:r>
    </w:p>
    <w:p w:rsidR="005264C5" w:rsidRDefault="005264C5" w:rsidP="005264C5">
      <w:pPr>
        <w:pStyle w:val="20"/>
        <w:shd w:val="clear" w:color="auto" w:fill="auto"/>
        <w:spacing w:before="0" w:line="360" w:lineRule="auto"/>
        <w:ind w:firstLine="851"/>
      </w:pPr>
      <w:r w:rsidRPr="008756CC">
        <w:t>Данные</w:t>
      </w:r>
      <w:r>
        <w:t xml:space="preserve"> </w:t>
      </w:r>
      <w:r w:rsidRPr="008756CC">
        <w:t>об</w:t>
      </w:r>
      <w:r>
        <w:t xml:space="preserve"> исполнении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за</w:t>
      </w:r>
      <w:r>
        <w:t xml:space="preserve"> </w:t>
      </w:r>
      <w:r w:rsidRPr="008756CC">
        <w:t>январь</w:t>
      </w:r>
      <w:r>
        <w:t xml:space="preserve"> </w:t>
      </w:r>
      <w:r w:rsidRPr="008756CC">
        <w:t>-</w:t>
      </w:r>
      <w:r>
        <w:t xml:space="preserve"> </w:t>
      </w:r>
      <w:r w:rsidR="007017CB">
        <w:t>март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приведены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p w:rsidR="005264C5" w:rsidRDefault="005264C5" w:rsidP="000A0844">
      <w:pPr>
        <w:pStyle w:val="20"/>
        <w:shd w:val="clear" w:color="auto" w:fill="auto"/>
        <w:spacing w:before="0" w:line="360" w:lineRule="auto"/>
        <w:ind w:firstLine="851"/>
      </w:pPr>
    </w:p>
    <w:p w:rsidR="005264C5" w:rsidRDefault="005264C5" w:rsidP="000A0844">
      <w:pPr>
        <w:pStyle w:val="20"/>
        <w:shd w:val="clear" w:color="auto" w:fill="auto"/>
        <w:spacing w:before="0" w:line="360" w:lineRule="auto"/>
        <w:ind w:firstLine="851"/>
      </w:pPr>
    </w:p>
    <w:p w:rsidR="007017CB" w:rsidRDefault="007017CB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Pr="00206F2E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206F2E">
        <w:t>Уровень исполнения бюджета Почепского района по разделам классификации расходов бюджетов составил от</w:t>
      </w:r>
      <w:r w:rsidR="001F4684">
        <w:t xml:space="preserve"> 2,6 процентов по разделу «Национальная экономика»</w:t>
      </w:r>
      <w:r w:rsidRPr="00206F2E">
        <w:t xml:space="preserve"> до </w:t>
      </w:r>
      <w:r w:rsidR="001F4684">
        <w:t>25,8</w:t>
      </w:r>
      <w:r w:rsidR="001F4684" w:rsidRPr="00206F2E">
        <w:t xml:space="preserve"> процент</w:t>
      </w:r>
      <w:r w:rsidR="001F4684">
        <w:t>ов</w:t>
      </w:r>
      <w:r w:rsidR="001F4684" w:rsidRPr="00206F2E">
        <w:t xml:space="preserve"> по </w:t>
      </w:r>
      <w:r w:rsidR="001F4684" w:rsidRPr="00206F2E">
        <w:lastRenderedPageBreak/>
        <w:t>разделу «</w:t>
      </w:r>
      <w:r w:rsidR="001F4684">
        <w:t>Культура, кинематография»</w:t>
      </w:r>
      <w:r w:rsidRPr="00206F2E">
        <w:t>».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036839">
        <w:t xml:space="preserve">Уровень исполнения бюджета Почепского района </w:t>
      </w:r>
      <w:r w:rsidR="00EE2ACC">
        <w:t xml:space="preserve">за </w:t>
      </w:r>
      <w:r w:rsidR="004D70D6">
        <w:t>3</w:t>
      </w:r>
      <w:r w:rsidR="00EE2ACC">
        <w:t xml:space="preserve"> месяцев</w:t>
      </w:r>
      <w:r w:rsidRPr="00036839">
        <w:t xml:space="preserve"> </w:t>
      </w:r>
      <w:r w:rsidR="00013534">
        <w:t>2022</w:t>
      </w:r>
      <w:r w:rsidRPr="00036839">
        <w:t xml:space="preserve"> по разделам классификации расходов бюджетов приведен в следующей таблице:</w:t>
      </w:r>
    </w:p>
    <w:p w:rsidR="00F51B76" w:rsidRPr="00036839" w:rsidRDefault="00F51B76" w:rsidP="000A0844">
      <w:pPr>
        <w:pStyle w:val="20"/>
        <w:shd w:val="clear" w:color="auto" w:fill="auto"/>
        <w:spacing w:before="0" w:line="360" w:lineRule="auto"/>
        <w:ind w:firstLine="851"/>
      </w:pPr>
    </w:p>
    <w:tbl>
      <w:tblPr>
        <w:tblW w:w="935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0"/>
        <w:gridCol w:w="40"/>
        <w:gridCol w:w="2620"/>
        <w:gridCol w:w="2258"/>
        <w:gridCol w:w="1418"/>
      </w:tblGrid>
      <w:tr w:rsidR="000A0844" w:rsidRPr="00203F3E" w:rsidTr="006122BF">
        <w:trPr>
          <w:trHeight w:hRule="exact" w:val="922"/>
        </w:trPr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203F3E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203F3E">
              <w:rPr>
                <w:rStyle w:val="295pt1"/>
                <w:rFonts w:eastAsia="Franklin Gothic Heavy"/>
                <w:sz w:val="20"/>
                <w:szCs w:val="20"/>
              </w:rPr>
              <w:t>Наименование</w:t>
            </w:r>
          </w:p>
        </w:tc>
        <w:tc>
          <w:tcPr>
            <w:tcW w:w="49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203F3E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203F3E">
              <w:rPr>
                <w:rStyle w:val="295pt1"/>
                <w:rFonts w:eastAsia="Franklin Gothic Heavy"/>
                <w:sz w:val="20"/>
                <w:szCs w:val="20"/>
              </w:rPr>
              <w:t>Исполнение</w:t>
            </w:r>
          </w:p>
          <w:p w:rsidR="000A0844" w:rsidRPr="00203F3E" w:rsidRDefault="000A0844" w:rsidP="00E7405E">
            <w:pPr>
              <w:pStyle w:val="20"/>
              <w:shd w:val="clear" w:color="auto" w:fill="auto"/>
              <w:spacing w:before="6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203F3E">
              <w:rPr>
                <w:rStyle w:val="295pt1"/>
                <w:rFonts w:eastAsia="Franklin Gothic Heavy"/>
                <w:sz w:val="20"/>
                <w:szCs w:val="20"/>
              </w:rPr>
              <w:t>сводной бюджетной росписи, в%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0844" w:rsidRPr="00203F3E" w:rsidRDefault="000A0844" w:rsidP="00E7405E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rStyle w:val="295pt1"/>
                <w:rFonts w:eastAsia="Franklin Gothic Heavy"/>
                <w:sz w:val="20"/>
                <w:szCs w:val="20"/>
              </w:rPr>
              <w:t>Темп прироста</w:t>
            </w:r>
          </w:p>
          <w:p w:rsidR="000A0844" w:rsidRPr="00203F3E" w:rsidRDefault="000A0844" w:rsidP="00E7405E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rStyle w:val="295pt1"/>
                <w:rFonts w:eastAsia="Franklin Gothic Heavy"/>
                <w:sz w:val="20"/>
                <w:szCs w:val="20"/>
              </w:rPr>
              <w:t xml:space="preserve">(снижение), </w:t>
            </w:r>
            <w:r w:rsidRPr="00203F3E">
              <w:rPr>
                <w:sz w:val="20"/>
                <w:szCs w:val="20"/>
              </w:rPr>
              <w:t>%</w:t>
            </w:r>
          </w:p>
        </w:tc>
      </w:tr>
      <w:tr w:rsidR="000A0844" w:rsidRPr="00203F3E" w:rsidTr="006122BF">
        <w:trPr>
          <w:trHeight w:hRule="exact" w:val="706"/>
        </w:trPr>
        <w:tc>
          <w:tcPr>
            <w:tcW w:w="3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203F3E" w:rsidRDefault="000A0844" w:rsidP="00E7405E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203F3E" w:rsidRDefault="000A0844" w:rsidP="00E7405E">
            <w:pPr>
              <w:pStyle w:val="20"/>
              <w:shd w:val="clear" w:color="auto" w:fill="auto"/>
              <w:spacing w:before="6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203F3E" w:rsidRDefault="00013534" w:rsidP="00E7405E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rStyle w:val="295pt1"/>
                <w:rFonts w:eastAsia="Franklin Gothic Heavy"/>
                <w:sz w:val="20"/>
                <w:szCs w:val="20"/>
              </w:rPr>
              <w:t>Первый квартал</w:t>
            </w:r>
            <w:r w:rsidR="000A0844" w:rsidRPr="00203F3E">
              <w:rPr>
                <w:rStyle w:val="295pt1"/>
                <w:rFonts w:eastAsia="Franklin Gothic Heavy"/>
                <w:sz w:val="20"/>
                <w:szCs w:val="20"/>
              </w:rPr>
              <w:t xml:space="preserve"> </w:t>
            </w:r>
            <w:r w:rsidR="007E27A5">
              <w:rPr>
                <w:rStyle w:val="295pt1"/>
                <w:rFonts w:eastAsia="Franklin Gothic Heavy"/>
                <w:sz w:val="20"/>
                <w:szCs w:val="20"/>
              </w:rPr>
              <w:t>2021</w:t>
            </w:r>
            <w:r w:rsidR="000A0844" w:rsidRPr="00203F3E">
              <w:rPr>
                <w:rStyle w:val="295pt1"/>
                <w:rFonts w:eastAsia="Franklin Gothic Heavy"/>
                <w:sz w:val="20"/>
                <w:szCs w:val="20"/>
              </w:rPr>
              <w:t xml:space="preserve"> г.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203F3E" w:rsidRDefault="00013534" w:rsidP="00E7405E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rStyle w:val="295pt1"/>
                <w:rFonts w:eastAsia="Franklin Gothic Heavy"/>
                <w:sz w:val="20"/>
                <w:szCs w:val="20"/>
              </w:rPr>
              <w:t>Первый квартал</w:t>
            </w:r>
            <w:r w:rsidR="000A0844" w:rsidRPr="00203F3E">
              <w:rPr>
                <w:rStyle w:val="295pt1"/>
                <w:rFonts w:eastAsia="Franklin Gothic Heavy"/>
                <w:sz w:val="20"/>
                <w:szCs w:val="20"/>
              </w:rPr>
              <w:t xml:space="preserve"> </w:t>
            </w:r>
            <w:r>
              <w:rPr>
                <w:rStyle w:val="295pt1"/>
                <w:rFonts w:eastAsia="Franklin Gothic Heavy"/>
                <w:sz w:val="20"/>
                <w:szCs w:val="20"/>
              </w:rPr>
              <w:t>2022</w:t>
            </w:r>
            <w:r w:rsidR="000A0844" w:rsidRPr="00203F3E">
              <w:rPr>
                <w:rStyle w:val="295pt1"/>
                <w:rFonts w:eastAsia="Franklin Gothic Heavy"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0844" w:rsidRPr="00203F3E" w:rsidRDefault="000A0844" w:rsidP="00E7405E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44" w:rsidRPr="00203F3E" w:rsidTr="006122BF">
        <w:trPr>
          <w:trHeight w:hRule="exact" w:val="274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203F3E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203F3E">
              <w:rPr>
                <w:rStyle w:val="295pt1"/>
                <w:rFonts w:eastAsia="Franklin Gothic Heavy"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203F3E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203F3E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203F3E">
              <w:rPr>
                <w:rStyle w:val="295pt1"/>
                <w:rFonts w:eastAsia="Franklin Gothic Heavy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203F3E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203F3E">
              <w:rPr>
                <w:rStyle w:val="295pt1"/>
                <w:rFonts w:eastAsia="Franklin Gothic Heavy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203F3E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203F3E">
              <w:rPr>
                <w:rStyle w:val="295pt1"/>
                <w:rFonts w:eastAsia="Franklin Gothic Heavy"/>
                <w:sz w:val="20"/>
                <w:szCs w:val="20"/>
              </w:rPr>
              <w:t>4</w:t>
            </w:r>
          </w:p>
        </w:tc>
      </w:tr>
      <w:tr w:rsidR="004D70D6" w:rsidRPr="00203F3E" w:rsidTr="006122BF">
        <w:trPr>
          <w:trHeight w:hRule="exact" w:val="682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C9143B" w:rsidRDefault="004D70D6" w:rsidP="004D70D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4D70D6" w:rsidRPr="00203F3E" w:rsidTr="00095D0E">
        <w:trPr>
          <w:trHeight w:hRule="exact" w:val="2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C9143B" w:rsidRDefault="004D70D6" w:rsidP="004D70D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</w:t>
            </w:r>
          </w:p>
        </w:tc>
      </w:tr>
      <w:tr w:rsidR="004D70D6" w:rsidRPr="00203F3E" w:rsidTr="00095D0E">
        <w:trPr>
          <w:trHeight w:hRule="exact" w:val="75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C9143B" w:rsidRDefault="004D70D6" w:rsidP="004D70D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-5,4</w:t>
            </w:r>
          </w:p>
        </w:tc>
      </w:tr>
      <w:tr w:rsidR="004D70D6" w:rsidRPr="00203F3E" w:rsidTr="00095D0E">
        <w:trPr>
          <w:trHeight w:hRule="exact" w:val="2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C9143B" w:rsidRDefault="004D70D6" w:rsidP="004D70D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-2,3</w:t>
            </w:r>
          </w:p>
        </w:tc>
      </w:tr>
      <w:tr w:rsidR="004D70D6" w:rsidRPr="00203F3E" w:rsidTr="002640BE">
        <w:trPr>
          <w:trHeight w:hRule="exact" w:val="66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sz w:val="20"/>
                <w:szCs w:val="20"/>
              </w:rPr>
              <w:t>Жилищно-коммунальное</w:t>
            </w:r>
          </w:p>
          <w:p w:rsidR="004D70D6" w:rsidRPr="00203F3E" w:rsidRDefault="004D70D6" w:rsidP="004D70D6">
            <w:pPr>
              <w:pStyle w:val="20"/>
              <w:shd w:val="clear" w:color="auto" w:fill="auto"/>
              <w:spacing w:before="60" w:line="360" w:lineRule="auto"/>
              <w:ind w:firstLine="851"/>
              <w:rPr>
                <w:sz w:val="20"/>
                <w:szCs w:val="20"/>
              </w:rPr>
            </w:pPr>
            <w:r w:rsidRPr="00203F3E">
              <w:rPr>
                <w:sz w:val="20"/>
                <w:szCs w:val="20"/>
              </w:rPr>
              <w:t>хозяйство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C9143B" w:rsidRDefault="004D70D6" w:rsidP="004D70D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4D70D6" w:rsidRPr="00203F3E" w:rsidTr="00095D0E">
        <w:trPr>
          <w:trHeight w:hRule="exact" w:val="293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sz w:val="20"/>
                <w:szCs w:val="20"/>
              </w:rPr>
              <w:t>Охрана окружающей среды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C9143B" w:rsidRDefault="004D70D6" w:rsidP="004D70D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D70D6" w:rsidRPr="00203F3E" w:rsidTr="00095D0E">
        <w:trPr>
          <w:trHeight w:hRule="exact" w:val="2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sz w:val="20"/>
                <w:szCs w:val="20"/>
              </w:rPr>
              <w:t>Образование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C9143B" w:rsidRDefault="004D70D6" w:rsidP="004D70D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</w:tr>
      <w:tr w:rsidR="004D70D6" w:rsidRPr="00203F3E" w:rsidTr="00095D0E">
        <w:trPr>
          <w:trHeight w:hRule="exact" w:val="293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C9143B" w:rsidRDefault="004D70D6" w:rsidP="004D70D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4D70D6" w:rsidRPr="00203F3E" w:rsidTr="00095D0E">
        <w:trPr>
          <w:trHeight w:hRule="exact" w:val="293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C9143B" w:rsidRDefault="004D70D6" w:rsidP="004D70D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</w:tr>
      <w:tr w:rsidR="004D70D6" w:rsidRPr="00203F3E" w:rsidTr="00095D0E">
        <w:trPr>
          <w:trHeight w:hRule="exact" w:val="2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C9143B" w:rsidRDefault="004D70D6" w:rsidP="004D70D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17,9</w:t>
            </w:r>
          </w:p>
        </w:tc>
      </w:tr>
      <w:tr w:rsidR="004D70D6" w:rsidRPr="00203F3E" w:rsidTr="004629A2">
        <w:trPr>
          <w:trHeight w:hRule="exact" w:val="931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203F3E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0D6" w:rsidRPr="00C9143B" w:rsidRDefault="004D70D6" w:rsidP="004D70D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</w:tr>
      <w:tr w:rsidR="004D70D6" w:rsidRPr="00203F3E" w:rsidTr="00095D0E">
        <w:trPr>
          <w:trHeight w:hRule="exact" w:val="302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203F3E">
              <w:rPr>
                <w:rStyle w:val="295pt1"/>
                <w:rFonts w:eastAsia="Franklin Gothic Heavy"/>
                <w:sz w:val="20"/>
                <w:szCs w:val="20"/>
              </w:rPr>
              <w:t>Всего исполнено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0D6" w:rsidRPr="00203F3E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70D6" w:rsidRPr="004629A2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14,9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0D6" w:rsidRPr="00144235" w:rsidRDefault="004D70D6" w:rsidP="004D70D6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0D6" w:rsidRPr="004629A2" w:rsidRDefault="004D70D6" w:rsidP="004D70D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5,6</w:t>
            </w:r>
          </w:p>
        </w:tc>
      </w:tr>
    </w:tbl>
    <w:p w:rsidR="000A0844" w:rsidRPr="00203F3E" w:rsidRDefault="000A0844" w:rsidP="000A084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F52995">
        <w:t xml:space="preserve">Как следует из приведённых в таблице данных в отчётном периоде </w:t>
      </w:r>
      <w:r w:rsidR="00013534">
        <w:t>2022</w:t>
      </w:r>
      <w:r w:rsidRPr="00F52995">
        <w:t xml:space="preserve"> года из </w:t>
      </w:r>
      <w:r w:rsidR="004629A2">
        <w:t>11</w:t>
      </w:r>
      <w:r w:rsidRPr="00F52995">
        <w:t xml:space="preserve"> разделов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ниже</w:t>
      </w:r>
      <w:r>
        <w:t xml:space="preserve"> </w:t>
      </w:r>
      <w:r w:rsidRPr="008756CC">
        <w:t>среднего</w:t>
      </w:r>
      <w:r>
        <w:t xml:space="preserve"> </w:t>
      </w:r>
      <w:r w:rsidRPr="008756CC">
        <w:t>значения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с</w:t>
      </w:r>
      <w:r>
        <w:t xml:space="preserve"> </w:t>
      </w:r>
      <w:r w:rsidRPr="008756CC">
        <w:t>изменениями</w:t>
      </w:r>
      <w:r>
        <w:t xml:space="preserve"> </w:t>
      </w:r>
      <w:r w:rsidRPr="008756CC">
        <w:t>(</w:t>
      </w:r>
      <w:r w:rsidR="00CD293F">
        <w:t>20</w:t>
      </w:r>
      <w:r w:rsidR="005827D9">
        <w:t>,</w:t>
      </w:r>
      <w:r>
        <w:t xml:space="preserve">0 </w:t>
      </w:r>
      <w:r w:rsidRPr="008756CC">
        <w:t>процентов)</w:t>
      </w:r>
      <w:r>
        <w:t xml:space="preserve"> </w:t>
      </w:r>
      <w:r w:rsidRPr="008756CC">
        <w:t>исполнены</w:t>
      </w:r>
      <w:r>
        <w:t xml:space="preserve"> </w:t>
      </w:r>
      <w:r w:rsidRPr="008756CC">
        <w:t>расходы</w:t>
      </w:r>
      <w:r>
        <w:t xml:space="preserve"> </w:t>
      </w:r>
      <w:r w:rsidRPr="008756CC">
        <w:t>по</w:t>
      </w:r>
      <w:r>
        <w:t xml:space="preserve"> </w:t>
      </w:r>
      <w:r w:rsidR="00CD293F">
        <w:t>5</w:t>
      </w:r>
      <w:r>
        <w:t xml:space="preserve"> </w:t>
      </w:r>
      <w:r w:rsidRPr="008756CC">
        <w:t>разделам.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«</w:t>
      </w:r>
      <w:r w:rsidR="00CD293F">
        <w:t>Национальная безопасность и правоохранительная деятельность</w:t>
      </w:r>
      <w:r w:rsidRPr="008756CC">
        <w:t>»,</w:t>
      </w:r>
      <w:r>
        <w:t xml:space="preserve"> </w:t>
      </w:r>
      <w:r w:rsidRPr="008756CC">
        <w:t>«</w:t>
      </w:r>
      <w:r w:rsidR="00CD293F">
        <w:t>Национальная экономика</w:t>
      </w:r>
      <w:r w:rsidR="004629A2">
        <w:t>»</w:t>
      </w:r>
      <w:r w:rsidRPr="004629A2">
        <w:t>,</w:t>
      </w:r>
      <w:r>
        <w:t xml:space="preserve"> </w:t>
      </w:r>
      <w:r w:rsidRPr="008756CC">
        <w:t>отмечается</w:t>
      </w:r>
      <w:r>
        <w:t xml:space="preserve"> </w:t>
      </w:r>
      <w:r w:rsidRPr="008756CC">
        <w:t>снижение</w:t>
      </w:r>
      <w:r>
        <w:t xml:space="preserve"> </w:t>
      </w:r>
      <w:r w:rsidRPr="008756CC">
        <w:t>уровня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аналогичным</w:t>
      </w:r>
      <w:r>
        <w:t xml:space="preserve"> </w:t>
      </w:r>
      <w:r w:rsidRPr="008756CC">
        <w:t>периодом</w:t>
      </w:r>
      <w:r>
        <w:t xml:space="preserve"> </w:t>
      </w:r>
      <w:r w:rsidR="007E27A5">
        <w:t>2021</w:t>
      </w:r>
      <w:r>
        <w:t xml:space="preserve"> </w:t>
      </w:r>
      <w:r w:rsidRPr="008756CC">
        <w:t>года.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Default="000A0844" w:rsidP="000A0844">
      <w:pPr>
        <w:pStyle w:val="40"/>
        <w:numPr>
          <w:ilvl w:val="1"/>
          <w:numId w:val="16"/>
        </w:numPr>
        <w:shd w:val="clear" w:color="auto" w:fill="auto"/>
        <w:tabs>
          <w:tab w:val="left" w:pos="2079"/>
        </w:tabs>
        <w:spacing w:after="0" w:line="360" w:lineRule="auto"/>
        <w:jc w:val="center"/>
      </w:pPr>
      <w:bookmarkStart w:id="6" w:name="bookmark12"/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ведомственной</w:t>
      </w:r>
      <w:r>
        <w:t xml:space="preserve"> </w:t>
      </w:r>
      <w:r w:rsidRPr="008756CC">
        <w:t>структуре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bookmarkEnd w:id="6"/>
      <w:r w:rsidRPr="008756CC">
        <w:t>.</w:t>
      </w:r>
    </w:p>
    <w:p w:rsidR="000A0844" w:rsidRDefault="000A0844" w:rsidP="007D03A5">
      <w:pPr>
        <w:pStyle w:val="20"/>
        <w:shd w:val="clear" w:color="auto" w:fill="auto"/>
        <w:spacing w:before="0" w:line="360" w:lineRule="auto"/>
        <w:ind w:firstLine="709"/>
      </w:pPr>
      <w:r w:rsidRPr="008756CC">
        <w:t>Ведомственной</w:t>
      </w:r>
      <w:r>
        <w:t xml:space="preserve"> </w:t>
      </w:r>
      <w:r w:rsidRPr="008756CC">
        <w:t>структурой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на</w:t>
      </w:r>
      <w:r>
        <w:t xml:space="preserve"> </w:t>
      </w:r>
      <w:r w:rsidR="00013534">
        <w:t>2022</w:t>
      </w:r>
      <w:r>
        <w:t xml:space="preserve"> </w:t>
      </w:r>
      <w:r w:rsidRPr="008756CC">
        <w:t>год</w:t>
      </w:r>
      <w:r>
        <w:t xml:space="preserve"> </w:t>
      </w:r>
      <w:r w:rsidRPr="008756CC">
        <w:t>бюджетные</w:t>
      </w:r>
      <w:r>
        <w:t xml:space="preserve"> </w:t>
      </w:r>
      <w:r w:rsidRPr="008756CC">
        <w:lastRenderedPageBreak/>
        <w:t>назначения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предусмотрены</w:t>
      </w:r>
      <w:r>
        <w:t xml:space="preserve"> </w:t>
      </w:r>
      <w:r w:rsidRPr="008756CC">
        <w:t>6</w:t>
      </w:r>
      <w:r>
        <w:t xml:space="preserve"> </w:t>
      </w:r>
      <w:r w:rsidRPr="008756CC">
        <w:t>главным</w:t>
      </w:r>
      <w:r>
        <w:t xml:space="preserve"> </w:t>
      </w:r>
      <w:r w:rsidRPr="008756CC">
        <w:t>распорядителям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средств.</w:t>
      </w:r>
    </w:p>
    <w:p w:rsidR="007D03A5" w:rsidRPr="007D03A5" w:rsidRDefault="007D03A5" w:rsidP="007D03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D03A5">
        <w:rPr>
          <w:rFonts w:ascii="Times New Roman" w:hAnsi="Times New Roman" w:cs="Times New Roman"/>
        </w:rPr>
        <w:t xml:space="preserve">Исполнение расходов районного бюджета по ведомственной структуре за 1 </w:t>
      </w:r>
      <w:r w:rsidR="003F72F8">
        <w:rPr>
          <w:rFonts w:ascii="Times New Roman" w:hAnsi="Times New Roman" w:cs="Times New Roman"/>
        </w:rPr>
        <w:t>квартал</w:t>
      </w:r>
      <w:r w:rsidRPr="007D03A5">
        <w:rPr>
          <w:rFonts w:ascii="Times New Roman" w:hAnsi="Times New Roman" w:cs="Times New Roman"/>
        </w:rPr>
        <w:t xml:space="preserve"> </w:t>
      </w:r>
      <w:r w:rsidR="00013534">
        <w:rPr>
          <w:rFonts w:ascii="Times New Roman" w:hAnsi="Times New Roman" w:cs="Times New Roman"/>
        </w:rPr>
        <w:t>2022</w:t>
      </w:r>
      <w:r w:rsidRPr="007D03A5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>,</w:t>
      </w:r>
      <w:r w:rsidRPr="007D03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представлено в таблице</w:t>
      </w:r>
      <w:r w:rsidRPr="007D03A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</w:p>
    <w:p w:rsidR="007D03A5" w:rsidRPr="007D03A5" w:rsidRDefault="007D03A5" w:rsidP="007D03A5">
      <w:pPr>
        <w:spacing w:line="276" w:lineRule="auto"/>
        <w:jc w:val="center"/>
        <w:rPr>
          <w:rFonts w:ascii="Times New Roman" w:hAnsi="Times New Roman" w:cs="Times New Roman"/>
        </w:rPr>
      </w:pPr>
      <w:r w:rsidRPr="007D03A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(рублей)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559"/>
        <w:gridCol w:w="1559"/>
        <w:gridCol w:w="1276"/>
        <w:gridCol w:w="992"/>
        <w:gridCol w:w="1560"/>
      </w:tblGrid>
      <w:tr w:rsidR="007D03A5" w:rsidRPr="006122BF" w:rsidTr="006122BF">
        <w:trPr>
          <w:trHeight w:val="469"/>
          <w:tblHeader/>
        </w:trPr>
        <w:tc>
          <w:tcPr>
            <w:tcW w:w="2552" w:type="dxa"/>
            <w:vMerge w:val="restart"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:rsidR="007D03A5" w:rsidRPr="00D06F41" w:rsidRDefault="007D03A5" w:rsidP="003F72F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Исполнение                               за 1 </w:t>
            </w:r>
            <w:r w:rsidR="003F72F8">
              <w:rPr>
                <w:rFonts w:ascii="Times New Roman" w:hAnsi="Times New Roman" w:cs="Times New Roman"/>
                <w:b/>
                <w:sz w:val="20"/>
                <w:szCs w:val="20"/>
              </w:rPr>
              <w:t>квартал</w:t>
            </w: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E27A5"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Уточненный план на </w:t>
            </w:r>
            <w:r w:rsidR="00013534"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:rsidR="007D03A5" w:rsidRPr="00D06F41" w:rsidRDefault="007D03A5" w:rsidP="003F72F8">
            <w:pPr>
              <w:spacing w:line="276" w:lineRule="auto"/>
              <w:ind w:left="-10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Исполнение                               за 1 </w:t>
            </w:r>
            <w:r w:rsidR="003F72F8">
              <w:rPr>
                <w:rFonts w:ascii="Times New Roman" w:hAnsi="Times New Roman" w:cs="Times New Roman"/>
                <w:b/>
                <w:sz w:val="20"/>
                <w:szCs w:val="20"/>
              </w:rPr>
              <w:t>квартал</w:t>
            </w:r>
            <w:r w:rsidR="001972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13534"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vMerge w:val="restart"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ind w:left="-136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Процент </w:t>
            </w:r>
            <w:proofErr w:type="spellStart"/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исполне</w:t>
            </w:r>
            <w:proofErr w:type="spellEnd"/>
          </w:p>
          <w:p w:rsidR="007D03A5" w:rsidRPr="00D06F41" w:rsidRDefault="007D03A5" w:rsidP="00C0284D">
            <w:pPr>
              <w:spacing w:line="276" w:lineRule="auto"/>
              <w:ind w:left="-136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уточнен</w:t>
            </w:r>
          </w:p>
          <w:p w:rsidR="007D03A5" w:rsidRPr="00D06F41" w:rsidRDefault="007D03A5" w:rsidP="00C0284D">
            <w:pPr>
              <w:spacing w:line="276" w:lineRule="auto"/>
              <w:ind w:left="-136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ному плану</w:t>
            </w:r>
          </w:p>
        </w:tc>
        <w:tc>
          <w:tcPr>
            <w:tcW w:w="1560" w:type="dxa"/>
            <w:vMerge w:val="restart"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Темп роста к аналогичному периоду </w:t>
            </w:r>
          </w:p>
          <w:p w:rsidR="007D03A5" w:rsidRPr="00D06F41" w:rsidRDefault="007E27A5" w:rsidP="00C02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  <w:r w:rsidR="007D03A5"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 </w:t>
            </w:r>
          </w:p>
        </w:tc>
      </w:tr>
      <w:tr w:rsidR="006122BF" w:rsidRPr="006122BF" w:rsidTr="006122BF">
        <w:trPr>
          <w:trHeight w:val="469"/>
          <w:tblHeader/>
        </w:trPr>
        <w:tc>
          <w:tcPr>
            <w:tcW w:w="2552" w:type="dxa"/>
            <w:vMerge/>
            <w:shd w:val="clear" w:color="auto" w:fill="DEEAF6" w:themeFill="accent1" w:themeFillTint="33"/>
            <w:vAlign w:val="center"/>
          </w:tcPr>
          <w:p w:rsidR="006122BF" w:rsidRPr="00D06F41" w:rsidRDefault="006122BF" w:rsidP="00C02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6122BF" w:rsidRPr="00D06F41" w:rsidRDefault="006122BF" w:rsidP="00C0284D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6122BF" w:rsidRPr="00D06F41" w:rsidRDefault="006122BF" w:rsidP="00C02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:rsidR="006122BF" w:rsidRPr="00D06F41" w:rsidRDefault="006122BF" w:rsidP="00C0284D">
            <w:pPr>
              <w:spacing w:line="276" w:lineRule="auto"/>
              <w:ind w:left="-10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DEEAF6" w:themeFill="accent1" w:themeFillTint="33"/>
            <w:vAlign w:val="center"/>
          </w:tcPr>
          <w:p w:rsidR="006122BF" w:rsidRPr="00D06F41" w:rsidRDefault="006122BF" w:rsidP="00C0284D">
            <w:pPr>
              <w:spacing w:line="276" w:lineRule="auto"/>
              <w:ind w:left="-136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DEEAF6" w:themeFill="accent1" w:themeFillTint="33"/>
            <w:vAlign w:val="center"/>
          </w:tcPr>
          <w:p w:rsidR="006122BF" w:rsidRPr="00D06F41" w:rsidRDefault="006122BF" w:rsidP="00C02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03A5" w:rsidRPr="006122BF" w:rsidTr="006122BF">
        <w:trPr>
          <w:trHeight w:val="649"/>
          <w:tblHeader/>
        </w:trPr>
        <w:tc>
          <w:tcPr>
            <w:tcW w:w="2552" w:type="dxa"/>
            <w:vMerge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yellow"/>
              </w:rPr>
            </w:pPr>
          </w:p>
        </w:tc>
      </w:tr>
      <w:tr w:rsidR="007D03A5" w:rsidRPr="006122BF" w:rsidTr="006122BF">
        <w:trPr>
          <w:trHeight w:val="469"/>
          <w:tblHeader/>
        </w:trPr>
        <w:tc>
          <w:tcPr>
            <w:tcW w:w="2552" w:type="dxa"/>
            <w:vMerge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DEEAF6" w:themeFill="accent1" w:themeFillTint="33"/>
            <w:vAlign w:val="center"/>
          </w:tcPr>
          <w:p w:rsidR="007D03A5" w:rsidRPr="00D06F41" w:rsidRDefault="007D03A5" w:rsidP="00C0284D">
            <w:pPr>
              <w:spacing w:line="276" w:lineRule="auto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yellow"/>
              </w:rPr>
            </w:pPr>
          </w:p>
        </w:tc>
      </w:tr>
      <w:tr w:rsidR="006122BF" w:rsidRPr="006122BF" w:rsidTr="003F72F8">
        <w:trPr>
          <w:trHeight w:val="270"/>
        </w:trPr>
        <w:tc>
          <w:tcPr>
            <w:tcW w:w="2552" w:type="dxa"/>
            <w:shd w:val="clear" w:color="auto" w:fill="DEEAF6" w:themeFill="accent1" w:themeFillTint="33"/>
          </w:tcPr>
          <w:p w:rsidR="006122BF" w:rsidRPr="00D06F41" w:rsidRDefault="006122BF" w:rsidP="006122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DEEAF6" w:themeFill="accent1" w:themeFillTint="33"/>
            <w:noWrap/>
          </w:tcPr>
          <w:p w:rsidR="006122BF" w:rsidRPr="00D06F41" w:rsidRDefault="006122BF" w:rsidP="006122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DEEAF6" w:themeFill="accent1" w:themeFillTint="33"/>
            <w:noWrap/>
          </w:tcPr>
          <w:p w:rsidR="006122BF" w:rsidRPr="00D06F41" w:rsidRDefault="006122BF" w:rsidP="006122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</w:tcPr>
          <w:p w:rsidR="006122BF" w:rsidRPr="00D06F41" w:rsidRDefault="006122BF" w:rsidP="006122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DEEAF6" w:themeFill="accent1" w:themeFillTint="33"/>
            <w:noWrap/>
          </w:tcPr>
          <w:p w:rsidR="006122BF" w:rsidRPr="00D06F41" w:rsidRDefault="006122BF" w:rsidP="006122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DEEAF6" w:themeFill="accent1" w:themeFillTint="33"/>
            <w:noWrap/>
            <w:vAlign w:val="center"/>
          </w:tcPr>
          <w:p w:rsidR="006122BF" w:rsidRPr="00D06F41" w:rsidRDefault="006122BF" w:rsidP="006122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F4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D03A5" w:rsidRPr="006122BF" w:rsidTr="00DE62AE">
        <w:trPr>
          <w:trHeight w:val="315"/>
        </w:trPr>
        <w:tc>
          <w:tcPr>
            <w:tcW w:w="2552" w:type="dxa"/>
            <w:shd w:val="clear" w:color="auto" w:fill="auto"/>
          </w:tcPr>
          <w:p w:rsidR="007D03A5" w:rsidRPr="006122BF" w:rsidRDefault="007D03A5" w:rsidP="00C028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2BF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Почепского района</w:t>
            </w:r>
          </w:p>
        </w:tc>
        <w:tc>
          <w:tcPr>
            <w:tcW w:w="1559" w:type="dxa"/>
            <w:shd w:val="clear" w:color="auto" w:fill="auto"/>
            <w:noWrap/>
          </w:tcPr>
          <w:p w:rsidR="007D03A5" w:rsidRPr="006122BF" w:rsidRDefault="00FB0DFC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100 756,5</w:t>
            </w:r>
          </w:p>
        </w:tc>
        <w:tc>
          <w:tcPr>
            <w:tcW w:w="1559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586 380,4</w:t>
            </w:r>
          </w:p>
        </w:tc>
        <w:tc>
          <w:tcPr>
            <w:tcW w:w="1276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108 844,3</w:t>
            </w:r>
          </w:p>
        </w:tc>
        <w:tc>
          <w:tcPr>
            <w:tcW w:w="992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D03A5" w:rsidRPr="006122BF" w:rsidRDefault="00501567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7D03A5" w:rsidRPr="006122BF" w:rsidTr="00432CB0">
        <w:trPr>
          <w:trHeight w:val="573"/>
        </w:trPr>
        <w:tc>
          <w:tcPr>
            <w:tcW w:w="2552" w:type="dxa"/>
            <w:shd w:val="clear" w:color="auto" w:fill="auto"/>
          </w:tcPr>
          <w:p w:rsidR="009F7818" w:rsidRPr="006122BF" w:rsidRDefault="009F7818" w:rsidP="00C028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3A5" w:rsidRPr="006122BF" w:rsidRDefault="007D03A5" w:rsidP="001972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2BF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1559" w:type="dxa"/>
            <w:shd w:val="clear" w:color="auto" w:fill="auto"/>
            <w:noWrap/>
          </w:tcPr>
          <w:p w:rsidR="007D03A5" w:rsidRPr="006122BF" w:rsidRDefault="00FB0DFC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3 430,9</w:t>
            </w:r>
          </w:p>
        </w:tc>
        <w:tc>
          <w:tcPr>
            <w:tcW w:w="1559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17 418,9</w:t>
            </w:r>
          </w:p>
        </w:tc>
        <w:tc>
          <w:tcPr>
            <w:tcW w:w="1276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3 676,6</w:t>
            </w:r>
          </w:p>
        </w:tc>
        <w:tc>
          <w:tcPr>
            <w:tcW w:w="992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D03A5" w:rsidRPr="006122BF" w:rsidRDefault="00501567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</w:t>
            </w:r>
          </w:p>
        </w:tc>
      </w:tr>
      <w:tr w:rsidR="007D03A5" w:rsidRPr="006122BF" w:rsidTr="00DE62AE">
        <w:trPr>
          <w:trHeight w:val="630"/>
        </w:trPr>
        <w:tc>
          <w:tcPr>
            <w:tcW w:w="2552" w:type="dxa"/>
            <w:shd w:val="clear" w:color="auto" w:fill="auto"/>
          </w:tcPr>
          <w:p w:rsidR="007D03A5" w:rsidRPr="006122BF" w:rsidRDefault="007D03A5" w:rsidP="00C028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2BF">
              <w:rPr>
                <w:rFonts w:ascii="Times New Roman" w:hAnsi="Times New Roman" w:cs="Times New Roman"/>
                <w:sz w:val="20"/>
                <w:szCs w:val="20"/>
              </w:rPr>
              <w:t>Отдел культуры</w:t>
            </w:r>
            <w:r w:rsidR="00197243">
              <w:rPr>
                <w:rFonts w:ascii="Times New Roman" w:hAnsi="Times New Roman" w:cs="Times New Roman"/>
                <w:sz w:val="20"/>
                <w:szCs w:val="20"/>
              </w:rPr>
              <w:t>, молодежной политики и спорта</w:t>
            </w:r>
            <w:r w:rsidRPr="006122BF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Почепского района</w:t>
            </w:r>
          </w:p>
        </w:tc>
        <w:tc>
          <w:tcPr>
            <w:tcW w:w="1559" w:type="dxa"/>
            <w:shd w:val="clear" w:color="auto" w:fill="auto"/>
            <w:noWrap/>
          </w:tcPr>
          <w:p w:rsidR="007D03A5" w:rsidRPr="006122BF" w:rsidRDefault="00FB0DFC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18 507,6</w:t>
            </w:r>
          </w:p>
        </w:tc>
        <w:tc>
          <w:tcPr>
            <w:tcW w:w="1559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109 299,5</w:t>
            </w:r>
          </w:p>
        </w:tc>
        <w:tc>
          <w:tcPr>
            <w:tcW w:w="1276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28 172,8</w:t>
            </w:r>
          </w:p>
        </w:tc>
        <w:tc>
          <w:tcPr>
            <w:tcW w:w="992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D03A5" w:rsidRPr="006122BF" w:rsidRDefault="00501567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152,2</w:t>
            </w:r>
          </w:p>
        </w:tc>
      </w:tr>
      <w:tr w:rsidR="007D03A5" w:rsidRPr="006122BF" w:rsidTr="00DE62AE">
        <w:trPr>
          <w:trHeight w:val="630"/>
        </w:trPr>
        <w:tc>
          <w:tcPr>
            <w:tcW w:w="2552" w:type="dxa"/>
            <w:shd w:val="clear" w:color="auto" w:fill="auto"/>
          </w:tcPr>
          <w:p w:rsidR="007D03A5" w:rsidRPr="006122BF" w:rsidRDefault="007D03A5" w:rsidP="00C028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2BF">
              <w:rPr>
                <w:rFonts w:ascii="Times New Roman" w:hAnsi="Times New Roman" w:cs="Times New Roman"/>
                <w:sz w:val="20"/>
                <w:szCs w:val="20"/>
              </w:rPr>
              <w:t>Администрация Почепского района</w:t>
            </w:r>
          </w:p>
        </w:tc>
        <w:tc>
          <w:tcPr>
            <w:tcW w:w="1559" w:type="dxa"/>
            <w:shd w:val="clear" w:color="auto" w:fill="auto"/>
            <w:noWrap/>
          </w:tcPr>
          <w:p w:rsidR="007D03A5" w:rsidRPr="006122BF" w:rsidRDefault="00FB0DFC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31 530,2</w:t>
            </w:r>
          </w:p>
        </w:tc>
        <w:tc>
          <w:tcPr>
            <w:tcW w:w="1559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234 106,5</w:t>
            </w:r>
          </w:p>
        </w:tc>
        <w:tc>
          <w:tcPr>
            <w:tcW w:w="1276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53 444,9</w:t>
            </w:r>
          </w:p>
        </w:tc>
        <w:tc>
          <w:tcPr>
            <w:tcW w:w="992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D03A5" w:rsidRPr="006122BF" w:rsidRDefault="00501567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169,5</w:t>
            </w:r>
          </w:p>
        </w:tc>
      </w:tr>
      <w:tr w:rsidR="007D03A5" w:rsidRPr="006122BF" w:rsidTr="00432CB0">
        <w:trPr>
          <w:trHeight w:val="627"/>
        </w:trPr>
        <w:tc>
          <w:tcPr>
            <w:tcW w:w="2552" w:type="dxa"/>
            <w:shd w:val="clear" w:color="auto" w:fill="auto"/>
          </w:tcPr>
          <w:p w:rsidR="007D03A5" w:rsidRPr="006122BF" w:rsidRDefault="00197243" w:rsidP="001972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7D03A5" w:rsidRPr="006122BF">
              <w:rPr>
                <w:rFonts w:ascii="Times New Roman" w:hAnsi="Times New Roman" w:cs="Times New Roman"/>
                <w:sz w:val="20"/>
                <w:szCs w:val="20"/>
              </w:rPr>
              <w:t>айонный Совет народных депутатов</w:t>
            </w:r>
          </w:p>
        </w:tc>
        <w:tc>
          <w:tcPr>
            <w:tcW w:w="1559" w:type="dxa"/>
            <w:shd w:val="clear" w:color="auto" w:fill="auto"/>
            <w:noWrap/>
          </w:tcPr>
          <w:p w:rsidR="007D03A5" w:rsidRPr="006122BF" w:rsidRDefault="00FB0DFC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145,2</w:t>
            </w:r>
          </w:p>
        </w:tc>
        <w:tc>
          <w:tcPr>
            <w:tcW w:w="1559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864,1</w:t>
            </w:r>
          </w:p>
        </w:tc>
        <w:tc>
          <w:tcPr>
            <w:tcW w:w="1276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199,1</w:t>
            </w:r>
          </w:p>
        </w:tc>
        <w:tc>
          <w:tcPr>
            <w:tcW w:w="992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D03A5" w:rsidRPr="006122BF" w:rsidRDefault="00501567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137,1</w:t>
            </w:r>
          </w:p>
        </w:tc>
      </w:tr>
      <w:tr w:rsidR="007D03A5" w:rsidRPr="006122BF" w:rsidTr="00432CB0">
        <w:trPr>
          <w:trHeight w:val="623"/>
        </w:trPr>
        <w:tc>
          <w:tcPr>
            <w:tcW w:w="2552" w:type="dxa"/>
            <w:shd w:val="clear" w:color="auto" w:fill="auto"/>
          </w:tcPr>
          <w:p w:rsidR="007D03A5" w:rsidRPr="006122BF" w:rsidRDefault="007D03A5" w:rsidP="00C028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2BF">
              <w:rPr>
                <w:rFonts w:ascii="Times New Roman" w:hAnsi="Times New Roman" w:cs="Times New Roman"/>
                <w:sz w:val="20"/>
                <w:szCs w:val="20"/>
              </w:rPr>
              <w:t>Контрольно-счетная палата Почепского района</w:t>
            </w:r>
          </w:p>
        </w:tc>
        <w:tc>
          <w:tcPr>
            <w:tcW w:w="1559" w:type="dxa"/>
            <w:shd w:val="clear" w:color="auto" w:fill="auto"/>
            <w:noWrap/>
          </w:tcPr>
          <w:p w:rsidR="007D03A5" w:rsidRPr="006122BF" w:rsidRDefault="00FB0DFC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195,2</w:t>
            </w:r>
          </w:p>
        </w:tc>
        <w:tc>
          <w:tcPr>
            <w:tcW w:w="1559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1 009,3</w:t>
            </w:r>
          </w:p>
        </w:tc>
        <w:tc>
          <w:tcPr>
            <w:tcW w:w="1276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227,6</w:t>
            </w:r>
          </w:p>
        </w:tc>
        <w:tc>
          <w:tcPr>
            <w:tcW w:w="992" w:type="dxa"/>
            <w:shd w:val="clear" w:color="auto" w:fill="auto"/>
            <w:noWrap/>
          </w:tcPr>
          <w:p w:rsidR="007D03A5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D03A5" w:rsidRPr="006122BF" w:rsidRDefault="00501567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116,6</w:t>
            </w:r>
          </w:p>
        </w:tc>
      </w:tr>
      <w:tr w:rsidR="006122BF" w:rsidRPr="006122BF" w:rsidTr="00432CB0">
        <w:trPr>
          <w:trHeight w:val="351"/>
        </w:trPr>
        <w:tc>
          <w:tcPr>
            <w:tcW w:w="2552" w:type="dxa"/>
            <w:shd w:val="clear" w:color="auto" w:fill="auto"/>
          </w:tcPr>
          <w:p w:rsidR="006122BF" w:rsidRDefault="006122BF" w:rsidP="00C028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BF" w:rsidRPr="006122BF" w:rsidRDefault="006122BF" w:rsidP="00C028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shd w:val="clear" w:color="auto" w:fill="auto"/>
            <w:noWrap/>
          </w:tcPr>
          <w:p w:rsidR="006122BF" w:rsidRPr="006122BF" w:rsidRDefault="00FB0DFC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154 565,8</w:t>
            </w:r>
          </w:p>
        </w:tc>
        <w:tc>
          <w:tcPr>
            <w:tcW w:w="1559" w:type="dxa"/>
            <w:shd w:val="clear" w:color="auto" w:fill="auto"/>
            <w:noWrap/>
          </w:tcPr>
          <w:p w:rsidR="006122BF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949 098,6</w:t>
            </w:r>
          </w:p>
        </w:tc>
        <w:tc>
          <w:tcPr>
            <w:tcW w:w="1276" w:type="dxa"/>
            <w:shd w:val="clear" w:color="auto" w:fill="auto"/>
            <w:noWrap/>
          </w:tcPr>
          <w:p w:rsidR="006122BF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194 565,2</w:t>
            </w:r>
          </w:p>
        </w:tc>
        <w:tc>
          <w:tcPr>
            <w:tcW w:w="992" w:type="dxa"/>
            <w:shd w:val="clear" w:color="auto" w:fill="auto"/>
            <w:noWrap/>
          </w:tcPr>
          <w:p w:rsidR="006122BF" w:rsidRPr="006122BF" w:rsidRDefault="00197243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6122BF" w:rsidRPr="006122BF" w:rsidRDefault="00501567" w:rsidP="007D03A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125,9</w:t>
            </w:r>
          </w:p>
        </w:tc>
      </w:tr>
    </w:tbl>
    <w:p w:rsidR="005359FB" w:rsidRPr="006122BF" w:rsidRDefault="005359FB" w:rsidP="000A0844">
      <w:pPr>
        <w:pStyle w:val="20"/>
        <w:shd w:val="clear" w:color="auto" w:fill="auto"/>
        <w:spacing w:before="0" w:line="360" w:lineRule="auto"/>
        <w:ind w:firstLine="851"/>
        <w:rPr>
          <w:sz w:val="20"/>
          <w:szCs w:val="20"/>
        </w:rPr>
      </w:pP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="00082649">
        <w:t xml:space="preserve">отдельных </w:t>
      </w:r>
      <w:r w:rsidRPr="008756CC">
        <w:t>главных</w:t>
      </w:r>
      <w:r>
        <w:t xml:space="preserve"> </w:t>
      </w:r>
      <w:r w:rsidRPr="008756CC">
        <w:t>распорядителей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превысило</w:t>
      </w:r>
      <w:r>
        <w:t xml:space="preserve"> </w:t>
      </w:r>
      <w:r w:rsidRPr="008756CC">
        <w:t>среднее</w:t>
      </w:r>
      <w:r>
        <w:t xml:space="preserve"> </w:t>
      </w:r>
      <w:r w:rsidRPr="008756CC">
        <w:t>значения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с</w:t>
      </w:r>
      <w:r>
        <w:t xml:space="preserve"> </w:t>
      </w:r>
      <w:r w:rsidRPr="008756CC">
        <w:t>изменениями</w:t>
      </w:r>
      <w:r>
        <w:t xml:space="preserve"> </w:t>
      </w:r>
      <w:r w:rsidRPr="008756CC">
        <w:t>(</w:t>
      </w:r>
      <w:r w:rsidR="00082649">
        <w:t>20,5</w:t>
      </w:r>
      <w:r>
        <w:t xml:space="preserve"> </w:t>
      </w:r>
      <w:r w:rsidRPr="008756CC">
        <w:t>процента),</w:t>
      </w:r>
      <w:r>
        <w:t xml:space="preserve"> </w:t>
      </w:r>
      <w:r w:rsidRPr="008756CC">
        <w:t>из</w:t>
      </w:r>
      <w:r>
        <w:t xml:space="preserve"> </w:t>
      </w:r>
      <w:r w:rsidRPr="008756CC">
        <w:t>них:</w:t>
      </w:r>
      <w:r>
        <w:t xml:space="preserve"> </w:t>
      </w:r>
      <w:r w:rsidR="00082649">
        <w:t>Ф</w:t>
      </w:r>
      <w:r w:rsidR="00816D11">
        <w:t>инансовое управление</w:t>
      </w:r>
      <w:r w:rsidR="00082649">
        <w:t xml:space="preserve"> </w:t>
      </w:r>
      <w:r w:rsidR="00816D11">
        <w:t xml:space="preserve">– </w:t>
      </w:r>
      <w:r w:rsidR="00082649">
        <w:t>21,1</w:t>
      </w:r>
      <w:r w:rsidR="00816D11">
        <w:t xml:space="preserve"> процентов, </w:t>
      </w:r>
      <w:r w:rsidRPr="008756CC">
        <w:t>отдел</w:t>
      </w:r>
      <w:r>
        <w:t xml:space="preserve"> </w:t>
      </w:r>
      <w:r w:rsidRPr="008756CC">
        <w:t>культуры</w:t>
      </w:r>
      <w:r w:rsidR="00082649">
        <w:t>, молодежной политики и спорта</w:t>
      </w:r>
      <w:r>
        <w:t xml:space="preserve"> </w:t>
      </w:r>
      <w:r w:rsidRPr="008756CC">
        <w:t>администрации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–</w:t>
      </w:r>
      <w:r>
        <w:t xml:space="preserve"> </w:t>
      </w:r>
      <w:r w:rsidR="00082649">
        <w:t>25,8</w:t>
      </w:r>
      <w:r w:rsidR="00DE62AE">
        <w:t xml:space="preserve"> </w:t>
      </w:r>
      <w:r w:rsidRPr="008756CC">
        <w:t>процента</w:t>
      </w:r>
      <w:r w:rsidR="00816D11">
        <w:t xml:space="preserve">, </w:t>
      </w:r>
      <w:r w:rsidR="00082649">
        <w:t xml:space="preserve">администрация Почепского района – 22,8 процента, </w:t>
      </w:r>
      <w:proofErr w:type="spellStart"/>
      <w:r w:rsidR="00816D11">
        <w:t>Почепский</w:t>
      </w:r>
      <w:proofErr w:type="spellEnd"/>
      <w:r w:rsidR="00816D11">
        <w:t xml:space="preserve"> районный Совет народных депутатов (</w:t>
      </w:r>
      <w:r w:rsidR="00082649">
        <w:t>23,0</w:t>
      </w:r>
      <w:r w:rsidR="00816D11">
        <w:t xml:space="preserve"> процентов), Контрольно-счетная палата По</w:t>
      </w:r>
      <w:r w:rsidR="00683A78">
        <w:t>чепского района (</w:t>
      </w:r>
      <w:r w:rsidR="00082649">
        <w:t>22,5</w:t>
      </w:r>
      <w:r w:rsidR="00683A78">
        <w:t xml:space="preserve"> процента)</w:t>
      </w:r>
      <w:r w:rsidRPr="008756CC">
        <w:t>.</w:t>
      </w:r>
      <w:r w:rsidR="009F7818">
        <w:t xml:space="preserve"> </w:t>
      </w:r>
      <w:r w:rsidRPr="008756CC">
        <w:t>Ниже</w:t>
      </w:r>
      <w:r>
        <w:t xml:space="preserve"> </w:t>
      </w:r>
      <w:r w:rsidRPr="008756CC">
        <w:t>среднего</w:t>
      </w:r>
      <w:r>
        <w:t xml:space="preserve"> </w:t>
      </w:r>
      <w:r w:rsidRPr="008756CC">
        <w:t>значения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отмечается</w:t>
      </w:r>
      <w:r>
        <w:t xml:space="preserve"> </w:t>
      </w:r>
      <w:r w:rsidRPr="008756CC">
        <w:t>по</w:t>
      </w:r>
      <w:r>
        <w:t xml:space="preserve"> </w:t>
      </w:r>
      <w:r w:rsidR="00082649">
        <w:t xml:space="preserve">отделу образования </w:t>
      </w:r>
      <w:r w:rsidRPr="008756CC">
        <w:t>администрации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 w:rsidR="00816D11">
        <w:t xml:space="preserve"> (</w:t>
      </w:r>
      <w:r w:rsidR="00082649">
        <w:t>18,6</w:t>
      </w:r>
      <w:r w:rsidR="00816D11">
        <w:t xml:space="preserve"> процента).</w:t>
      </w:r>
    </w:p>
    <w:p w:rsidR="00816D11" w:rsidRPr="008756CC" w:rsidRDefault="00816D11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Default="000A0844" w:rsidP="002C57CD">
      <w:pPr>
        <w:pStyle w:val="60"/>
        <w:numPr>
          <w:ilvl w:val="1"/>
          <w:numId w:val="17"/>
        </w:numPr>
        <w:shd w:val="clear" w:color="auto" w:fill="auto"/>
        <w:tabs>
          <w:tab w:val="left" w:pos="2374"/>
        </w:tabs>
        <w:spacing w:line="360" w:lineRule="auto"/>
        <w:ind w:left="357" w:hanging="357"/>
        <w:jc w:val="center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муниципальным</w:t>
      </w:r>
      <w:r>
        <w:t xml:space="preserve"> </w:t>
      </w:r>
      <w:r w:rsidRPr="008756CC">
        <w:t>программам,</w:t>
      </w:r>
      <w:r>
        <w:t xml:space="preserve"> </w:t>
      </w:r>
      <w:r w:rsidRPr="008756CC">
        <w:lastRenderedPageBreak/>
        <w:t>национальным</w:t>
      </w:r>
      <w:r>
        <w:t xml:space="preserve"> </w:t>
      </w:r>
      <w:r w:rsidRPr="008756CC">
        <w:t>проектам</w:t>
      </w:r>
      <w:r>
        <w:t xml:space="preserve"> </w:t>
      </w:r>
      <w:r w:rsidRPr="008756CC">
        <w:t>и</w:t>
      </w:r>
      <w:r>
        <w:t xml:space="preserve"> </w:t>
      </w:r>
      <w:r w:rsidRPr="008756CC">
        <w:t>непрограммным</w:t>
      </w:r>
      <w:r>
        <w:t xml:space="preserve"> </w:t>
      </w:r>
      <w:r w:rsidRPr="008756CC">
        <w:t>направлениям</w:t>
      </w:r>
      <w:r>
        <w:t xml:space="preserve"> </w:t>
      </w:r>
      <w:r w:rsidRPr="008756CC">
        <w:t>деятельности.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Общий</w:t>
      </w:r>
      <w:r>
        <w:t xml:space="preserve"> </w:t>
      </w:r>
      <w:r w:rsidRPr="008756CC">
        <w:t>объём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района,</w:t>
      </w:r>
      <w:r>
        <w:t xml:space="preserve"> </w:t>
      </w:r>
      <w:r w:rsidRPr="008756CC">
        <w:t>предусмотренный</w:t>
      </w:r>
      <w:r>
        <w:t xml:space="preserve"> </w:t>
      </w:r>
      <w:r w:rsidRPr="008756CC">
        <w:t>на</w:t>
      </w:r>
      <w:r>
        <w:t xml:space="preserve"> </w:t>
      </w:r>
      <w:r w:rsidRPr="008756CC">
        <w:t>реализацию</w:t>
      </w:r>
      <w:r>
        <w:t xml:space="preserve"> </w:t>
      </w:r>
      <w:r w:rsidR="00BE0D63">
        <w:t>8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программ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района,</w:t>
      </w:r>
      <w:r>
        <w:t xml:space="preserve"> </w:t>
      </w:r>
      <w:r w:rsidRPr="008756CC">
        <w:t>составляет</w:t>
      </w:r>
      <w:r>
        <w:t xml:space="preserve"> </w:t>
      </w:r>
      <w:r w:rsidR="00BE0D63">
        <w:rPr>
          <w:sz w:val="20"/>
          <w:szCs w:val="20"/>
        </w:rPr>
        <w:t xml:space="preserve">1 062 466,1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 w:rsidR="009F7818">
        <w:t xml:space="preserve"> </w:t>
      </w:r>
      <w:r w:rsidRPr="008756CC">
        <w:t>99,</w:t>
      </w:r>
      <w:r w:rsidR="00832A8F">
        <w:t>8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общего</w:t>
      </w:r>
      <w:r>
        <w:t xml:space="preserve"> </w:t>
      </w:r>
      <w:r w:rsidRPr="008756CC">
        <w:t>объёма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района,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росписью</w:t>
      </w:r>
      <w:r>
        <w:t xml:space="preserve"> </w:t>
      </w:r>
      <w:r w:rsidRPr="008756CC">
        <w:t>(</w:t>
      </w:r>
      <w:r w:rsidR="00BE0D63" w:rsidRPr="00BE0D63">
        <w:t>1 064 406,6</w:t>
      </w:r>
      <w:r w:rsidR="00BE0D63">
        <w:rPr>
          <w:b/>
          <w:sz w:val="20"/>
          <w:szCs w:val="20"/>
        </w:rP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Кассовое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реализацию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программ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района,</w:t>
      </w:r>
      <w:r>
        <w:t xml:space="preserve"> </w:t>
      </w:r>
      <w:r w:rsidRPr="008756CC">
        <w:t>составило</w:t>
      </w:r>
      <w:r>
        <w:t xml:space="preserve"> </w:t>
      </w:r>
      <w:r w:rsidR="00830A7E" w:rsidRPr="00830A7E">
        <w:t>425 393,5</w:t>
      </w:r>
      <w:r w:rsidR="00830A7E">
        <w:rPr>
          <w:sz w:val="20"/>
          <w:szCs w:val="20"/>
        </w:rP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830A7E">
        <w:t>40,0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составило</w:t>
      </w:r>
      <w:r>
        <w:t xml:space="preserve"> </w:t>
      </w:r>
      <w:r w:rsidR="000E4FFD">
        <w:t>444 470,3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0E4FFD">
        <w:t>64,2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</w:t>
      </w:r>
      <w:r>
        <w:t xml:space="preserve">640 757,3 </w:t>
      </w:r>
      <w:r w:rsidRPr="008756CC">
        <w:t>тыс.</w:t>
      </w:r>
      <w:r>
        <w:t xml:space="preserve"> </w:t>
      </w:r>
      <w:r w:rsidRPr="008756CC">
        <w:t>рублей).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Данные</w:t>
      </w:r>
      <w:r>
        <w:t xml:space="preserve"> </w:t>
      </w:r>
      <w:r w:rsidRPr="008756CC">
        <w:t>по</w:t>
      </w:r>
      <w:r>
        <w:t xml:space="preserve"> </w:t>
      </w:r>
      <w:r w:rsidRPr="008756CC">
        <w:t>кассовому</w:t>
      </w:r>
      <w:r>
        <w:t xml:space="preserve"> </w:t>
      </w:r>
      <w:r w:rsidRPr="008756CC">
        <w:t>исполнению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по</w:t>
      </w:r>
      <w:r>
        <w:t xml:space="preserve"> </w:t>
      </w:r>
      <w:r w:rsidRPr="008756CC">
        <w:t>муниципальным</w:t>
      </w:r>
      <w:r>
        <w:t xml:space="preserve"> </w:t>
      </w:r>
      <w:r w:rsidRPr="008756CC">
        <w:t>программам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за</w:t>
      </w:r>
      <w:r>
        <w:t xml:space="preserve"> январь-</w:t>
      </w:r>
      <w:r w:rsidR="002C57CD">
        <w:t>март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приведены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tbl>
      <w:tblPr>
        <w:tblStyle w:val="a7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1984"/>
        <w:gridCol w:w="1843"/>
        <w:gridCol w:w="1559"/>
        <w:gridCol w:w="1276"/>
      </w:tblGrid>
      <w:tr w:rsidR="000A0844" w:rsidRPr="008756CC" w:rsidTr="002C57CD">
        <w:trPr>
          <w:trHeight w:val="833"/>
        </w:trPr>
        <w:tc>
          <w:tcPr>
            <w:tcW w:w="2581" w:type="dxa"/>
            <w:shd w:val="clear" w:color="auto" w:fill="DEEAF6" w:themeFill="accent1" w:themeFillTint="33"/>
          </w:tcPr>
          <w:p w:rsidR="000A0844" w:rsidRPr="00F51B76" w:rsidRDefault="000A0844" w:rsidP="00E7405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0A0844" w:rsidRPr="00F51B76" w:rsidRDefault="000A0844" w:rsidP="00E7405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0A0844" w:rsidRPr="00F51B76" w:rsidRDefault="000A0844" w:rsidP="00E7405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 сводной бюджетной росписью, тыс. рублей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0A0844" w:rsidRPr="00F51B76" w:rsidRDefault="000A0844" w:rsidP="00EE2AC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Кассовое исполнение за </w:t>
            </w:r>
            <w:r w:rsidR="00013534">
              <w:rPr>
                <w:rFonts w:ascii="Times New Roman" w:hAnsi="Times New Roman" w:cs="Times New Roman"/>
                <w:b/>
                <w:sz w:val="20"/>
                <w:szCs w:val="20"/>
              </w:rPr>
              <w:t>первый квартал</w:t>
            </w:r>
            <w:r w:rsidR="00330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13534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  <w:r w:rsidR="00330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</w:t>
            </w:r>
            <w:r w:rsidRPr="00F51B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тыс. </w:t>
            </w:r>
            <w:r w:rsidR="009A6BDD">
              <w:rPr>
                <w:rFonts w:ascii="Times New Roman" w:hAnsi="Times New Roman" w:cs="Times New Roman"/>
                <w:b/>
                <w:sz w:val="20"/>
                <w:szCs w:val="20"/>
              </w:rPr>
              <w:t>рублей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0A0844" w:rsidRPr="00F51B76" w:rsidRDefault="000A0844" w:rsidP="00E7405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b/>
                <w:sz w:val="20"/>
                <w:szCs w:val="20"/>
              </w:rPr>
              <w:t>% исполнения к уточненному плану</w:t>
            </w:r>
          </w:p>
        </w:tc>
      </w:tr>
      <w:tr w:rsidR="002C57CD" w:rsidRPr="008756CC" w:rsidTr="002C57CD">
        <w:trPr>
          <w:trHeight w:val="322"/>
        </w:trPr>
        <w:tc>
          <w:tcPr>
            <w:tcW w:w="2581" w:type="dxa"/>
            <w:shd w:val="clear" w:color="auto" w:fill="DEEAF6" w:themeFill="accent1" w:themeFillTint="33"/>
          </w:tcPr>
          <w:p w:rsidR="002C57CD" w:rsidRPr="00F51B76" w:rsidRDefault="002C57CD" w:rsidP="00E7405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2C57CD" w:rsidRPr="00F51B76" w:rsidRDefault="002C57CD" w:rsidP="00E7405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2C57CD" w:rsidRPr="00F51B76" w:rsidRDefault="002C57CD" w:rsidP="00E7405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2C57CD" w:rsidRPr="00F51B76" w:rsidRDefault="002C57CD" w:rsidP="00EE2AC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2C57CD" w:rsidRPr="00F51B76" w:rsidRDefault="002C57CD" w:rsidP="00E7405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A0844" w:rsidRPr="008756CC" w:rsidTr="002C57CD">
        <w:trPr>
          <w:trHeight w:val="705"/>
        </w:trPr>
        <w:tc>
          <w:tcPr>
            <w:tcW w:w="2581" w:type="dxa"/>
          </w:tcPr>
          <w:p w:rsidR="000A0844" w:rsidRPr="00F51B76" w:rsidRDefault="000A084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51B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муниципальными финансами   Почепского района»</w:t>
            </w:r>
          </w:p>
        </w:tc>
        <w:tc>
          <w:tcPr>
            <w:tcW w:w="1984" w:type="dxa"/>
          </w:tcPr>
          <w:p w:rsidR="000A0844" w:rsidRPr="00F51B76" w:rsidRDefault="000A084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администрации Почепского района</w:t>
            </w:r>
          </w:p>
        </w:tc>
        <w:tc>
          <w:tcPr>
            <w:tcW w:w="1843" w:type="dxa"/>
          </w:tcPr>
          <w:p w:rsidR="000A0844" w:rsidRPr="00F51B76" w:rsidRDefault="008B118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17 418,9</w:t>
            </w:r>
          </w:p>
        </w:tc>
        <w:tc>
          <w:tcPr>
            <w:tcW w:w="1559" w:type="dxa"/>
          </w:tcPr>
          <w:p w:rsidR="000A0844" w:rsidRPr="00F51B76" w:rsidRDefault="008B118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3 676,6</w:t>
            </w:r>
          </w:p>
        </w:tc>
        <w:tc>
          <w:tcPr>
            <w:tcW w:w="1276" w:type="dxa"/>
          </w:tcPr>
          <w:p w:rsidR="000A0844" w:rsidRPr="00F51B76" w:rsidRDefault="008B118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0A0844" w:rsidRPr="008756CC" w:rsidTr="002C57CD">
        <w:tc>
          <w:tcPr>
            <w:tcW w:w="2581" w:type="dxa"/>
          </w:tcPr>
          <w:p w:rsidR="000A0844" w:rsidRPr="00F51B76" w:rsidRDefault="000A084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«Реализация полномочий органа местного самоуправления Почепского района»</w:t>
            </w:r>
          </w:p>
        </w:tc>
        <w:tc>
          <w:tcPr>
            <w:tcW w:w="1984" w:type="dxa"/>
          </w:tcPr>
          <w:p w:rsidR="009F7818" w:rsidRDefault="009F7818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844" w:rsidRPr="00F51B76" w:rsidRDefault="000A084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Администрация Почепского района</w:t>
            </w:r>
          </w:p>
        </w:tc>
        <w:tc>
          <w:tcPr>
            <w:tcW w:w="1843" w:type="dxa"/>
          </w:tcPr>
          <w:p w:rsidR="000A0844" w:rsidRPr="00F51B76" w:rsidRDefault="008B1184" w:rsidP="009F781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190 317,2</w:t>
            </w:r>
          </w:p>
        </w:tc>
        <w:tc>
          <w:tcPr>
            <w:tcW w:w="1559" w:type="dxa"/>
          </w:tcPr>
          <w:p w:rsidR="000A0844" w:rsidRPr="00F51B76" w:rsidRDefault="008B118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50 267,8</w:t>
            </w:r>
          </w:p>
        </w:tc>
        <w:tc>
          <w:tcPr>
            <w:tcW w:w="1276" w:type="dxa"/>
          </w:tcPr>
          <w:p w:rsidR="000A0844" w:rsidRPr="00F51B76" w:rsidRDefault="008B1184" w:rsidP="009F781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</w:tr>
      <w:tr w:rsidR="000A0844" w:rsidRPr="008756CC" w:rsidTr="002C57CD">
        <w:tc>
          <w:tcPr>
            <w:tcW w:w="2581" w:type="dxa"/>
          </w:tcPr>
          <w:p w:rsidR="000A0844" w:rsidRPr="00F51B76" w:rsidRDefault="000A084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«Развитие образования Почепского района</w:t>
            </w:r>
          </w:p>
        </w:tc>
        <w:tc>
          <w:tcPr>
            <w:tcW w:w="1984" w:type="dxa"/>
          </w:tcPr>
          <w:p w:rsidR="000A0844" w:rsidRPr="00F51B76" w:rsidRDefault="000A084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Почепского района</w:t>
            </w:r>
          </w:p>
        </w:tc>
        <w:tc>
          <w:tcPr>
            <w:tcW w:w="1843" w:type="dxa"/>
          </w:tcPr>
          <w:p w:rsidR="000A0844" w:rsidRPr="00F51B76" w:rsidRDefault="008B118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586 380,4</w:t>
            </w:r>
          </w:p>
        </w:tc>
        <w:tc>
          <w:tcPr>
            <w:tcW w:w="1559" w:type="dxa"/>
          </w:tcPr>
          <w:p w:rsidR="000A0844" w:rsidRPr="00F51B76" w:rsidRDefault="008B118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108 844,3</w:t>
            </w:r>
          </w:p>
        </w:tc>
        <w:tc>
          <w:tcPr>
            <w:tcW w:w="1276" w:type="dxa"/>
          </w:tcPr>
          <w:p w:rsidR="000A0844" w:rsidRPr="00F51B76" w:rsidRDefault="008B118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</w:tr>
      <w:tr w:rsidR="000A0844" w:rsidRPr="008756CC" w:rsidTr="002C57CD">
        <w:tc>
          <w:tcPr>
            <w:tcW w:w="2581" w:type="dxa"/>
          </w:tcPr>
          <w:p w:rsidR="000A0844" w:rsidRPr="00F51B76" w:rsidRDefault="000A084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«Развитие культуры</w:t>
            </w:r>
            <w:r w:rsidR="003E0F81">
              <w:rPr>
                <w:rFonts w:ascii="Times New Roman" w:hAnsi="Times New Roman" w:cs="Times New Roman"/>
                <w:sz w:val="20"/>
                <w:szCs w:val="20"/>
              </w:rPr>
              <w:t>, молодежной политики и спорта</w:t>
            </w: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 xml:space="preserve"> Почепского района»</w:t>
            </w:r>
          </w:p>
        </w:tc>
        <w:tc>
          <w:tcPr>
            <w:tcW w:w="1984" w:type="dxa"/>
          </w:tcPr>
          <w:p w:rsidR="000A0844" w:rsidRPr="00F51B76" w:rsidRDefault="000A084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Отдел культуры</w:t>
            </w:r>
            <w:r w:rsidR="008B1184">
              <w:rPr>
                <w:rFonts w:ascii="Times New Roman" w:hAnsi="Times New Roman" w:cs="Times New Roman"/>
                <w:sz w:val="20"/>
                <w:szCs w:val="20"/>
              </w:rPr>
              <w:t>, молодежной политики и спорта</w:t>
            </w:r>
          </w:p>
          <w:p w:rsidR="000A0844" w:rsidRPr="00F51B76" w:rsidRDefault="008B118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A0844" w:rsidRPr="00F51B76">
              <w:rPr>
                <w:rFonts w:ascii="Times New Roman" w:hAnsi="Times New Roman" w:cs="Times New Roman"/>
                <w:sz w:val="20"/>
                <w:szCs w:val="20"/>
              </w:rPr>
              <w:t>дминистрации Почепского района</w:t>
            </w:r>
          </w:p>
        </w:tc>
        <w:tc>
          <w:tcPr>
            <w:tcW w:w="1843" w:type="dxa"/>
          </w:tcPr>
          <w:p w:rsidR="000A0844" w:rsidRPr="00F51B76" w:rsidRDefault="008B118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109 299,5</w:t>
            </w:r>
          </w:p>
        </w:tc>
        <w:tc>
          <w:tcPr>
            <w:tcW w:w="1559" w:type="dxa"/>
          </w:tcPr>
          <w:p w:rsidR="000A0844" w:rsidRPr="00F51B76" w:rsidRDefault="008B118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28 172,8</w:t>
            </w:r>
          </w:p>
        </w:tc>
        <w:tc>
          <w:tcPr>
            <w:tcW w:w="1276" w:type="dxa"/>
          </w:tcPr>
          <w:p w:rsidR="000A0844" w:rsidRPr="00F51B76" w:rsidRDefault="008B118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</w:tr>
      <w:tr w:rsidR="000A0844" w:rsidRPr="008756CC" w:rsidTr="002C57CD">
        <w:tc>
          <w:tcPr>
            <w:tcW w:w="2581" w:type="dxa"/>
          </w:tcPr>
          <w:p w:rsidR="000A0844" w:rsidRPr="00F51B76" w:rsidRDefault="000A084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 xml:space="preserve">«Поддержка малого и среднего предпринимательства в </w:t>
            </w:r>
            <w:proofErr w:type="spellStart"/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Почепском</w:t>
            </w:r>
            <w:proofErr w:type="spellEnd"/>
            <w:r w:rsidRPr="00F51B76">
              <w:rPr>
                <w:rFonts w:ascii="Times New Roman" w:hAnsi="Times New Roman" w:cs="Times New Roman"/>
                <w:sz w:val="20"/>
                <w:szCs w:val="20"/>
              </w:rPr>
              <w:t xml:space="preserve"> районе»</w:t>
            </w:r>
          </w:p>
          <w:p w:rsidR="000A0844" w:rsidRPr="00F51B76" w:rsidRDefault="000A0844" w:rsidP="00E7405E">
            <w:pPr>
              <w:pStyle w:val="a3"/>
              <w:spacing w:line="360" w:lineRule="auto"/>
              <w:ind w:left="0"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F7818" w:rsidRDefault="009F7818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844" w:rsidRPr="00F51B76" w:rsidRDefault="000A084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Администрация Почепского района</w:t>
            </w:r>
          </w:p>
        </w:tc>
        <w:tc>
          <w:tcPr>
            <w:tcW w:w="1843" w:type="dxa"/>
          </w:tcPr>
          <w:p w:rsidR="000A0844" w:rsidRPr="00F51B76" w:rsidRDefault="008B118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59" w:type="dxa"/>
          </w:tcPr>
          <w:p w:rsidR="000A0844" w:rsidRPr="00F51B76" w:rsidRDefault="008B118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A0844" w:rsidRPr="00F51B76" w:rsidRDefault="008B118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A0844" w:rsidRPr="008756CC" w:rsidTr="002C57CD">
        <w:tc>
          <w:tcPr>
            <w:tcW w:w="2581" w:type="dxa"/>
          </w:tcPr>
          <w:p w:rsidR="000A0844" w:rsidRPr="00F51B76" w:rsidRDefault="000A084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«Обеспечение жильем молодых семей»</w:t>
            </w:r>
          </w:p>
        </w:tc>
        <w:tc>
          <w:tcPr>
            <w:tcW w:w="1984" w:type="dxa"/>
          </w:tcPr>
          <w:p w:rsidR="000A0844" w:rsidRPr="00F51B76" w:rsidRDefault="000A084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Администрация Почепского района</w:t>
            </w:r>
          </w:p>
        </w:tc>
        <w:tc>
          <w:tcPr>
            <w:tcW w:w="1843" w:type="dxa"/>
          </w:tcPr>
          <w:p w:rsidR="000A0844" w:rsidRPr="00F51B76" w:rsidRDefault="008B1184" w:rsidP="009F781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1 941,0</w:t>
            </w:r>
          </w:p>
        </w:tc>
        <w:tc>
          <w:tcPr>
            <w:tcW w:w="1559" w:type="dxa"/>
          </w:tcPr>
          <w:p w:rsidR="000A0844" w:rsidRPr="00F51B76" w:rsidRDefault="008B1184" w:rsidP="009F781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1 935,0</w:t>
            </w:r>
          </w:p>
        </w:tc>
        <w:tc>
          <w:tcPr>
            <w:tcW w:w="1276" w:type="dxa"/>
          </w:tcPr>
          <w:p w:rsidR="000A0844" w:rsidRPr="00F51B76" w:rsidRDefault="008B118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</w:tr>
      <w:tr w:rsidR="000A0844" w:rsidRPr="008756CC" w:rsidTr="002C57CD">
        <w:trPr>
          <w:trHeight w:val="1605"/>
        </w:trPr>
        <w:tc>
          <w:tcPr>
            <w:tcW w:w="2581" w:type="dxa"/>
          </w:tcPr>
          <w:p w:rsidR="000A0844" w:rsidRPr="00F51B76" w:rsidRDefault="000A0844" w:rsidP="002D60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D6077" w:rsidRPr="00F51B76">
              <w:rPr>
                <w:rFonts w:ascii="Times New Roman" w:hAnsi="Times New Roman" w:cs="Times New Roman"/>
                <w:sz w:val="20"/>
                <w:szCs w:val="20"/>
              </w:rPr>
              <w:t>Комплексное развитие систем коммунальной инфраструктуры муниципального образования «</w:t>
            </w:r>
            <w:proofErr w:type="spellStart"/>
            <w:r w:rsidR="002D6077" w:rsidRPr="00F51B76">
              <w:rPr>
                <w:rFonts w:ascii="Times New Roman" w:hAnsi="Times New Roman" w:cs="Times New Roman"/>
                <w:sz w:val="20"/>
                <w:szCs w:val="20"/>
              </w:rPr>
              <w:t>Почепский</w:t>
            </w:r>
            <w:proofErr w:type="spellEnd"/>
            <w:r w:rsidR="002D6077" w:rsidRPr="00F51B76">
              <w:rPr>
                <w:rFonts w:ascii="Times New Roman" w:hAnsi="Times New Roman" w:cs="Times New Roman"/>
                <w:sz w:val="20"/>
                <w:szCs w:val="20"/>
              </w:rPr>
              <w:t xml:space="preserve"> район Брянской области»</w:t>
            </w:r>
          </w:p>
        </w:tc>
        <w:tc>
          <w:tcPr>
            <w:tcW w:w="1984" w:type="dxa"/>
          </w:tcPr>
          <w:p w:rsidR="009F7818" w:rsidRDefault="009F7818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7818" w:rsidRDefault="009F7818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844" w:rsidRPr="00F51B76" w:rsidRDefault="000A084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sz w:val="20"/>
                <w:szCs w:val="20"/>
              </w:rPr>
              <w:t>Администрация Почепского района</w:t>
            </w:r>
          </w:p>
        </w:tc>
        <w:tc>
          <w:tcPr>
            <w:tcW w:w="1843" w:type="dxa"/>
          </w:tcPr>
          <w:p w:rsidR="000A0844" w:rsidRPr="00F51B76" w:rsidRDefault="008B118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41 798,3</w:t>
            </w:r>
          </w:p>
        </w:tc>
        <w:tc>
          <w:tcPr>
            <w:tcW w:w="1559" w:type="dxa"/>
          </w:tcPr>
          <w:p w:rsidR="000A0844" w:rsidRPr="00F51B76" w:rsidRDefault="008B1184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1 242,1</w:t>
            </w:r>
          </w:p>
        </w:tc>
        <w:tc>
          <w:tcPr>
            <w:tcW w:w="1276" w:type="dxa"/>
          </w:tcPr>
          <w:p w:rsidR="000A0844" w:rsidRPr="00F51B76" w:rsidRDefault="008B118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0A0844" w:rsidRPr="008756CC" w:rsidTr="002C57CD">
        <w:tc>
          <w:tcPr>
            <w:tcW w:w="2581" w:type="dxa"/>
          </w:tcPr>
          <w:p w:rsidR="000A0844" w:rsidRPr="00F51B76" w:rsidRDefault="000A0844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B76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984" w:type="dxa"/>
          </w:tcPr>
          <w:p w:rsidR="000A0844" w:rsidRPr="00F51B76" w:rsidRDefault="000A0844" w:rsidP="00E7405E">
            <w:pPr>
              <w:pStyle w:val="a3"/>
              <w:spacing w:line="360" w:lineRule="auto"/>
              <w:ind w:left="0"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A0844" w:rsidRPr="00F51B76" w:rsidRDefault="00E81B07" w:rsidP="00E7405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947 205,2</w:t>
            </w:r>
          </w:p>
        </w:tc>
        <w:tc>
          <w:tcPr>
            <w:tcW w:w="1559" w:type="dxa"/>
          </w:tcPr>
          <w:p w:rsidR="000A0844" w:rsidRPr="00F51B76" w:rsidRDefault="00E81B07" w:rsidP="00F83D5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194 138,6</w:t>
            </w:r>
          </w:p>
        </w:tc>
        <w:tc>
          <w:tcPr>
            <w:tcW w:w="1276" w:type="dxa"/>
          </w:tcPr>
          <w:p w:rsidR="000A0844" w:rsidRPr="00F51B76" w:rsidRDefault="00E81B07" w:rsidP="00E740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20,5</w:t>
            </w:r>
          </w:p>
        </w:tc>
      </w:tr>
    </w:tbl>
    <w:p w:rsidR="000A0844" w:rsidRPr="008756CC" w:rsidRDefault="000A0844" w:rsidP="000A0844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43309A" w:rsidRPr="003E0F81" w:rsidRDefault="00F83D56" w:rsidP="000A0844">
      <w:pPr>
        <w:pStyle w:val="a3"/>
        <w:spacing w:line="360" w:lineRule="auto"/>
        <w:ind w:left="0" w:firstLine="851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итогам </w:t>
      </w:r>
      <w:r w:rsidR="003301C2">
        <w:rPr>
          <w:rFonts w:ascii="Times New Roman" w:hAnsi="Times New Roman" w:cs="Times New Roman"/>
        </w:rPr>
        <w:t>перво</w:t>
      </w:r>
      <w:r w:rsidR="00071AC5">
        <w:rPr>
          <w:rFonts w:ascii="Times New Roman" w:hAnsi="Times New Roman" w:cs="Times New Roman"/>
        </w:rPr>
        <w:t>го</w:t>
      </w:r>
      <w:r w:rsidR="003301C2">
        <w:rPr>
          <w:rFonts w:ascii="Times New Roman" w:hAnsi="Times New Roman" w:cs="Times New Roman"/>
        </w:rPr>
        <w:t xml:space="preserve"> </w:t>
      </w:r>
      <w:r w:rsidR="003E0F81">
        <w:rPr>
          <w:rFonts w:ascii="Times New Roman" w:hAnsi="Times New Roman" w:cs="Times New Roman"/>
        </w:rPr>
        <w:t>квартала</w:t>
      </w:r>
      <w:r w:rsidR="003301C2">
        <w:rPr>
          <w:rFonts w:ascii="Times New Roman" w:hAnsi="Times New Roman" w:cs="Times New Roman"/>
        </w:rPr>
        <w:t xml:space="preserve"> </w:t>
      </w:r>
      <w:r w:rsidR="00013534">
        <w:rPr>
          <w:rFonts w:ascii="Times New Roman" w:hAnsi="Times New Roman" w:cs="Times New Roman"/>
        </w:rPr>
        <w:t>2022</w:t>
      </w:r>
      <w:r w:rsidR="003301C2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 в</w:t>
      </w:r>
      <w:r w:rsidR="000A0844" w:rsidRPr="008756CC">
        <w:rPr>
          <w:rFonts w:ascii="Times New Roman" w:hAnsi="Times New Roman" w:cs="Times New Roman"/>
        </w:rPr>
        <w:t>ысокий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уровень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исполнения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сложился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по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муниципальн</w:t>
      </w:r>
      <w:r>
        <w:rPr>
          <w:rFonts w:ascii="Times New Roman" w:hAnsi="Times New Roman" w:cs="Times New Roman"/>
        </w:rPr>
        <w:t>ой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программ</w:t>
      </w:r>
      <w:r>
        <w:rPr>
          <w:rFonts w:ascii="Times New Roman" w:hAnsi="Times New Roman" w:cs="Times New Roman"/>
        </w:rPr>
        <w:t>е</w:t>
      </w:r>
      <w:r w:rsidRPr="008756CC">
        <w:rPr>
          <w:rFonts w:ascii="Times New Roman" w:hAnsi="Times New Roman" w:cs="Times New Roman"/>
          <w:b/>
        </w:rPr>
        <w:t xml:space="preserve"> </w:t>
      </w:r>
      <w:r w:rsidR="003E0F81" w:rsidRPr="003E0F81">
        <w:rPr>
          <w:rFonts w:ascii="Times New Roman" w:hAnsi="Times New Roman" w:cs="Times New Roman"/>
        </w:rPr>
        <w:t>«Реализация полномочий органа местного самоуправления Почепского района»</w:t>
      </w:r>
      <w:r w:rsidR="003E0F81">
        <w:rPr>
          <w:rFonts w:ascii="Times New Roman" w:hAnsi="Times New Roman" w:cs="Times New Roman"/>
        </w:rPr>
        <w:t xml:space="preserve"> - </w:t>
      </w:r>
      <w:r w:rsidR="0043309A" w:rsidRPr="0043309A">
        <w:rPr>
          <w:rFonts w:ascii="Times New Roman" w:hAnsi="Times New Roman" w:cs="Times New Roman"/>
        </w:rPr>
        <w:t xml:space="preserve"> </w:t>
      </w:r>
      <w:r w:rsidR="003E0F81">
        <w:rPr>
          <w:rFonts w:ascii="Times New Roman" w:hAnsi="Times New Roman" w:cs="Times New Roman"/>
        </w:rPr>
        <w:t>26,4</w:t>
      </w:r>
      <w:r w:rsidR="0043309A" w:rsidRPr="0043309A">
        <w:rPr>
          <w:rFonts w:ascii="Times New Roman" w:hAnsi="Times New Roman" w:cs="Times New Roman"/>
        </w:rPr>
        <w:t xml:space="preserve"> процентов</w:t>
      </w:r>
      <w:r w:rsidR="0043309A">
        <w:rPr>
          <w:rFonts w:ascii="Times New Roman" w:hAnsi="Times New Roman" w:cs="Times New Roman"/>
          <w:b/>
        </w:rPr>
        <w:t xml:space="preserve"> </w:t>
      </w:r>
      <w:r w:rsidR="0043309A" w:rsidRPr="008756CC">
        <w:rPr>
          <w:rFonts w:ascii="Times New Roman" w:hAnsi="Times New Roman" w:cs="Times New Roman"/>
        </w:rPr>
        <w:t>от</w:t>
      </w:r>
      <w:r w:rsidR="0043309A">
        <w:rPr>
          <w:rFonts w:ascii="Times New Roman" w:hAnsi="Times New Roman" w:cs="Times New Roman"/>
        </w:rPr>
        <w:t xml:space="preserve"> </w:t>
      </w:r>
      <w:r w:rsidR="0043309A" w:rsidRPr="008756CC">
        <w:rPr>
          <w:rFonts w:ascii="Times New Roman" w:hAnsi="Times New Roman" w:cs="Times New Roman"/>
        </w:rPr>
        <w:t>плановых</w:t>
      </w:r>
      <w:r w:rsidR="0043309A">
        <w:rPr>
          <w:rFonts w:ascii="Times New Roman" w:hAnsi="Times New Roman" w:cs="Times New Roman"/>
        </w:rPr>
        <w:t xml:space="preserve"> </w:t>
      </w:r>
      <w:r w:rsidR="0043309A" w:rsidRPr="008756CC">
        <w:rPr>
          <w:rFonts w:ascii="Times New Roman" w:hAnsi="Times New Roman" w:cs="Times New Roman"/>
        </w:rPr>
        <w:t>бюджетных</w:t>
      </w:r>
      <w:r w:rsidR="0043309A">
        <w:rPr>
          <w:rFonts w:ascii="Times New Roman" w:hAnsi="Times New Roman" w:cs="Times New Roman"/>
        </w:rPr>
        <w:t xml:space="preserve"> </w:t>
      </w:r>
      <w:r w:rsidR="0043309A" w:rsidRPr="008756CC">
        <w:rPr>
          <w:rFonts w:ascii="Times New Roman" w:hAnsi="Times New Roman" w:cs="Times New Roman"/>
        </w:rPr>
        <w:t>назначений</w:t>
      </w:r>
      <w:r w:rsidR="003E0F81">
        <w:rPr>
          <w:rFonts w:ascii="Times New Roman" w:hAnsi="Times New Roman" w:cs="Times New Roman"/>
        </w:rPr>
        <w:t xml:space="preserve">, </w:t>
      </w:r>
      <w:r w:rsidR="003E0F81" w:rsidRPr="003E0F81">
        <w:rPr>
          <w:rFonts w:ascii="Times New Roman" w:hAnsi="Times New Roman" w:cs="Times New Roman"/>
        </w:rPr>
        <w:t>«Обеспечение жильем молодых семей»</w:t>
      </w:r>
      <w:r w:rsidR="003E0F81">
        <w:rPr>
          <w:rFonts w:ascii="Times New Roman" w:hAnsi="Times New Roman" w:cs="Times New Roman"/>
        </w:rPr>
        <w:t xml:space="preserve"> - 99,7 процентов </w:t>
      </w:r>
      <w:r w:rsidR="003E0F81" w:rsidRPr="008756CC">
        <w:rPr>
          <w:rFonts w:ascii="Times New Roman" w:hAnsi="Times New Roman" w:cs="Times New Roman"/>
        </w:rPr>
        <w:t>от</w:t>
      </w:r>
      <w:r w:rsidR="003E0F81">
        <w:rPr>
          <w:rFonts w:ascii="Times New Roman" w:hAnsi="Times New Roman" w:cs="Times New Roman"/>
        </w:rPr>
        <w:t xml:space="preserve"> </w:t>
      </w:r>
      <w:r w:rsidR="003E0F81" w:rsidRPr="008756CC">
        <w:rPr>
          <w:rFonts w:ascii="Times New Roman" w:hAnsi="Times New Roman" w:cs="Times New Roman"/>
        </w:rPr>
        <w:t>плановых</w:t>
      </w:r>
      <w:r w:rsidR="003E0F81">
        <w:rPr>
          <w:rFonts w:ascii="Times New Roman" w:hAnsi="Times New Roman" w:cs="Times New Roman"/>
        </w:rPr>
        <w:t xml:space="preserve"> </w:t>
      </w:r>
      <w:r w:rsidR="003E0F81" w:rsidRPr="008756CC">
        <w:rPr>
          <w:rFonts w:ascii="Times New Roman" w:hAnsi="Times New Roman" w:cs="Times New Roman"/>
        </w:rPr>
        <w:t>бюджетных</w:t>
      </w:r>
      <w:r w:rsidR="003E0F81">
        <w:rPr>
          <w:rFonts w:ascii="Times New Roman" w:hAnsi="Times New Roman" w:cs="Times New Roman"/>
        </w:rPr>
        <w:t xml:space="preserve"> </w:t>
      </w:r>
      <w:r w:rsidR="003E0F81" w:rsidRPr="008756CC">
        <w:rPr>
          <w:rFonts w:ascii="Times New Roman" w:hAnsi="Times New Roman" w:cs="Times New Roman"/>
        </w:rPr>
        <w:t>назначений</w:t>
      </w:r>
      <w:r w:rsidR="003E0F81">
        <w:rPr>
          <w:rFonts w:ascii="Times New Roman" w:hAnsi="Times New Roman" w:cs="Times New Roman"/>
        </w:rPr>
        <w:t>.</w:t>
      </w:r>
    </w:p>
    <w:p w:rsidR="0043309A" w:rsidRDefault="000A0844" w:rsidP="00F83D56">
      <w:pPr>
        <w:pStyle w:val="a3"/>
        <w:spacing w:line="360" w:lineRule="auto"/>
        <w:ind w:left="0" w:firstLine="851"/>
        <w:jc w:val="both"/>
        <w:outlineLvl w:val="0"/>
        <w:rPr>
          <w:rFonts w:ascii="Times New Roman" w:hAnsi="Times New Roman" w:cs="Times New Roman"/>
        </w:rPr>
      </w:pPr>
      <w:r w:rsidRPr="008756CC">
        <w:rPr>
          <w:rFonts w:ascii="Times New Roman" w:hAnsi="Times New Roman" w:cs="Times New Roman"/>
        </w:rPr>
        <w:t>Низкий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уровень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исполнения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отмечен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муниципальной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программе</w:t>
      </w:r>
      <w:r w:rsidR="00997D6C">
        <w:rPr>
          <w:rFonts w:ascii="Times New Roman" w:hAnsi="Times New Roman" w:cs="Times New Roman"/>
        </w:rPr>
        <w:t xml:space="preserve"> </w:t>
      </w:r>
      <w:r w:rsidR="0043309A" w:rsidRPr="00F83D56">
        <w:rPr>
          <w:rFonts w:ascii="Times New Roman" w:hAnsi="Times New Roman" w:cs="Times New Roman"/>
          <w:b/>
        </w:rPr>
        <w:t>«</w:t>
      </w:r>
      <w:r w:rsidR="0043309A" w:rsidRPr="00F83D56">
        <w:rPr>
          <w:rFonts w:ascii="Times New Roman" w:hAnsi="Times New Roman" w:cs="Times New Roman"/>
        </w:rPr>
        <w:t>Комплексное развитие систем коммунальной инфраструктуры муниципального образования «</w:t>
      </w:r>
      <w:proofErr w:type="spellStart"/>
      <w:r w:rsidR="0043309A" w:rsidRPr="00F83D56">
        <w:rPr>
          <w:rFonts w:ascii="Times New Roman" w:hAnsi="Times New Roman" w:cs="Times New Roman"/>
        </w:rPr>
        <w:t>Почепский</w:t>
      </w:r>
      <w:proofErr w:type="spellEnd"/>
      <w:r w:rsidR="0043309A" w:rsidRPr="00F83D56">
        <w:rPr>
          <w:rFonts w:ascii="Times New Roman" w:hAnsi="Times New Roman" w:cs="Times New Roman"/>
        </w:rPr>
        <w:t xml:space="preserve"> район Брянской области</w:t>
      </w:r>
      <w:r w:rsidR="0043309A" w:rsidRPr="00F83D56">
        <w:rPr>
          <w:rFonts w:ascii="Times New Roman" w:hAnsi="Times New Roman" w:cs="Times New Roman"/>
          <w:b/>
        </w:rPr>
        <w:t>»</w:t>
      </w:r>
      <w:r w:rsidR="0043309A">
        <w:rPr>
          <w:rFonts w:ascii="Times New Roman" w:hAnsi="Times New Roman" w:cs="Times New Roman"/>
        </w:rPr>
        <w:t xml:space="preserve"> </w:t>
      </w:r>
      <w:r w:rsidR="0043309A" w:rsidRPr="008756CC">
        <w:rPr>
          <w:rFonts w:ascii="Times New Roman" w:hAnsi="Times New Roman" w:cs="Times New Roman"/>
        </w:rPr>
        <w:t>-</w:t>
      </w:r>
      <w:r w:rsidR="0043309A">
        <w:rPr>
          <w:rFonts w:ascii="Times New Roman" w:hAnsi="Times New Roman" w:cs="Times New Roman"/>
        </w:rPr>
        <w:t xml:space="preserve"> </w:t>
      </w:r>
      <w:r w:rsidR="00997D6C">
        <w:rPr>
          <w:rFonts w:ascii="Times New Roman" w:hAnsi="Times New Roman" w:cs="Times New Roman"/>
        </w:rPr>
        <w:t>3,6</w:t>
      </w:r>
      <w:r w:rsidR="0043309A">
        <w:rPr>
          <w:rFonts w:ascii="Times New Roman" w:hAnsi="Times New Roman" w:cs="Times New Roman"/>
        </w:rPr>
        <w:t xml:space="preserve"> процента.</w:t>
      </w:r>
    </w:p>
    <w:p w:rsidR="00F83D56" w:rsidRDefault="00DC4C6C" w:rsidP="00F83D56">
      <w:pPr>
        <w:pStyle w:val="a3"/>
        <w:spacing w:line="360" w:lineRule="auto"/>
        <w:ind w:left="0" w:firstLine="851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0A0844" w:rsidRPr="008756CC">
        <w:rPr>
          <w:rFonts w:ascii="Times New Roman" w:hAnsi="Times New Roman" w:cs="Times New Roman"/>
        </w:rPr>
        <w:t>о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состоянию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на</w:t>
      </w:r>
      <w:r w:rsidR="000A0844">
        <w:rPr>
          <w:rFonts w:ascii="Times New Roman" w:hAnsi="Times New Roman" w:cs="Times New Roman"/>
        </w:rPr>
        <w:t xml:space="preserve"> </w:t>
      </w:r>
      <w:r w:rsidR="00F5281F">
        <w:rPr>
          <w:rFonts w:ascii="Times New Roman" w:hAnsi="Times New Roman" w:cs="Times New Roman"/>
        </w:rPr>
        <w:t>01.04.2022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года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отсутствует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кассовое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исполнение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по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муниципальн</w:t>
      </w:r>
      <w:r w:rsidR="00997D6C">
        <w:rPr>
          <w:rFonts w:ascii="Times New Roman" w:hAnsi="Times New Roman" w:cs="Times New Roman"/>
        </w:rPr>
        <w:t xml:space="preserve">ой </w:t>
      </w:r>
      <w:r w:rsidR="000A0844" w:rsidRPr="008756CC">
        <w:rPr>
          <w:rFonts w:ascii="Times New Roman" w:hAnsi="Times New Roman" w:cs="Times New Roman"/>
        </w:rPr>
        <w:t>программ</w:t>
      </w:r>
      <w:r w:rsidR="00997D6C">
        <w:rPr>
          <w:rFonts w:ascii="Times New Roman" w:hAnsi="Times New Roman" w:cs="Times New Roman"/>
        </w:rPr>
        <w:t xml:space="preserve">е </w:t>
      </w:r>
      <w:r w:rsidR="000A0844" w:rsidRPr="008756CC">
        <w:rPr>
          <w:rFonts w:ascii="Times New Roman" w:hAnsi="Times New Roman" w:cs="Times New Roman"/>
        </w:rPr>
        <w:t>«Поддержка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малого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и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среднего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предпринимательства</w:t>
      </w:r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в</w:t>
      </w:r>
      <w:r w:rsidR="000A0844">
        <w:rPr>
          <w:rFonts w:ascii="Times New Roman" w:hAnsi="Times New Roman" w:cs="Times New Roman"/>
        </w:rPr>
        <w:t xml:space="preserve"> </w:t>
      </w:r>
      <w:proofErr w:type="spellStart"/>
      <w:r w:rsidR="000A0844" w:rsidRPr="008756CC">
        <w:rPr>
          <w:rFonts w:ascii="Times New Roman" w:hAnsi="Times New Roman" w:cs="Times New Roman"/>
        </w:rPr>
        <w:t>Почепском</w:t>
      </w:r>
      <w:proofErr w:type="spellEnd"/>
      <w:r w:rsidR="000A0844">
        <w:rPr>
          <w:rFonts w:ascii="Times New Roman" w:hAnsi="Times New Roman" w:cs="Times New Roman"/>
        </w:rPr>
        <w:t xml:space="preserve"> </w:t>
      </w:r>
      <w:r w:rsidR="000A0844" w:rsidRPr="008756CC">
        <w:rPr>
          <w:rFonts w:ascii="Times New Roman" w:hAnsi="Times New Roman" w:cs="Times New Roman"/>
        </w:rPr>
        <w:t>районе»</w:t>
      </w:r>
      <w:r w:rsidR="00997D6C">
        <w:rPr>
          <w:rFonts w:ascii="Times New Roman" w:hAnsi="Times New Roman" w:cs="Times New Roman"/>
        </w:rPr>
        <w:t>.</w:t>
      </w:r>
      <w:r w:rsidR="000A0844">
        <w:rPr>
          <w:rFonts w:ascii="Times New Roman" w:hAnsi="Times New Roman" w:cs="Times New Roman"/>
        </w:rPr>
        <w:t xml:space="preserve"> </w:t>
      </w:r>
    </w:p>
    <w:p w:rsidR="005B33E6" w:rsidRDefault="005B33E6" w:rsidP="00F83D56">
      <w:pPr>
        <w:pStyle w:val="a3"/>
        <w:spacing w:line="360" w:lineRule="auto"/>
        <w:ind w:left="0" w:firstLine="851"/>
        <w:jc w:val="both"/>
        <w:outlineLvl w:val="0"/>
        <w:rPr>
          <w:rFonts w:ascii="Times New Roman" w:hAnsi="Times New Roman" w:cs="Times New Roman"/>
        </w:rPr>
      </w:pPr>
    </w:p>
    <w:p w:rsidR="005B33E6" w:rsidRDefault="005B33E6" w:rsidP="005B33E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3.4 </w:t>
      </w:r>
      <w:r w:rsidRPr="00C81CA6">
        <w:rPr>
          <w:rFonts w:ascii="Times New Roman" w:hAnsi="Times New Roman" w:cs="Times New Roman"/>
          <w:b/>
        </w:rPr>
        <w:t>Исполнение бюджета Почепского района по расходам, предусмотренным на мероприятия региональных проектов.</w:t>
      </w:r>
    </w:p>
    <w:p w:rsidR="005B33E6" w:rsidRDefault="005B33E6" w:rsidP="005B33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81CA6">
        <w:rPr>
          <w:rFonts w:ascii="Times New Roman" w:hAnsi="Times New Roman" w:cs="Times New Roman"/>
        </w:rPr>
        <w:t xml:space="preserve">По состоянию на </w:t>
      </w:r>
      <w:r>
        <w:rPr>
          <w:rFonts w:ascii="Times New Roman" w:hAnsi="Times New Roman" w:cs="Times New Roman"/>
        </w:rPr>
        <w:t>01.04.2022</w:t>
      </w:r>
      <w:r w:rsidRPr="00C81C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года </w:t>
      </w:r>
      <w:r w:rsidRPr="00C81CA6">
        <w:rPr>
          <w:rFonts w:ascii="Times New Roman" w:hAnsi="Times New Roman" w:cs="Times New Roman"/>
        </w:rPr>
        <w:t>утверждённым бюджетом предусмотрены средства на мероприятия</w:t>
      </w:r>
      <w:r w:rsidRPr="00DD300F">
        <w:rPr>
          <w:rFonts w:ascii="Times New Roman" w:hAnsi="Times New Roman" w:cs="Times New Roman"/>
        </w:rPr>
        <w:t xml:space="preserve"> </w:t>
      </w:r>
      <w:r w:rsidRPr="00C81CA6">
        <w:rPr>
          <w:rFonts w:ascii="Times New Roman" w:hAnsi="Times New Roman" w:cs="Times New Roman"/>
        </w:rPr>
        <w:t>реализуемы</w:t>
      </w:r>
      <w:r>
        <w:rPr>
          <w:rFonts w:ascii="Times New Roman" w:hAnsi="Times New Roman" w:cs="Times New Roman"/>
        </w:rPr>
        <w:t>е</w:t>
      </w:r>
      <w:r w:rsidRPr="00C81CA6">
        <w:rPr>
          <w:rFonts w:ascii="Times New Roman" w:hAnsi="Times New Roman" w:cs="Times New Roman"/>
        </w:rPr>
        <w:t xml:space="preserve"> в рамках </w:t>
      </w:r>
      <w:r w:rsidR="00EC421C">
        <w:rPr>
          <w:rFonts w:ascii="Times New Roman" w:hAnsi="Times New Roman" w:cs="Times New Roman"/>
        </w:rPr>
        <w:t>3</w:t>
      </w:r>
      <w:r w:rsidRPr="00C81CA6">
        <w:rPr>
          <w:rFonts w:ascii="Times New Roman" w:hAnsi="Times New Roman" w:cs="Times New Roman"/>
        </w:rPr>
        <w:t xml:space="preserve"> региональны</w:t>
      </w:r>
      <w:r>
        <w:rPr>
          <w:rFonts w:ascii="Times New Roman" w:hAnsi="Times New Roman" w:cs="Times New Roman"/>
        </w:rPr>
        <w:t>х</w:t>
      </w:r>
      <w:r w:rsidRPr="00C81CA6">
        <w:rPr>
          <w:rFonts w:ascii="Times New Roman" w:hAnsi="Times New Roman" w:cs="Times New Roman"/>
        </w:rPr>
        <w:t xml:space="preserve"> проектов, в сумме </w:t>
      </w:r>
      <w:r w:rsidR="00EC421C">
        <w:rPr>
          <w:rFonts w:ascii="Times New Roman" w:hAnsi="Times New Roman" w:cs="Times New Roman"/>
        </w:rPr>
        <w:t>77 809,6</w:t>
      </w:r>
      <w:r w:rsidRPr="00C81CA6">
        <w:rPr>
          <w:rFonts w:ascii="Times New Roman" w:hAnsi="Times New Roman" w:cs="Times New Roman"/>
        </w:rPr>
        <w:t xml:space="preserve"> тыс. рублей</w:t>
      </w:r>
      <w:r>
        <w:rPr>
          <w:rFonts w:ascii="Times New Roman" w:hAnsi="Times New Roman" w:cs="Times New Roman"/>
        </w:rPr>
        <w:t xml:space="preserve"> по </w:t>
      </w:r>
      <w:r w:rsidR="00EC421C">
        <w:rPr>
          <w:rFonts w:ascii="Times New Roman" w:hAnsi="Times New Roman" w:cs="Times New Roman"/>
        </w:rPr>
        <w:t>двум</w:t>
      </w:r>
      <w:r>
        <w:rPr>
          <w:rFonts w:ascii="Times New Roman" w:hAnsi="Times New Roman" w:cs="Times New Roman"/>
        </w:rPr>
        <w:t xml:space="preserve"> главным распорядителям бюджетных средств.</w:t>
      </w:r>
    </w:p>
    <w:p w:rsidR="005B33E6" w:rsidRDefault="005B33E6" w:rsidP="005B33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81CA6">
        <w:rPr>
          <w:rFonts w:ascii="Times New Roman" w:hAnsi="Times New Roman" w:cs="Times New Roman"/>
        </w:rPr>
        <w:t xml:space="preserve"> Объём бюджетных ассигнований, предусмотренный сводной бюджетной росписью по указанным расходам составляет </w:t>
      </w:r>
      <w:r w:rsidR="00EC421C">
        <w:rPr>
          <w:rFonts w:ascii="Times New Roman" w:hAnsi="Times New Roman" w:cs="Times New Roman"/>
        </w:rPr>
        <w:t>77 809,6</w:t>
      </w:r>
      <w:r w:rsidRPr="00C81CA6">
        <w:rPr>
          <w:rFonts w:ascii="Times New Roman" w:hAnsi="Times New Roman" w:cs="Times New Roman"/>
        </w:rPr>
        <w:t xml:space="preserve"> тыс. рублей или </w:t>
      </w:r>
      <w:r w:rsidR="00EC421C">
        <w:rPr>
          <w:rFonts w:ascii="Times New Roman" w:hAnsi="Times New Roman" w:cs="Times New Roman"/>
        </w:rPr>
        <w:t>8,2</w:t>
      </w:r>
      <w:r>
        <w:rPr>
          <w:rFonts w:ascii="Times New Roman" w:hAnsi="Times New Roman" w:cs="Times New Roman"/>
        </w:rPr>
        <w:t xml:space="preserve"> процентов</w:t>
      </w:r>
      <w:r w:rsidRPr="00C81CA6">
        <w:rPr>
          <w:rFonts w:ascii="Times New Roman" w:hAnsi="Times New Roman" w:cs="Times New Roman"/>
        </w:rPr>
        <w:t xml:space="preserve"> общего объёма расходов бюджета </w:t>
      </w:r>
      <w:r>
        <w:rPr>
          <w:rFonts w:ascii="Times New Roman" w:hAnsi="Times New Roman" w:cs="Times New Roman"/>
        </w:rPr>
        <w:t>Почепского района</w:t>
      </w:r>
      <w:r w:rsidR="00E72B3A">
        <w:rPr>
          <w:rFonts w:ascii="Times New Roman" w:hAnsi="Times New Roman" w:cs="Times New Roman"/>
        </w:rPr>
        <w:t xml:space="preserve"> (в 2021 году – 15,7 процентов)</w:t>
      </w:r>
      <w:r>
        <w:rPr>
          <w:rFonts w:ascii="Times New Roman" w:hAnsi="Times New Roman" w:cs="Times New Roman"/>
        </w:rPr>
        <w:t>.</w:t>
      </w:r>
    </w:p>
    <w:p w:rsidR="005B33E6" w:rsidRPr="00515213" w:rsidRDefault="005B33E6" w:rsidP="005B33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15213">
        <w:rPr>
          <w:rFonts w:ascii="Times New Roman" w:hAnsi="Times New Roman" w:cs="Times New Roman"/>
        </w:rPr>
        <w:t>Бюджетные ассигнования на мероприятия, реализуемые в рамках региональных проектов, предусмотрены сводной бюджетной росписью на следующие виды расходов:</w:t>
      </w:r>
    </w:p>
    <w:p w:rsidR="005B33E6" w:rsidRPr="00515213" w:rsidRDefault="005B33E6" w:rsidP="005B33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15213">
        <w:rPr>
          <w:rFonts w:ascii="Times New Roman" w:hAnsi="Times New Roman" w:cs="Times New Roman"/>
        </w:rPr>
        <w:t xml:space="preserve">предоставление субсидий бюджетным, автономным учреждениям и иным некоммерческим организациям (ВР 600) – </w:t>
      </w:r>
      <w:r w:rsidR="00EC421C">
        <w:rPr>
          <w:rFonts w:ascii="Times New Roman" w:hAnsi="Times New Roman" w:cs="Times New Roman"/>
        </w:rPr>
        <w:t>107,5</w:t>
      </w:r>
      <w:r w:rsidRPr="00515213">
        <w:rPr>
          <w:rFonts w:ascii="Times New Roman" w:hAnsi="Times New Roman" w:cs="Times New Roman"/>
        </w:rPr>
        <w:t xml:space="preserve"> тыс. рублей, из них принято на учет бюджетных обязательств – </w:t>
      </w:r>
      <w:r w:rsidR="00EC421C">
        <w:rPr>
          <w:rFonts w:ascii="Times New Roman" w:hAnsi="Times New Roman" w:cs="Times New Roman"/>
        </w:rPr>
        <w:t>107,5</w:t>
      </w:r>
      <w:r w:rsidRPr="00515213">
        <w:rPr>
          <w:rFonts w:ascii="Times New Roman" w:hAnsi="Times New Roman" w:cs="Times New Roman"/>
        </w:rPr>
        <w:t xml:space="preserve"> тыс. рублей, кассовое исполнение составило </w:t>
      </w:r>
      <w:r w:rsidR="00EC421C">
        <w:rPr>
          <w:rFonts w:ascii="Times New Roman" w:hAnsi="Times New Roman" w:cs="Times New Roman"/>
        </w:rPr>
        <w:t>107,5</w:t>
      </w:r>
      <w:r w:rsidRPr="00515213">
        <w:rPr>
          <w:rFonts w:ascii="Times New Roman" w:hAnsi="Times New Roman" w:cs="Times New Roman"/>
        </w:rPr>
        <w:t xml:space="preserve"> тыс. рублей или 100,0 процентов от сводной бюджетной росписи</w:t>
      </w:r>
    </w:p>
    <w:p w:rsidR="005B33E6" w:rsidRPr="00515213" w:rsidRDefault="005B33E6" w:rsidP="005B33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15213">
        <w:rPr>
          <w:rFonts w:ascii="Times New Roman" w:hAnsi="Times New Roman" w:cs="Times New Roman"/>
        </w:rPr>
        <w:t xml:space="preserve">капитальные вложения в объекты государственной (муниципальной) собственности (ВР 400) – </w:t>
      </w:r>
      <w:r w:rsidR="00EC421C">
        <w:rPr>
          <w:rFonts w:ascii="Times New Roman" w:hAnsi="Times New Roman" w:cs="Times New Roman"/>
        </w:rPr>
        <w:t xml:space="preserve">77 702,2 </w:t>
      </w:r>
      <w:r w:rsidRPr="00515213">
        <w:rPr>
          <w:rFonts w:ascii="Times New Roman" w:hAnsi="Times New Roman" w:cs="Times New Roman"/>
        </w:rPr>
        <w:t xml:space="preserve">тыс. рублей, из них принято на учет бюджетных обязательств – </w:t>
      </w:r>
      <w:r w:rsidR="00EC421C">
        <w:rPr>
          <w:rFonts w:ascii="Times New Roman" w:hAnsi="Times New Roman" w:cs="Times New Roman"/>
        </w:rPr>
        <w:t>65 513,4</w:t>
      </w:r>
      <w:r w:rsidRPr="00515213">
        <w:rPr>
          <w:rFonts w:ascii="Times New Roman" w:hAnsi="Times New Roman" w:cs="Times New Roman"/>
        </w:rPr>
        <w:t xml:space="preserve"> тыс. рублей, кассовое исполнение составило </w:t>
      </w:r>
      <w:r w:rsidR="00EC421C">
        <w:rPr>
          <w:rFonts w:ascii="Times New Roman" w:hAnsi="Times New Roman" w:cs="Times New Roman"/>
        </w:rPr>
        <w:t>34 258,2</w:t>
      </w:r>
      <w:r w:rsidRPr="00515213">
        <w:rPr>
          <w:rFonts w:ascii="Times New Roman" w:hAnsi="Times New Roman" w:cs="Times New Roman"/>
        </w:rPr>
        <w:t xml:space="preserve"> тыс. рублей или </w:t>
      </w:r>
      <w:r w:rsidR="00EC421C">
        <w:rPr>
          <w:rFonts w:ascii="Times New Roman" w:hAnsi="Times New Roman" w:cs="Times New Roman"/>
        </w:rPr>
        <w:t>52,</w:t>
      </w:r>
      <w:r w:rsidRPr="00515213">
        <w:rPr>
          <w:rFonts w:ascii="Times New Roman" w:hAnsi="Times New Roman" w:cs="Times New Roman"/>
        </w:rPr>
        <w:t>3 процентов от сводной бюджетной росписи.</w:t>
      </w:r>
    </w:p>
    <w:p w:rsidR="005B33E6" w:rsidRDefault="005B33E6" w:rsidP="005B33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B7A7F">
        <w:rPr>
          <w:rFonts w:ascii="Times New Roman" w:hAnsi="Times New Roman" w:cs="Times New Roman"/>
        </w:rPr>
        <w:lastRenderedPageBreak/>
        <w:t xml:space="preserve">Данные об объёмах принятых на учёт бюджетных ассигнований и кассовых выплатах по расходам, предусмотренным на национальные проекты, в январе – </w:t>
      </w:r>
      <w:r w:rsidR="00EC421C">
        <w:rPr>
          <w:rFonts w:ascii="Times New Roman" w:hAnsi="Times New Roman" w:cs="Times New Roman"/>
        </w:rPr>
        <w:t>марте</w:t>
      </w:r>
      <w:r w:rsidRPr="007B7A7F">
        <w:rPr>
          <w:rFonts w:ascii="Times New Roman" w:hAnsi="Times New Roman" w:cs="Times New Roman"/>
        </w:rPr>
        <w:t xml:space="preserve"> 202</w:t>
      </w:r>
      <w:r w:rsidR="00EC421C">
        <w:rPr>
          <w:rFonts w:ascii="Times New Roman" w:hAnsi="Times New Roman" w:cs="Times New Roman"/>
        </w:rPr>
        <w:t>2</w:t>
      </w:r>
      <w:r w:rsidRPr="007B7A7F">
        <w:rPr>
          <w:rFonts w:ascii="Times New Roman" w:hAnsi="Times New Roman" w:cs="Times New Roman"/>
        </w:rPr>
        <w:t xml:space="preserve"> года приведены в следующей таблице:</w:t>
      </w:r>
    </w:p>
    <w:p w:rsidR="005B33E6" w:rsidRPr="007B7A7F" w:rsidRDefault="005B33E6" w:rsidP="005B33E6">
      <w:pPr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тыс. рублей</w:t>
      </w:r>
    </w:p>
    <w:tbl>
      <w:tblPr>
        <w:tblStyle w:val="a7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1134"/>
        <w:gridCol w:w="1134"/>
        <w:gridCol w:w="992"/>
        <w:gridCol w:w="993"/>
      </w:tblGrid>
      <w:tr w:rsidR="005B33E6" w:rsidRPr="00B7079D" w:rsidTr="00994DBC">
        <w:tc>
          <w:tcPr>
            <w:tcW w:w="4395" w:type="dxa"/>
            <w:shd w:val="clear" w:color="auto" w:fill="DEEAF6" w:themeFill="accent1" w:themeFillTint="33"/>
          </w:tcPr>
          <w:p w:rsidR="005B33E6" w:rsidRPr="00994DBC" w:rsidRDefault="005B33E6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регионального проекта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5B33E6" w:rsidRPr="00994DBC" w:rsidRDefault="005B33E6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Сводная бюджетная роспись, 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5B33E6" w:rsidRPr="00994DBC" w:rsidRDefault="005B33E6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Принято бюджетных обязательств, 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5B33E6" w:rsidRPr="00994DBC" w:rsidRDefault="005B33E6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Принято денежных обязательств, 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:rsidR="005B33E6" w:rsidRPr="00994DBC" w:rsidRDefault="005B33E6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Исполнено бюджетных обязательств, </w:t>
            </w:r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:rsidR="005B33E6" w:rsidRPr="00994DBC" w:rsidRDefault="005B33E6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Исполнено</w:t>
            </w:r>
          </w:p>
          <w:p w:rsidR="005B33E6" w:rsidRPr="00994DBC" w:rsidRDefault="005B33E6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>денежных обязательств</w:t>
            </w:r>
          </w:p>
        </w:tc>
      </w:tr>
      <w:tr w:rsidR="00994DBC" w:rsidRPr="00B7079D" w:rsidTr="00994DBC">
        <w:tc>
          <w:tcPr>
            <w:tcW w:w="4395" w:type="dxa"/>
            <w:shd w:val="clear" w:color="auto" w:fill="DEEAF6" w:themeFill="accent1" w:themeFillTint="33"/>
          </w:tcPr>
          <w:p w:rsidR="00994DBC" w:rsidRPr="00994DBC" w:rsidRDefault="00994DBC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994DBC" w:rsidRPr="00994DBC" w:rsidRDefault="00994DBC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994DBC" w:rsidRPr="00994DBC" w:rsidRDefault="00994DBC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994DBC" w:rsidRPr="00994DBC" w:rsidRDefault="00994DBC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:rsidR="00994DBC" w:rsidRPr="00994DBC" w:rsidRDefault="00994DBC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:rsidR="00994DBC" w:rsidRPr="00994DBC" w:rsidRDefault="00994DBC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B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5B33E6" w:rsidRPr="00B7079D" w:rsidTr="00E72B3A">
        <w:tc>
          <w:tcPr>
            <w:tcW w:w="4395" w:type="dxa"/>
          </w:tcPr>
          <w:p w:rsidR="005B33E6" w:rsidRPr="004000A6" w:rsidRDefault="005B33E6" w:rsidP="00E72B3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949">
              <w:rPr>
                <w:rFonts w:ascii="Times New Roman" w:hAnsi="Times New Roman" w:cs="Times New Roman"/>
                <w:sz w:val="20"/>
                <w:szCs w:val="20"/>
              </w:rPr>
              <w:t>Строительство и реконструкция (модернизация) объектов питьевого водоснабжения (Региональный проект "Чистая вода")</w:t>
            </w:r>
          </w:p>
        </w:tc>
        <w:tc>
          <w:tcPr>
            <w:tcW w:w="1134" w:type="dxa"/>
          </w:tcPr>
          <w:p w:rsidR="005B33E6" w:rsidRPr="004000A6" w:rsidRDefault="00E378D8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31 254,5</w:t>
            </w:r>
          </w:p>
        </w:tc>
        <w:tc>
          <w:tcPr>
            <w:tcW w:w="1134" w:type="dxa"/>
          </w:tcPr>
          <w:p w:rsidR="005B33E6" w:rsidRPr="004000A6" w:rsidRDefault="00E378D8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19 065,8</w:t>
            </w:r>
          </w:p>
        </w:tc>
        <w:tc>
          <w:tcPr>
            <w:tcW w:w="1134" w:type="dxa"/>
          </w:tcPr>
          <w:p w:rsidR="005B33E6" w:rsidRPr="004000A6" w:rsidRDefault="00E378D8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B33E6" w:rsidRPr="004000A6" w:rsidRDefault="00E378D8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B33E6" w:rsidRPr="004000A6" w:rsidRDefault="00E378D8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33E6" w:rsidRPr="00B7079D" w:rsidTr="00E72B3A">
        <w:tc>
          <w:tcPr>
            <w:tcW w:w="4395" w:type="dxa"/>
          </w:tcPr>
          <w:p w:rsidR="005B33E6" w:rsidRPr="00A20949" w:rsidRDefault="008545D6" w:rsidP="00E72B3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«Творческие люди» ГП «Развитие культуры и туризма Брянской области»</w:t>
            </w:r>
          </w:p>
        </w:tc>
        <w:tc>
          <w:tcPr>
            <w:tcW w:w="1134" w:type="dxa"/>
          </w:tcPr>
          <w:p w:rsidR="005B33E6" w:rsidRDefault="008545D6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107,5</w:t>
            </w:r>
          </w:p>
        </w:tc>
        <w:tc>
          <w:tcPr>
            <w:tcW w:w="1134" w:type="dxa"/>
          </w:tcPr>
          <w:p w:rsidR="005B33E6" w:rsidRPr="004000A6" w:rsidRDefault="008545D6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107,5</w:t>
            </w:r>
          </w:p>
        </w:tc>
        <w:tc>
          <w:tcPr>
            <w:tcW w:w="1134" w:type="dxa"/>
          </w:tcPr>
          <w:p w:rsidR="005B33E6" w:rsidRPr="004000A6" w:rsidRDefault="008545D6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107,5</w:t>
            </w:r>
          </w:p>
        </w:tc>
        <w:tc>
          <w:tcPr>
            <w:tcW w:w="992" w:type="dxa"/>
          </w:tcPr>
          <w:p w:rsidR="005B33E6" w:rsidRPr="004000A6" w:rsidRDefault="008545D6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107,5</w:t>
            </w:r>
          </w:p>
        </w:tc>
        <w:tc>
          <w:tcPr>
            <w:tcW w:w="993" w:type="dxa"/>
          </w:tcPr>
          <w:p w:rsidR="005B33E6" w:rsidRPr="004000A6" w:rsidRDefault="008545D6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107,5</w:t>
            </w:r>
          </w:p>
        </w:tc>
      </w:tr>
      <w:tr w:rsidR="005B33E6" w:rsidRPr="00B7079D" w:rsidTr="00E72B3A">
        <w:tc>
          <w:tcPr>
            <w:tcW w:w="4395" w:type="dxa"/>
          </w:tcPr>
          <w:p w:rsidR="005B33E6" w:rsidRPr="00A20949" w:rsidRDefault="005B33E6" w:rsidP="00E72B3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C791C">
              <w:rPr>
                <w:rFonts w:ascii="Times New Roman" w:hAnsi="Times New Roman" w:cs="Times New Roman"/>
                <w:sz w:val="20"/>
                <w:szCs w:val="20"/>
              </w:rPr>
              <w:t>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 в рамках регионального проекта "Содействие занятости женщин - создание условий дошкольного образования для детей в возрасте до трех лет" государственной программы "Развитие образования и науки Брянской области"</w:t>
            </w:r>
          </w:p>
        </w:tc>
        <w:tc>
          <w:tcPr>
            <w:tcW w:w="1134" w:type="dxa"/>
          </w:tcPr>
          <w:p w:rsidR="005B33E6" w:rsidRDefault="004C0749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46 447,6</w:t>
            </w:r>
          </w:p>
        </w:tc>
        <w:tc>
          <w:tcPr>
            <w:tcW w:w="1134" w:type="dxa"/>
          </w:tcPr>
          <w:p w:rsidR="005B33E6" w:rsidRPr="004000A6" w:rsidRDefault="00FE5721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46 447,6</w:t>
            </w:r>
          </w:p>
        </w:tc>
        <w:tc>
          <w:tcPr>
            <w:tcW w:w="1134" w:type="dxa"/>
          </w:tcPr>
          <w:p w:rsidR="005B33E6" w:rsidRPr="004000A6" w:rsidRDefault="00E378D8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34 258,2</w:t>
            </w:r>
          </w:p>
        </w:tc>
        <w:tc>
          <w:tcPr>
            <w:tcW w:w="992" w:type="dxa"/>
          </w:tcPr>
          <w:p w:rsidR="005B33E6" w:rsidRPr="004000A6" w:rsidRDefault="00E378D8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34 258,2</w:t>
            </w:r>
          </w:p>
        </w:tc>
        <w:tc>
          <w:tcPr>
            <w:tcW w:w="993" w:type="dxa"/>
          </w:tcPr>
          <w:p w:rsidR="005B33E6" w:rsidRPr="004000A6" w:rsidRDefault="00E378D8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34 258,2</w:t>
            </w:r>
          </w:p>
        </w:tc>
      </w:tr>
      <w:tr w:rsidR="005B33E6" w:rsidRPr="00B7079D" w:rsidTr="00E72B3A">
        <w:tc>
          <w:tcPr>
            <w:tcW w:w="4395" w:type="dxa"/>
          </w:tcPr>
          <w:p w:rsidR="005B33E6" w:rsidRDefault="005B33E6" w:rsidP="00E72B3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:rsidR="005B33E6" w:rsidRDefault="00E378D8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77 809,6</w:t>
            </w:r>
          </w:p>
        </w:tc>
        <w:tc>
          <w:tcPr>
            <w:tcW w:w="1134" w:type="dxa"/>
          </w:tcPr>
          <w:p w:rsidR="005B33E6" w:rsidRPr="004000A6" w:rsidRDefault="00E378D8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65 620,8</w:t>
            </w:r>
          </w:p>
        </w:tc>
        <w:tc>
          <w:tcPr>
            <w:tcW w:w="1134" w:type="dxa"/>
          </w:tcPr>
          <w:p w:rsidR="005B33E6" w:rsidRPr="004000A6" w:rsidRDefault="00E378D8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34 365,7</w:t>
            </w:r>
          </w:p>
        </w:tc>
        <w:tc>
          <w:tcPr>
            <w:tcW w:w="992" w:type="dxa"/>
          </w:tcPr>
          <w:p w:rsidR="005B33E6" w:rsidRPr="004000A6" w:rsidRDefault="00E378D8" w:rsidP="00E378D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34 365,7</w:t>
            </w:r>
          </w:p>
        </w:tc>
        <w:tc>
          <w:tcPr>
            <w:tcW w:w="993" w:type="dxa"/>
          </w:tcPr>
          <w:p w:rsidR="005B33E6" w:rsidRPr="004000A6" w:rsidRDefault="00E378D8" w:rsidP="00E72B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34 365,7</w:t>
            </w:r>
          </w:p>
        </w:tc>
      </w:tr>
    </w:tbl>
    <w:p w:rsidR="005B33E6" w:rsidRPr="00B7079D" w:rsidRDefault="005B33E6" w:rsidP="005B33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B33E6" w:rsidRDefault="005B33E6" w:rsidP="005B33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DD300F">
        <w:rPr>
          <w:rFonts w:ascii="Times New Roman" w:hAnsi="Times New Roman" w:cs="Times New Roman"/>
        </w:rPr>
        <w:t xml:space="preserve">За январь – </w:t>
      </w:r>
      <w:r w:rsidR="00FE5721">
        <w:rPr>
          <w:rFonts w:ascii="Times New Roman" w:hAnsi="Times New Roman" w:cs="Times New Roman"/>
        </w:rPr>
        <w:t>март</w:t>
      </w:r>
      <w:r w:rsidRPr="00DD300F">
        <w:rPr>
          <w:rFonts w:ascii="Times New Roman" w:hAnsi="Times New Roman" w:cs="Times New Roman"/>
        </w:rPr>
        <w:t xml:space="preserve"> 202</w:t>
      </w:r>
      <w:r w:rsidR="00FE5721">
        <w:rPr>
          <w:rFonts w:ascii="Times New Roman" w:hAnsi="Times New Roman" w:cs="Times New Roman"/>
        </w:rPr>
        <w:t>2</w:t>
      </w:r>
      <w:r w:rsidRPr="00DD300F">
        <w:rPr>
          <w:rFonts w:ascii="Times New Roman" w:hAnsi="Times New Roman" w:cs="Times New Roman"/>
        </w:rPr>
        <w:t xml:space="preserve"> года бюджетные обязательства были приняты к учёту по всем </w:t>
      </w:r>
      <w:r w:rsidR="00FE5721">
        <w:rPr>
          <w:rFonts w:ascii="Times New Roman" w:hAnsi="Times New Roman" w:cs="Times New Roman"/>
        </w:rPr>
        <w:t>2</w:t>
      </w:r>
      <w:r w:rsidRPr="00DD30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региональным</w:t>
      </w:r>
      <w:r w:rsidRPr="00DD300F">
        <w:rPr>
          <w:rFonts w:ascii="Times New Roman" w:hAnsi="Times New Roman" w:cs="Times New Roman"/>
        </w:rPr>
        <w:t xml:space="preserve"> проектам в объёме </w:t>
      </w:r>
      <w:r w:rsidR="00FE5721">
        <w:rPr>
          <w:rFonts w:ascii="Times New Roman" w:hAnsi="Times New Roman" w:cs="Times New Roman"/>
        </w:rPr>
        <w:t>65 620,8</w:t>
      </w:r>
      <w:r w:rsidRPr="00DD300F">
        <w:rPr>
          <w:rFonts w:ascii="Times New Roman" w:hAnsi="Times New Roman" w:cs="Times New Roman"/>
        </w:rPr>
        <w:t xml:space="preserve"> тыс. рублей или </w:t>
      </w:r>
      <w:r w:rsidR="00FE5721">
        <w:rPr>
          <w:rFonts w:ascii="Times New Roman" w:hAnsi="Times New Roman" w:cs="Times New Roman"/>
        </w:rPr>
        <w:t>84,3</w:t>
      </w:r>
      <w:r>
        <w:rPr>
          <w:rFonts w:ascii="Times New Roman" w:hAnsi="Times New Roman" w:cs="Times New Roman"/>
        </w:rPr>
        <w:t xml:space="preserve"> процента</w:t>
      </w:r>
      <w:r w:rsidRPr="00DD300F">
        <w:rPr>
          <w:rFonts w:ascii="Times New Roman" w:hAnsi="Times New Roman" w:cs="Times New Roman"/>
        </w:rPr>
        <w:t xml:space="preserve"> общего объёма данных расходов, предусмотре</w:t>
      </w:r>
      <w:r>
        <w:rPr>
          <w:rFonts w:ascii="Times New Roman" w:hAnsi="Times New Roman" w:cs="Times New Roman"/>
        </w:rPr>
        <w:t>нных сводной бюджетной росписью.</w:t>
      </w:r>
    </w:p>
    <w:p w:rsidR="00E96153" w:rsidRDefault="005B33E6" w:rsidP="005B33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00AA2">
        <w:rPr>
          <w:rFonts w:ascii="Times New Roman" w:hAnsi="Times New Roman" w:cs="Times New Roman"/>
        </w:rPr>
        <w:t xml:space="preserve">Уровень принятых на учёт бюджетных обязательств в отчётном периоде в разрезе региональных проектов сложился с </w:t>
      </w:r>
      <w:r w:rsidR="00E96153">
        <w:rPr>
          <w:rFonts w:ascii="Times New Roman" w:hAnsi="Times New Roman" w:cs="Times New Roman"/>
        </w:rPr>
        <w:t>61,0</w:t>
      </w:r>
      <w:r w:rsidRPr="00E00AA2">
        <w:rPr>
          <w:rFonts w:ascii="Times New Roman" w:hAnsi="Times New Roman" w:cs="Times New Roman"/>
        </w:rPr>
        <w:t xml:space="preserve"> процентов по региональному проекту </w:t>
      </w:r>
      <w:r w:rsidR="00E96153">
        <w:rPr>
          <w:rFonts w:ascii="Times New Roman" w:hAnsi="Times New Roman" w:cs="Times New Roman"/>
        </w:rPr>
        <w:t xml:space="preserve">«Чистая вода» </w:t>
      </w:r>
      <w:r w:rsidRPr="00E00AA2">
        <w:rPr>
          <w:rFonts w:ascii="Times New Roman" w:hAnsi="Times New Roman" w:cs="Times New Roman"/>
        </w:rPr>
        <w:t xml:space="preserve">до 100,0 процентов по региональным проектам "Творческие люди", </w:t>
      </w:r>
      <w:r w:rsidR="00E96153" w:rsidRPr="00E00AA2">
        <w:rPr>
          <w:rFonts w:ascii="Times New Roman" w:hAnsi="Times New Roman" w:cs="Times New Roman"/>
        </w:rPr>
        <w:t xml:space="preserve">"Содействие занятости женщин - создание условий дошкольного образования для детей </w:t>
      </w:r>
      <w:r w:rsidR="00E96153">
        <w:rPr>
          <w:rFonts w:ascii="Times New Roman" w:hAnsi="Times New Roman" w:cs="Times New Roman"/>
        </w:rPr>
        <w:t>в возрасте до трех лет".</w:t>
      </w:r>
    </w:p>
    <w:p w:rsidR="005B33E6" w:rsidRDefault="005B33E6" w:rsidP="005B33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2094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6E0C11">
        <w:rPr>
          <w:rFonts w:ascii="Times New Roman" w:hAnsi="Times New Roman" w:cs="Times New Roman"/>
        </w:rPr>
        <w:t xml:space="preserve">За январь – </w:t>
      </w:r>
      <w:r w:rsidR="00E96153">
        <w:rPr>
          <w:rFonts w:ascii="Times New Roman" w:hAnsi="Times New Roman" w:cs="Times New Roman"/>
        </w:rPr>
        <w:t>март</w:t>
      </w:r>
      <w:r w:rsidRPr="006E0C11">
        <w:rPr>
          <w:rFonts w:ascii="Times New Roman" w:hAnsi="Times New Roman" w:cs="Times New Roman"/>
        </w:rPr>
        <w:t xml:space="preserve"> 202</w:t>
      </w:r>
      <w:r w:rsidR="00E96153">
        <w:rPr>
          <w:rFonts w:ascii="Times New Roman" w:hAnsi="Times New Roman" w:cs="Times New Roman"/>
        </w:rPr>
        <w:t>2</w:t>
      </w:r>
      <w:r w:rsidRPr="006E0C11">
        <w:rPr>
          <w:rFonts w:ascii="Times New Roman" w:hAnsi="Times New Roman" w:cs="Times New Roman"/>
        </w:rPr>
        <w:t xml:space="preserve"> года кассовое исполнение бюджета Почепского района в рамках региональных проектов составило </w:t>
      </w:r>
      <w:r w:rsidR="00E96153">
        <w:rPr>
          <w:rFonts w:ascii="Times New Roman" w:hAnsi="Times New Roman" w:cs="Times New Roman"/>
        </w:rPr>
        <w:t>34 365,7</w:t>
      </w:r>
      <w:r w:rsidRPr="006E0C11">
        <w:rPr>
          <w:rFonts w:ascii="Times New Roman" w:hAnsi="Times New Roman" w:cs="Times New Roman"/>
        </w:rPr>
        <w:t xml:space="preserve"> тыс. рублей или </w:t>
      </w:r>
      <w:r w:rsidR="00E96153">
        <w:rPr>
          <w:rFonts w:ascii="Times New Roman" w:hAnsi="Times New Roman" w:cs="Times New Roman"/>
        </w:rPr>
        <w:t>44,2</w:t>
      </w:r>
      <w:r w:rsidRPr="006E0C11">
        <w:rPr>
          <w:rFonts w:ascii="Times New Roman" w:hAnsi="Times New Roman" w:cs="Times New Roman"/>
        </w:rPr>
        <w:t xml:space="preserve"> процентов сводной бюджетной росписи.</w:t>
      </w:r>
    </w:p>
    <w:p w:rsidR="00A926A3" w:rsidRDefault="00A926A3" w:rsidP="005B33E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A926A3" w:rsidRPr="00A926A3" w:rsidRDefault="00A926A3" w:rsidP="00A926A3">
      <w:pPr>
        <w:spacing w:after="0" w:line="360" w:lineRule="auto"/>
        <w:ind w:firstLine="709"/>
        <w:jc w:val="both"/>
        <w:rPr>
          <w:rFonts w:ascii="Times New Roman" w:hAnsi="Times New Roman"/>
          <w:b/>
        </w:rPr>
      </w:pPr>
      <w:r w:rsidRPr="00A926A3">
        <w:rPr>
          <w:rFonts w:ascii="Times New Roman" w:hAnsi="Times New Roman"/>
          <w:b/>
        </w:rPr>
        <w:t>Строительство и реконструкция (модернизация) объектов питьевого водоснабжения в рамках реализации регионального проекта "Чистая вода" направленно на достижение целей и показателей национального проекта «Жилье и городская среда».</w:t>
      </w:r>
    </w:p>
    <w:p w:rsidR="00A926A3" w:rsidRPr="00A926A3" w:rsidRDefault="00A926A3" w:rsidP="00A926A3">
      <w:pPr>
        <w:spacing w:after="0" w:line="360" w:lineRule="auto"/>
        <w:ind w:firstLine="709"/>
        <w:jc w:val="both"/>
        <w:rPr>
          <w:rFonts w:ascii="Times New Roman" w:hAnsi="Times New Roman"/>
          <w:b/>
        </w:rPr>
      </w:pPr>
      <w:r w:rsidRPr="00A926A3">
        <w:rPr>
          <w:rFonts w:ascii="Times New Roman" w:hAnsi="Times New Roman"/>
        </w:rPr>
        <w:t>Общественно значимым результатом регионального проекта «Чистая вода» является повышение качества питьевой воды посредством модернизации систем водоснабжения с использованием перспективных технологий водоподготовки.</w:t>
      </w:r>
    </w:p>
    <w:p w:rsidR="00A926A3" w:rsidRPr="00A926A3" w:rsidRDefault="00A926A3" w:rsidP="00A926A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A926A3">
        <w:rPr>
          <w:rFonts w:ascii="Times New Roman" w:hAnsi="Times New Roman"/>
        </w:rPr>
        <w:t>Реализация регионального проекта включает</w:t>
      </w:r>
      <w:r w:rsidRPr="00A926A3">
        <w:t xml:space="preserve"> </w:t>
      </w:r>
      <w:r w:rsidRPr="00A926A3">
        <w:rPr>
          <w:rFonts w:ascii="Times New Roman" w:hAnsi="Times New Roman"/>
        </w:rPr>
        <w:t xml:space="preserve">реконструкцию водопроводной сети в селе </w:t>
      </w:r>
      <w:proofErr w:type="spellStart"/>
      <w:r w:rsidRPr="00A926A3">
        <w:rPr>
          <w:rFonts w:ascii="Times New Roman" w:hAnsi="Times New Roman"/>
        </w:rPr>
        <w:t>Баклань</w:t>
      </w:r>
      <w:proofErr w:type="spellEnd"/>
      <w:r w:rsidRPr="00A926A3">
        <w:rPr>
          <w:rFonts w:ascii="Times New Roman" w:hAnsi="Times New Roman"/>
        </w:rPr>
        <w:t xml:space="preserve"> Почепского района Брянской области.</w:t>
      </w:r>
    </w:p>
    <w:p w:rsidR="00A926A3" w:rsidRDefault="00A926A3" w:rsidP="00A926A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A926A3">
        <w:rPr>
          <w:rFonts w:ascii="Times New Roman" w:hAnsi="Times New Roman"/>
        </w:rPr>
        <w:t xml:space="preserve"> На реализацию указанного регионального проекта в 202</w:t>
      </w:r>
      <w:r>
        <w:rPr>
          <w:rFonts w:ascii="Times New Roman" w:hAnsi="Times New Roman"/>
        </w:rPr>
        <w:t>2</w:t>
      </w:r>
      <w:r w:rsidRPr="00A926A3">
        <w:rPr>
          <w:rFonts w:ascii="Times New Roman" w:hAnsi="Times New Roman"/>
        </w:rPr>
        <w:t xml:space="preserve"> году в бюджете муниципального образования утверждены расходы в объеме </w:t>
      </w:r>
      <w:r w:rsidR="00BB61A1">
        <w:rPr>
          <w:rFonts w:ascii="Times New Roman" w:hAnsi="Times New Roman"/>
        </w:rPr>
        <w:t>30 914,1</w:t>
      </w:r>
      <w:r w:rsidRPr="00A926A3">
        <w:rPr>
          <w:rFonts w:ascii="Times New Roman" w:hAnsi="Times New Roman"/>
        </w:rPr>
        <w:t xml:space="preserve"> тыс. рублей из регионального бюджета и </w:t>
      </w:r>
      <w:r w:rsidR="00BB61A1">
        <w:rPr>
          <w:rFonts w:ascii="Times New Roman" w:hAnsi="Times New Roman"/>
        </w:rPr>
        <w:t>340,4</w:t>
      </w:r>
      <w:r w:rsidRPr="00A926A3">
        <w:rPr>
          <w:rFonts w:ascii="Times New Roman" w:hAnsi="Times New Roman"/>
        </w:rPr>
        <w:t xml:space="preserve"> тыс. рублей из бюджета Почепского муниципального района Брянской области по главному распорядителю - администрации Почепского района.</w:t>
      </w:r>
    </w:p>
    <w:p w:rsidR="00C6415D" w:rsidRPr="00A926A3" w:rsidRDefault="00A926A3" w:rsidP="00A926A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C3295">
        <w:rPr>
          <w:rFonts w:ascii="Times New Roman" w:hAnsi="Times New Roman" w:cs="Times New Roman"/>
        </w:rPr>
        <w:t xml:space="preserve">Анализ хода реализации регионального проекта с учетом информации, размещённой на официальном сайте Единой информационной системы в сфере закупок </w:t>
      </w:r>
      <w:r w:rsidRPr="008C3295">
        <w:rPr>
          <w:rFonts w:ascii="Times New Roman" w:hAnsi="Times New Roman" w:cs="Times New Roman"/>
          <w:lang w:bidi="en-US"/>
        </w:rPr>
        <w:t>(</w:t>
      </w:r>
      <w:hyperlink r:id="rId8" w:history="1">
        <w:r w:rsidRPr="008C3295">
          <w:rPr>
            <w:rStyle w:val="a4"/>
            <w:rFonts w:ascii="Times New Roman" w:hAnsi="Times New Roman" w:cs="Times New Roman"/>
            <w:lang w:val="en-US" w:bidi="en-US"/>
          </w:rPr>
          <w:t>www</w:t>
        </w:r>
        <w:r w:rsidRPr="008C3295">
          <w:rPr>
            <w:rStyle w:val="a4"/>
            <w:rFonts w:ascii="Times New Roman" w:hAnsi="Times New Roman" w:cs="Times New Roman"/>
            <w:lang w:bidi="en-US"/>
          </w:rPr>
          <w:t>.</w:t>
        </w:r>
        <w:proofErr w:type="spellStart"/>
        <w:r w:rsidRPr="008C3295">
          <w:rPr>
            <w:rStyle w:val="a4"/>
            <w:rFonts w:ascii="Times New Roman" w:hAnsi="Times New Roman" w:cs="Times New Roman"/>
            <w:lang w:val="en-US" w:bidi="en-US"/>
          </w:rPr>
          <w:t>zakupki</w:t>
        </w:r>
        <w:proofErr w:type="spellEnd"/>
        <w:r w:rsidRPr="008C3295">
          <w:rPr>
            <w:rStyle w:val="a4"/>
            <w:rFonts w:ascii="Times New Roman" w:hAnsi="Times New Roman" w:cs="Times New Roman"/>
            <w:lang w:bidi="en-US"/>
          </w:rPr>
          <w:t>.</w:t>
        </w:r>
        <w:proofErr w:type="spellStart"/>
        <w:r w:rsidRPr="008C3295">
          <w:rPr>
            <w:rStyle w:val="a4"/>
            <w:rFonts w:ascii="Times New Roman" w:hAnsi="Times New Roman" w:cs="Times New Roman"/>
            <w:lang w:val="en-US" w:bidi="en-US"/>
          </w:rPr>
          <w:t>gov</w:t>
        </w:r>
        <w:proofErr w:type="spellEnd"/>
        <w:r w:rsidRPr="008C3295">
          <w:rPr>
            <w:rStyle w:val="a4"/>
            <w:rFonts w:ascii="Times New Roman" w:hAnsi="Times New Roman" w:cs="Times New Roman"/>
            <w:lang w:bidi="en-US"/>
          </w:rPr>
          <w:t>.</w:t>
        </w:r>
        <w:proofErr w:type="spellStart"/>
        <w:r w:rsidRPr="008C3295">
          <w:rPr>
            <w:rStyle w:val="a4"/>
            <w:rFonts w:ascii="Times New Roman" w:hAnsi="Times New Roman" w:cs="Times New Roman"/>
            <w:lang w:val="en-US" w:bidi="en-US"/>
          </w:rPr>
          <w:t>ru</w:t>
        </w:r>
        <w:proofErr w:type="spellEnd"/>
      </w:hyperlink>
      <w:r w:rsidRPr="008C3295">
        <w:rPr>
          <w:rFonts w:ascii="Times New Roman" w:hAnsi="Times New Roman" w:cs="Times New Roman"/>
          <w:lang w:bidi="en-US"/>
        </w:rPr>
        <w:t>)</w:t>
      </w:r>
      <w:r>
        <w:rPr>
          <w:rFonts w:ascii="Times New Roman" w:hAnsi="Times New Roman" w:cs="Times New Roman"/>
          <w:lang w:bidi="en-US"/>
        </w:rPr>
        <w:t xml:space="preserve"> показал, что по состоянию на 01.04.2022 года в рамках реализации регионального проекта администрацией Почепского района 31.03.2022 года заключен муниципальный контракт на  </w:t>
      </w:r>
      <w:r>
        <w:rPr>
          <w:rFonts w:ascii="Times New Roman" w:hAnsi="Times New Roman" w:cs="Times New Roman"/>
          <w:bCs/>
          <w:spacing w:val="2"/>
        </w:rPr>
        <w:t>в</w:t>
      </w:r>
      <w:r w:rsidRPr="00A926A3">
        <w:rPr>
          <w:rFonts w:ascii="Times New Roman" w:hAnsi="Times New Roman" w:cs="Times New Roman"/>
          <w:bCs/>
          <w:spacing w:val="2"/>
        </w:rPr>
        <w:t xml:space="preserve">ыполнение строительно-монтажных работ по объекту капитального строительства: </w:t>
      </w:r>
      <w:r w:rsidRPr="00A926A3">
        <w:rPr>
          <w:rFonts w:ascii="Times New Roman" w:hAnsi="Times New Roman" w:cs="Times New Roman"/>
        </w:rPr>
        <w:t>«</w:t>
      </w:r>
      <w:r w:rsidRPr="00A926A3">
        <w:rPr>
          <w:rFonts w:ascii="Times New Roman" w:hAnsi="Times New Roman" w:cs="Times New Roman"/>
          <w:szCs w:val="26"/>
        </w:rPr>
        <w:t xml:space="preserve">Реконструкция водопроводной сети в с. </w:t>
      </w:r>
      <w:proofErr w:type="spellStart"/>
      <w:r w:rsidRPr="00A926A3">
        <w:rPr>
          <w:rFonts w:ascii="Times New Roman" w:hAnsi="Times New Roman" w:cs="Times New Roman"/>
          <w:szCs w:val="26"/>
        </w:rPr>
        <w:t>Баклань</w:t>
      </w:r>
      <w:proofErr w:type="spellEnd"/>
      <w:r w:rsidRPr="00A926A3">
        <w:rPr>
          <w:rFonts w:ascii="Times New Roman" w:hAnsi="Times New Roman" w:cs="Times New Roman"/>
          <w:szCs w:val="26"/>
        </w:rPr>
        <w:t xml:space="preserve"> Почепского района Брянской области</w:t>
      </w:r>
      <w:r w:rsidRPr="00A926A3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в сумме 19 065,8 тыс. рублей. Условиями муниципального контракта предусмотрены сроки выполнения работ с </w:t>
      </w:r>
      <w:r w:rsidR="00C6415D">
        <w:rPr>
          <w:rFonts w:ascii="Times New Roman" w:hAnsi="Times New Roman" w:cs="Times New Roman"/>
        </w:rPr>
        <w:t>01.05.</w:t>
      </w:r>
      <w:r>
        <w:rPr>
          <w:rFonts w:ascii="Times New Roman" w:hAnsi="Times New Roman" w:cs="Times New Roman"/>
        </w:rPr>
        <w:t xml:space="preserve"> 2022 года по </w:t>
      </w:r>
      <w:r w:rsidR="00C6415D">
        <w:rPr>
          <w:rFonts w:ascii="Times New Roman" w:hAnsi="Times New Roman" w:cs="Times New Roman"/>
        </w:rPr>
        <w:t>31.08.</w:t>
      </w:r>
      <w:r>
        <w:rPr>
          <w:rFonts w:ascii="Times New Roman" w:hAnsi="Times New Roman" w:cs="Times New Roman"/>
        </w:rPr>
        <w:t>2022 года (включительно).</w:t>
      </w:r>
      <w:r w:rsidR="00C6415D">
        <w:rPr>
          <w:rFonts w:ascii="Times New Roman" w:hAnsi="Times New Roman" w:cs="Times New Roman"/>
        </w:rPr>
        <w:t xml:space="preserve"> В соответствии с условиями дополнительного соглашения к муниципальному контракту от 18.04.2022 сроки выполнения работ изменены и предусмотрены с 18.04.2022 по 31.08.2022 (включительно).</w:t>
      </w:r>
    </w:p>
    <w:p w:rsidR="00A926A3" w:rsidRDefault="00A926A3" w:rsidP="00A926A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F05" w:rsidRPr="00083F05" w:rsidRDefault="00083F05" w:rsidP="00083F05">
      <w:pPr>
        <w:spacing w:after="0" w:line="360" w:lineRule="auto"/>
        <w:ind w:firstLine="709"/>
        <w:jc w:val="both"/>
        <w:rPr>
          <w:rFonts w:ascii="Times New Roman" w:hAnsi="Times New Roman"/>
          <w:b/>
        </w:rPr>
      </w:pPr>
      <w:r w:rsidRPr="00083F05">
        <w:rPr>
          <w:rFonts w:ascii="Times New Roman" w:hAnsi="Times New Roman"/>
          <w:b/>
        </w:rPr>
        <w:t>«Содействие занятости женщин – создание условий дошкольного образования для детей в возрасте до трех лет», направленный на достижение целей и показателей национального проекта «Демография».</w:t>
      </w:r>
    </w:p>
    <w:p w:rsidR="00083F05" w:rsidRPr="00083F05" w:rsidRDefault="00083F05" w:rsidP="00083F05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083F05">
        <w:rPr>
          <w:rFonts w:ascii="Times New Roman" w:hAnsi="Times New Roman"/>
        </w:rPr>
        <w:t>Реализация регионального проекта включает строительство детского сада на 200 мест из них 120 мест для детей в возрасте от 1,5 до 3 лет в г. Почепе Брянской области.</w:t>
      </w:r>
    </w:p>
    <w:p w:rsidR="00083F05" w:rsidRPr="00083F05" w:rsidRDefault="00083F05" w:rsidP="00083F05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083F05">
        <w:rPr>
          <w:rFonts w:ascii="Times New Roman" w:hAnsi="Times New Roman"/>
        </w:rPr>
        <w:t xml:space="preserve">Объем финансового обеспечения </w:t>
      </w:r>
      <w:r>
        <w:rPr>
          <w:rFonts w:ascii="Times New Roman" w:hAnsi="Times New Roman"/>
        </w:rPr>
        <w:t xml:space="preserve">на 2022 год </w:t>
      </w:r>
      <w:r w:rsidRPr="00083F05">
        <w:rPr>
          <w:rFonts w:ascii="Times New Roman" w:hAnsi="Times New Roman"/>
        </w:rPr>
        <w:t>состав</w:t>
      </w:r>
      <w:r>
        <w:rPr>
          <w:rFonts w:ascii="Times New Roman" w:hAnsi="Times New Roman"/>
        </w:rPr>
        <w:t>ляет</w:t>
      </w:r>
      <w:r w:rsidRPr="00083F05">
        <w:rPr>
          <w:rFonts w:ascii="Times New Roman" w:hAnsi="Times New Roman"/>
        </w:rPr>
        <w:t xml:space="preserve"> </w:t>
      </w:r>
      <w:r w:rsidR="000D0AFB">
        <w:rPr>
          <w:rFonts w:ascii="Times New Roman" w:hAnsi="Times New Roman"/>
        </w:rPr>
        <w:t>44 125,2</w:t>
      </w:r>
      <w:r>
        <w:rPr>
          <w:rFonts w:ascii="Times New Roman" w:hAnsi="Times New Roman"/>
        </w:rPr>
        <w:t xml:space="preserve"> </w:t>
      </w:r>
      <w:r w:rsidRPr="00083F05">
        <w:rPr>
          <w:rFonts w:ascii="Times New Roman" w:hAnsi="Times New Roman"/>
        </w:rPr>
        <w:t xml:space="preserve">тыс. рублей из регионального бюджета </w:t>
      </w:r>
      <w:r w:rsidRPr="000D0AFB">
        <w:rPr>
          <w:rFonts w:ascii="Times New Roman" w:hAnsi="Times New Roman"/>
        </w:rPr>
        <w:t xml:space="preserve">и </w:t>
      </w:r>
      <w:r w:rsidR="000D0AFB">
        <w:rPr>
          <w:rFonts w:ascii="Times New Roman" w:hAnsi="Times New Roman"/>
        </w:rPr>
        <w:t>2 322,4</w:t>
      </w:r>
      <w:r w:rsidRPr="00083F05">
        <w:rPr>
          <w:rFonts w:ascii="Times New Roman" w:hAnsi="Times New Roman"/>
        </w:rPr>
        <w:t xml:space="preserve"> тыс. рублей из бюджета Почепского муниципального района Брянской области по главному распорядителю - администрации Почепского района.                                                                                                        </w:t>
      </w:r>
    </w:p>
    <w:p w:rsidR="00083F05" w:rsidRPr="00083F05" w:rsidRDefault="00083F05" w:rsidP="00083F05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083F05">
        <w:rPr>
          <w:rFonts w:ascii="Times New Roman" w:hAnsi="Times New Roman"/>
        </w:rPr>
        <w:t xml:space="preserve">В ходе проведенного анализа установлено, что </w:t>
      </w:r>
      <w:r>
        <w:rPr>
          <w:rFonts w:ascii="Times New Roman" w:hAnsi="Times New Roman"/>
        </w:rPr>
        <w:t xml:space="preserve">по состоянию на 01.04.2022 </w:t>
      </w:r>
      <w:r w:rsidRPr="00083F05">
        <w:rPr>
          <w:rFonts w:ascii="Times New Roman" w:hAnsi="Times New Roman"/>
        </w:rPr>
        <w:t xml:space="preserve">исполнение бюджетных ассигнований, предусмотренных на реализацию регионального проекта «Содействие занятости женщин – создание условий дошкольного образования для детей в возрасте до трех лет» составило </w:t>
      </w:r>
      <w:r>
        <w:rPr>
          <w:rFonts w:ascii="Times New Roman" w:hAnsi="Times New Roman"/>
        </w:rPr>
        <w:t>34 258,2</w:t>
      </w:r>
      <w:r w:rsidRPr="00083F05">
        <w:rPr>
          <w:rFonts w:ascii="Times New Roman" w:hAnsi="Times New Roman"/>
        </w:rPr>
        <w:t xml:space="preserve"> тыс. рублей или 73,</w:t>
      </w:r>
      <w:r>
        <w:rPr>
          <w:rFonts w:ascii="Times New Roman" w:hAnsi="Times New Roman"/>
        </w:rPr>
        <w:t>8</w:t>
      </w:r>
      <w:r w:rsidRPr="00083F05">
        <w:rPr>
          <w:rFonts w:ascii="Times New Roman" w:hAnsi="Times New Roman"/>
        </w:rPr>
        <w:t xml:space="preserve"> процентов. </w:t>
      </w:r>
      <w:r w:rsidR="00175023">
        <w:rPr>
          <w:rFonts w:ascii="Times New Roman" w:hAnsi="Times New Roman"/>
        </w:rPr>
        <w:t>В соответствии с условиями контракта с учетом внесенных изменений срок окончания работ предусмотрен не позднее 30.04.2022 (первоначальный срок выполнения работ – 20.12.2021года).</w:t>
      </w:r>
    </w:p>
    <w:p w:rsidR="00083F05" w:rsidRPr="00083F05" w:rsidRDefault="00083F05" w:rsidP="00083F05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083F05">
        <w:rPr>
          <w:rFonts w:ascii="Times New Roman" w:hAnsi="Times New Roman"/>
        </w:rPr>
        <w:lastRenderedPageBreak/>
        <w:t xml:space="preserve">Согласно пояснительной записке </w:t>
      </w:r>
      <w:r w:rsidR="00175023">
        <w:rPr>
          <w:rFonts w:ascii="Times New Roman" w:hAnsi="Times New Roman"/>
        </w:rPr>
        <w:t>внесение изменений в условия контракта обусловлено</w:t>
      </w:r>
      <w:r w:rsidRPr="00083F05">
        <w:rPr>
          <w:rFonts w:ascii="Times New Roman" w:hAnsi="Times New Roman"/>
        </w:rPr>
        <w:t xml:space="preserve"> невыполнением работ в результате ненадлежащего исполнения подрядной организацией своих обязательств на объекте «Детский сад на 200 мест, из них 120 мест для детей в возрасте от 1,5 до 3 лет в г. Почепе Брянской области».</w:t>
      </w:r>
    </w:p>
    <w:p w:rsidR="00083F05" w:rsidRDefault="00083F05" w:rsidP="00A926A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5511" w:rsidRPr="00155511" w:rsidRDefault="00155511" w:rsidP="001555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</w:rPr>
      </w:pPr>
      <w:r w:rsidRPr="00155511">
        <w:rPr>
          <w:rFonts w:ascii="Times New Roman" w:hAnsi="Times New Roman"/>
          <w:b/>
        </w:rPr>
        <w:t>Поддержка отрасли культуры в рамках регионального проекта "Творческие люди" государственной программы "Развитие культуры и туризма в Брянской области".</w:t>
      </w:r>
    </w:p>
    <w:p w:rsidR="00155511" w:rsidRDefault="00155511" w:rsidP="001555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</w:rPr>
      </w:pPr>
      <w:r w:rsidRPr="00155511">
        <w:rPr>
          <w:rFonts w:ascii="Times New Roman" w:hAnsi="Times New Roman"/>
        </w:rPr>
        <w:t xml:space="preserve">В рамках реализации данного регионального проекта предусмотрена государственная поддержка </w:t>
      </w:r>
      <w:r w:rsidR="00A46CA9">
        <w:rPr>
          <w:rFonts w:ascii="Times New Roman" w:hAnsi="Times New Roman"/>
        </w:rPr>
        <w:t xml:space="preserve">лучшим сельским учреждениям культуры. </w:t>
      </w:r>
    </w:p>
    <w:p w:rsidR="00A46CA9" w:rsidRPr="00A926A3" w:rsidRDefault="00A46CA9" w:rsidP="00A46CA9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A926A3">
        <w:rPr>
          <w:rFonts w:ascii="Times New Roman" w:hAnsi="Times New Roman"/>
        </w:rPr>
        <w:t xml:space="preserve">Реализация регионального проекта </w:t>
      </w:r>
      <w:r>
        <w:rPr>
          <w:rFonts w:ascii="Times New Roman" w:hAnsi="Times New Roman"/>
        </w:rPr>
        <w:t>на территории Почепского района в 2022 году предусматривает поддержку для Дмитровского СДК, структурного подразделения МБУК «РМДК».</w:t>
      </w:r>
    </w:p>
    <w:p w:rsidR="00155511" w:rsidRPr="00155511" w:rsidRDefault="00155511" w:rsidP="00FF6B4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</w:rPr>
      </w:pPr>
      <w:r w:rsidRPr="00155511">
        <w:rPr>
          <w:rFonts w:ascii="Times New Roman" w:hAnsi="Times New Roman"/>
        </w:rPr>
        <w:t xml:space="preserve"> Объем финансового обеспечения составил </w:t>
      </w:r>
      <w:r w:rsidR="00FF6B49">
        <w:rPr>
          <w:rFonts w:ascii="Times New Roman" w:hAnsi="Times New Roman"/>
        </w:rPr>
        <w:t>106,4</w:t>
      </w:r>
      <w:r w:rsidRPr="00155511">
        <w:rPr>
          <w:rFonts w:ascii="Times New Roman" w:hAnsi="Times New Roman"/>
        </w:rPr>
        <w:t xml:space="preserve"> тыс. рублей из регионального бюджета и </w:t>
      </w:r>
      <w:r w:rsidR="00FF6B49">
        <w:rPr>
          <w:rFonts w:ascii="Times New Roman" w:hAnsi="Times New Roman"/>
        </w:rPr>
        <w:t>1,1</w:t>
      </w:r>
      <w:r w:rsidRPr="00155511">
        <w:rPr>
          <w:rFonts w:ascii="Times New Roman" w:hAnsi="Times New Roman"/>
        </w:rPr>
        <w:t xml:space="preserve"> тыс. рублей из бюджета Почепского муниципального района Брянской области по главному распорядителю – отделу культуры, молодежной политики и спорта администрации Почепского района.                                                                                                        </w:t>
      </w:r>
    </w:p>
    <w:p w:rsidR="00155511" w:rsidRDefault="002F7D7F" w:rsidP="0097455B">
      <w:pPr>
        <w:spacing w:after="0" w:line="36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/>
        </w:rPr>
        <w:t>По итогам отчетного периода и</w:t>
      </w:r>
      <w:r w:rsidR="00155511" w:rsidRPr="00155511">
        <w:rPr>
          <w:rFonts w:ascii="Times New Roman" w:hAnsi="Times New Roman"/>
        </w:rPr>
        <w:t xml:space="preserve">сполнение бюджетных ассигнований составило </w:t>
      </w:r>
      <w:r>
        <w:rPr>
          <w:rFonts w:ascii="Times New Roman" w:hAnsi="Times New Roman"/>
        </w:rPr>
        <w:t>107,5</w:t>
      </w:r>
      <w:r w:rsidR="00155511" w:rsidRPr="00155511">
        <w:rPr>
          <w:rFonts w:ascii="Times New Roman" w:hAnsi="Times New Roman"/>
        </w:rPr>
        <w:t xml:space="preserve"> тыс. рублей или 100,0 процентов. </w:t>
      </w:r>
      <w:r>
        <w:rPr>
          <w:rFonts w:ascii="Times New Roman" w:hAnsi="Times New Roman"/>
        </w:rPr>
        <w:t xml:space="preserve">Бюджетные средства </w:t>
      </w:r>
      <w:r w:rsidR="00BF2B66">
        <w:rPr>
          <w:rFonts w:ascii="Times New Roman" w:hAnsi="Times New Roman"/>
        </w:rPr>
        <w:t xml:space="preserve">в полном объеме </w:t>
      </w:r>
      <w:r>
        <w:rPr>
          <w:rFonts w:ascii="Times New Roman" w:hAnsi="Times New Roman"/>
        </w:rPr>
        <w:t xml:space="preserve">направлены получателем (Дмитровским СДК) на приобретение </w:t>
      </w:r>
      <w:r w:rsidR="0097455B" w:rsidRPr="0097455B">
        <w:rPr>
          <w:rFonts w:ascii="Times New Roman" w:hAnsi="Times New Roman" w:cs="Times New Roman"/>
        </w:rPr>
        <w:t xml:space="preserve">сценических </w:t>
      </w:r>
      <w:r w:rsidR="0097455B" w:rsidRPr="0097455B">
        <w:rPr>
          <w:rFonts w:ascii="Times New Roman" w:hAnsi="Times New Roman" w:cs="Times New Roman"/>
          <w:shd w:val="clear" w:color="auto" w:fill="FFFFFF"/>
        </w:rPr>
        <w:t>костюмов для творческих коллективов</w:t>
      </w:r>
      <w:r w:rsidR="0097455B">
        <w:rPr>
          <w:rFonts w:ascii="Times New Roman" w:hAnsi="Times New Roman" w:cs="Times New Roman"/>
          <w:shd w:val="clear" w:color="auto" w:fill="FFFFFF"/>
        </w:rPr>
        <w:t>.</w:t>
      </w:r>
    </w:p>
    <w:p w:rsidR="0097455B" w:rsidRPr="0097455B" w:rsidRDefault="0097455B" w:rsidP="0097455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0A0844" w:rsidRPr="008756CC" w:rsidRDefault="000A0844" w:rsidP="005B33E6">
      <w:pPr>
        <w:pStyle w:val="60"/>
        <w:numPr>
          <w:ilvl w:val="1"/>
          <w:numId w:val="35"/>
        </w:numPr>
        <w:shd w:val="clear" w:color="auto" w:fill="auto"/>
        <w:tabs>
          <w:tab w:val="left" w:pos="2629"/>
        </w:tabs>
        <w:spacing w:line="360" w:lineRule="auto"/>
        <w:jc w:val="center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финансирование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контрактов</w:t>
      </w:r>
      <w:r>
        <w:t xml:space="preserve"> </w:t>
      </w:r>
      <w:r w:rsidRPr="008756CC">
        <w:t>на</w:t>
      </w:r>
      <w:r>
        <w:t xml:space="preserve"> </w:t>
      </w:r>
      <w:r w:rsidRPr="008756CC">
        <w:t>закупку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работ</w:t>
      </w:r>
      <w:r>
        <w:t xml:space="preserve"> </w:t>
      </w:r>
      <w:r w:rsidRPr="008756CC">
        <w:t>и</w:t>
      </w:r>
      <w:r>
        <w:t xml:space="preserve"> </w:t>
      </w:r>
      <w:r w:rsidRPr="008756CC">
        <w:t>услуг</w:t>
      </w:r>
      <w:r>
        <w:t xml:space="preserve">      </w:t>
      </w:r>
      <w:r w:rsidRPr="008756CC">
        <w:t>для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нужд</w:t>
      </w:r>
      <w:r w:rsidR="005508D3"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1</w:t>
      </w:r>
      <w:r>
        <w:t xml:space="preserve"> </w:t>
      </w:r>
      <w:r w:rsidR="00F5281F">
        <w:t>апреля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объём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по</w:t>
      </w:r>
      <w:r>
        <w:t xml:space="preserve"> </w:t>
      </w:r>
      <w:r w:rsidRPr="008756CC">
        <w:t>контрактуемым</w:t>
      </w:r>
      <w:r>
        <w:t xml:space="preserve"> </w:t>
      </w:r>
      <w:r w:rsidRPr="008756CC">
        <w:t>видам</w:t>
      </w:r>
      <w:r>
        <w:t xml:space="preserve"> </w:t>
      </w:r>
      <w:r w:rsidRPr="008756CC">
        <w:t>расходов,</w:t>
      </w:r>
      <w:r>
        <w:t xml:space="preserve"> </w:t>
      </w:r>
      <w:r w:rsidRPr="008756CC">
        <w:t>предусмотренный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росписью,</w:t>
      </w:r>
      <w:r>
        <w:t xml:space="preserve"> </w:t>
      </w:r>
      <w:r w:rsidRPr="008756CC">
        <w:t>составил</w:t>
      </w:r>
      <w:r>
        <w:t xml:space="preserve"> </w:t>
      </w:r>
      <w:r w:rsidR="0021586E">
        <w:t>133 799,0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Информация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финансирование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контрактов</w:t>
      </w:r>
      <w:r>
        <w:t xml:space="preserve"> </w:t>
      </w:r>
      <w:r w:rsidRPr="008756CC">
        <w:t>на</w:t>
      </w:r>
      <w:r>
        <w:t xml:space="preserve"> </w:t>
      </w:r>
      <w:r w:rsidRPr="008756CC">
        <w:t>закупку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работ</w:t>
      </w:r>
      <w:r>
        <w:t xml:space="preserve"> </w:t>
      </w:r>
      <w:r w:rsidRPr="008756CC">
        <w:t>и</w:t>
      </w:r>
      <w:r>
        <w:t xml:space="preserve"> </w:t>
      </w:r>
      <w:r w:rsidRPr="008756CC">
        <w:t>услуг</w:t>
      </w:r>
      <w:r>
        <w:t xml:space="preserve"> </w:t>
      </w:r>
      <w:r w:rsidRPr="008756CC">
        <w:t>для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нужд</w:t>
      </w:r>
      <w:r>
        <w:t xml:space="preserve"> </w:t>
      </w:r>
      <w:r w:rsidRPr="008756CC">
        <w:t>приведена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p w:rsidR="009A6BDD" w:rsidRPr="008756CC" w:rsidRDefault="009A6BDD" w:rsidP="000A0844">
      <w:pPr>
        <w:pStyle w:val="20"/>
        <w:shd w:val="clear" w:color="auto" w:fill="auto"/>
        <w:spacing w:before="0" w:line="360" w:lineRule="auto"/>
        <w:ind w:firstLine="851"/>
      </w:pPr>
    </w:p>
    <w:tbl>
      <w:tblPr>
        <w:tblpPr w:leftFromText="180" w:rightFromText="180" w:vertAnchor="text" w:horzAnchor="margin" w:tblpY="253"/>
        <w:tblOverlap w:val="never"/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3245"/>
        <w:gridCol w:w="1843"/>
        <w:gridCol w:w="1701"/>
        <w:gridCol w:w="1701"/>
      </w:tblGrid>
      <w:tr w:rsidR="000A0844" w:rsidRPr="008756CC" w:rsidTr="008D36CF">
        <w:trPr>
          <w:trHeight w:hRule="exact" w:val="437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240" w:lineRule="auto"/>
              <w:ind w:firstLine="851"/>
              <w:rPr>
                <w:sz w:val="20"/>
                <w:szCs w:val="20"/>
              </w:rPr>
            </w:pPr>
            <w:r w:rsidRPr="00A107B9">
              <w:rPr>
                <w:sz w:val="20"/>
                <w:szCs w:val="20"/>
              </w:rPr>
              <w:tab/>
            </w:r>
            <w:r w:rsidRPr="00A107B9">
              <w:rPr>
                <w:rStyle w:val="275pt"/>
                <w:sz w:val="20"/>
                <w:szCs w:val="20"/>
              </w:rPr>
              <w:t>Код вида расход</w:t>
            </w:r>
            <w:r w:rsidRPr="00A107B9">
              <w:rPr>
                <w:rStyle w:val="295pt"/>
                <w:sz w:val="20"/>
                <w:szCs w:val="20"/>
              </w:rPr>
              <w:t>ов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A107B9">
              <w:rPr>
                <w:rStyle w:val="275pt"/>
                <w:sz w:val="20"/>
                <w:szCs w:val="20"/>
              </w:rPr>
              <w:t>Наименование вида расходов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A107B9">
              <w:rPr>
                <w:rStyle w:val="275pt"/>
                <w:sz w:val="20"/>
                <w:szCs w:val="20"/>
              </w:rPr>
              <w:t>Сводная бюджетная роспись, тыс. рублей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A107B9">
              <w:rPr>
                <w:rStyle w:val="275pt"/>
                <w:sz w:val="20"/>
                <w:szCs w:val="20"/>
              </w:rPr>
              <w:t xml:space="preserve">Кассовое исполнение </w:t>
            </w:r>
          </w:p>
        </w:tc>
      </w:tr>
      <w:tr w:rsidR="000A0844" w:rsidRPr="008756CC" w:rsidTr="008D36CF">
        <w:trPr>
          <w:trHeight w:hRule="exact" w:val="835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A107B9" w:rsidRDefault="000A0844" w:rsidP="00E7405E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A107B9" w:rsidRDefault="000A0844" w:rsidP="00E7405E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A107B9" w:rsidRDefault="000A0844" w:rsidP="00E7405E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A107B9">
              <w:rPr>
                <w:rStyle w:val="275pt"/>
                <w:sz w:val="20"/>
                <w:szCs w:val="20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A107B9">
              <w:rPr>
                <w:rStyle w:val="285pt"/>
                <w:sz w:val="20"/>
                <w:szCs w:val="20"/>
              </w:rPr>
              <w:t>%</w:t>
            </w:r>
            <w:r w:rsidRPr="00A107B9">
              <w:rPr>
                <w:rStyle w:val="275pt"/>
                <w:sz w:val="20"/>
                <w:szCs w:val="20"/>
              </w:rPr>
              <w:t xml:space="preserve"> от сводной бюджетной росписи</w:t>
            </w:r>
          </w:p>
        </w:tc>
      </w:tr>
      <w:tr w:rsidR="000A0844" w:rsidRPr="008756CC" w:rsidTr="008D36CF">
        <w:trPr>
          <w:trHeight w:hRule="exact" w:val="2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A107B9">
              <w:rPr>
                <w:rStyle w:val="275pt"/>
                <w:sz w:val="20"/>
                <w:szCs w:val="20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A107B9">
              <w:rPr>
                <w:rStyle w:val="275pt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A107B9">
              <w:rPr>
                <w:rStyle w:val="275pt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A107B9" w:rsidRDefault="008D36CF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0A0844" w:rsidRPr="00A107B9" w:rsidRDefault="008D36CF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rStyle w:val="275pt"/>
                <w:sz w:val="20"/>
                <w:szCs w:val="20"/>
              </w:rPr>
              <w:t>5</w:t>
            </w:r>
          </w:p>
        </w:tc>
      </w:tr>
      <w:tr w:rsidR="000A0844" w:rsidRPr="008756CC" w:rsidTr="008D36CF">
        <w:trPr>
          <w:trHeight w:hRule="exact" w:val="11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A107B9">
              <w:rPr>
                <w:rStyle w:val="295pt"/>
                <w:sz w:val="20"/>
                <w:szCs w:val="20"/>
              </w:rPr>
              <w:t>2240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A107B9">
              <w:rPr>
                <w:rStyle w:val="295pt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A107B9" w:rsidRDefault="0021586E" w:rsidP="0021586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30 867,2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A107B9" w:rsidRDefault="0021586E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A107B9" w:rsidRDefault="0021586E" w:rsidP="00A9579D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0A0844" w:rsidRPr="008756CC" w:rsidTr="00E7405E">
        <w:trPr>
          <w:trHeight w:hRule="exact" w:val="5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A107B9">
              <w:rPr>
                <w:rStyle w:val="295pt"/>
                <w:sz w:val="20"/>
                <w:szCs w:val="20"/>
              </w:rPr>
              <w:t>4410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A107B9">
              <w:rPr>
                <w:rStyle w:val="295pt"/>
                <w:sz w:val="20"/>
                <w:szCs w:val="20"/>
              </w:rPr>
              <w:t>Бюджетные инвестиции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A107B9" w:rsidRDefault="0021586E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102 931,8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0844" w:rsidRPr="00A107B9" w:rsidRDefault="0021586E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34 258,2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A107B9" w:rsidRDefault="0021586E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</w:tr>
      <w:tr w:rsidR="000A0844" w:rsidRPr="008756CC" w:rsidTr="00E7405E">
        <w:trPr>
          <w:trHeight w:hRule="exact" w:val="3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0844" w:rsidRPr="00A107B9" w:rsidRDefault="000A0844" w:rsidP="00E7405E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A107B9">
              <w:rPr>
                <w:rStyle w:val="275pt"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A107B9" w:rsidRDefault="0021586E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133 799,0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0844" w:rsidRPr="00A107B9" w:rsidRDefault="0021586E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36 465,9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0844" w:rsidRPr="00A107B9" w:rsidRDefault="0021586E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</w:tr>
    </w:tbl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9A6BDD" w:rsidRDefault="009A6BDD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общем</w:t>
      </w:r>
      <w:r>
        <w:t xml:space="preserve"> </w:t>
      </w:r>
      <w:r w:rsidRPr="008756CC">
        <w:t>объёме</w:t>
      </w:r>
      <w:r>
        <w:t xml:space="preserve"> </w:t>
      </w:r>
      <w:r w:rsidRPr="008756CC">
        <w:t>контрактуемых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наибольший</w:t>
      </w:r>
      <w:r>
        <w:t xml:space="preserve"> </w:t>
      </w:r>
      <w:r w:rsidRPr="008756CC">
        <w:t>удельный</w:t>
      </w:r>
      <w:r>
        <w:t xml:space="preserve"> </w:t>
      </w:r>
      <w:r w:rsidRPr="008756CC">
        <w:t>вес</w:t>
      </w:r>
      <w:r>
        <w:t xml:space="preserve"> </w:t>
      </w:r>
      <w:r w:rsidRPr="008756CC">
        <w:t>приходится</w:t>
      </w:r>
      <w:r>
        <w:t xml:space="preserve"> </w:t>
      </w:r>
      <w:r w:rsidRPr="008756CC">
        <w:t>на</w:t>
      </w:r>
      <w:r>
        <w:t xml:space="preserve"> </w:t>
      </w:r>
      <w:r w:rsidRPr="008756CC">
        <w:t>бюджетные</w:t>
      </w:r>
      <w:r>
        <w:t xml:space="preserve"> </w:t>
      </w:r>
      <w:r w:rsidRPr="008756CC">
        <w:t>инвестиции</w:t>
      </w:r>
      <w:r>
        <w:t xml:space="preserve"> </w:t>
      </w:r>
      <w:r w:rsidRPr="008756CC">
        <w:t>(</w:t>
      </w:r>
      <w:r w:rsidR="00B40ADB">
        <w:t>102 931,8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B40ADB">
        <w:t>10,8</w:t>
      </w:r>
      <w:r w:rsidR="00143B64">
        <w:t xml:space="preserve"> </w:t>
      </w:r>
      <w:r w:rsidRPr="008756CC">
        <w:t>процент</w:t>
      </w:r>
      <w:r w:rsidR="00AC344C">
        <w:t>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росписи)</w:t>
      </w:r>
      <w:r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Кассовое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контрактуемым</w:t>
      </w:r>
      <w:r>
        <w:t xml:space="preserve"> </w:t>
      </w:r>
      <w:r w:rsidRPr="008756CC">
        <w:t>видам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за</w:t>
      </w:r>
      <w:r>
        <w:t xml:space="preserve"> </w:t>
      </w:r>
      <w:r w:rsidRPr="008756CC">
        <w:t>январь</w:t>
      </w:r>
      <w:r>
        <w:t xml:space="preserve"> </w:t>
      </w:r>
      <w:r w:rsidRPr="008756CC">
        <w:t>-</w:t>
      </w:r>
      <w:r>
        <w:t xml:space="preserve"> </w:t>
      </w:r>
      <w:r w:rsidR="00B40ADB">
        <w:t>март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составило</w:t>
      </w:r>
      <w:r>
        <w:t xml:space="preserve"> </w:t>
      </w:r>
      <w:r w:rsidR="00B40ADB">
        <w:t>34 465,9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B40ADB">
        <w:t>27,3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За</w:t>
      </w:r>
      <w:r>
        <w:t xml:space="preserve"> январь-</w:t>
      </w:r>
      <w:r w:rsidR="00B40ADB">
        <w:t>март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контрактуемые</w:t>
      </w:r>
      <w:r>
        <w:t xml:space="preserve"> </w:t>
      </w:r>
      <w:r w:rsidRPr="008756CC">
        <w:t>расходы</w:t>
      </w:r>
      <w:r>
        <w:t xml:space="preserve"> </w:t>
      </w:r>
      <w:r w:rsidRPr="008756CC">
        <w:t>предусмотрены</w:t>
      </w:r>
      <w:r>
        <w:t xml:space="preserve"> </w:t>
      </w:r>
      <w:r w:rsidRPr="008756CC">
        <w:t>всем</w:t>
      </w:r>
      <w:r>
        <w:t xml:space="preserve"> </w:t>
      </w:r>
      <w:r w:rsidRPr="008756CC">
        <w:t>6</w:t>
      </w:r>
      <w:r>
        <w:t xml:space="preserve"> </w:t>
      </w:r>
      <w:r w:rsidRPr="008756CC">
        <w:t>главным</w:t>
      </w:r>
      <w:r>
        <w:t xml:space="preserve"> </w:t>
      </w:r>
      <w:r w:rsidRPr="008756CC">
        <w:t>распорядителям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средств.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При</w:t>
      </w:r>
      <w:r>
        <w:t xml:space="preserve"> </w:t>
      </w:r>
      <w:r w:rsidRPr="008756CC">
        <w:t>анализе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финансирование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контрактов</w:t>
      </w:r>
      <w:r>
        <w:t xml:space="preserve"> </w:t>
      </w:r>
      <w:r w:rsidRPr="008756CC">
        <w:t>на</w:t>
      </w:r>
      <w:r>
        <w:t xml:space="preserve"> </w:t>
      </w:r>
      <w:r w:rsidRPr="008756CC">
        <w:t>закупку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работ</w:t>
      </w:r>
      <w:r>
        <w:t xml:space="preserve"> </w:t>
      </w:r>
      <w:r w:rsidRPr="008756CC">
        <w:t>и</w:t>
      </w:r>
      <w:r>
        <w:t xml:space="preserve"> </w:t>
      </w:r>
      <w:r w:rsidRPr="008756CC">
        <w:t>услуг</w:t>
      </w:r>
      <w:r>
        <w:t xml:space="preserve"> </w:t>
      </w:r>
      <w:r w:rsidRPr="008756CC">
        <w:t>для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нужд</w:t>
      </w:r>
      <w:r>
        <w:t xml:space="preserve"> </w:t>
      </w:r>
      <w:r w:rsidRPr="008756CC">
        <w:t>с</w:t>
      </w:r>
      <w:r>
        <w:t xml:space="preserve"> </w:t>
      </w:r>
      <w:r w:rsidRPr="008756CC">
        <w:t>учётом</w:t>
      </w:r>
      <w:r>
        <w:t xml:space="preserve"> </w:t>
      </w:r>
      <w:r w:rsidRPr="008756CC">
        <w:t>информации,</w:t>
      </w:r>
      <w:r>
        <w:t xml:space="preserve"> </w:t>
      </w:r>
      <w:r w:rsidRPr="008756CC">
        <w:t>размещённой</w:t>
      </w:r>
      <w:r>
        <w:t xml:space="preserve"> </w:t>
      </w:r>
      <w:r w:rsidRPr="008756CC">
        <w:t>на</w:t>
      </w:r>
      <w:r>
        <w:t xml:space="preserve"> </w:t>
      </w:r>
      <w:r w:rsidRPr="008756CC">
        <w:t>официальном</w:t>
      </w:r>
      <w:r>
        <w:t xml:space="preserve"> </w:t>
      </w:r>
      <w:r w:rsidRPr="008756CC">
        <w:t>сайте</w:t>
      </w:r>
      <w:r>
        <w:t xml:space="preserve"> </w:t>
      </w:r>
      <w:r w:rsidRPr="008756CC">
        <w:t>Единой</w:t>
      </w:r>
      <w:r>
        <w:t xml:space="preserve"> </w:t>
      </w:r>
      <w:r w:rsidRPr="008756CC">
        <w:t>информационной</w:t>
      </w:r>
      <w:r>
        <w:t xml:space="preserve"> </w:t>
      </w:r>
      <w:r w:rsidRPr="008756CC">
        <w:t>системы</w:t>
      </w:r>
      <w:r>
        <w:t xml:space="preserve"> </w:t>
      </w:r>
      <w:r w:rsidRPr="008756CC">
        <w:t>в</w:t>
      </w:r>
      <w:r>
        <w:t xml:space="preserve"> </w:t>
      </w:r>
      <w:r w:rsidRPr="008756CC">
        <w:t>сфере</w:t>
      </w:r>
      <w:r>
        <w:t xml:space="preserve"> </w:t>
      </w:r>
      <w:r w:rsidRPr="008756CC">
        <w:t>закупок</w:t>
      </w:r>
      <w:r>
        <w:t xml:space="preserve"> </w:t>
      </w:r>
      <w:r w:rsidRPr="008756CC">
        <w:rPr>
          <w:lang w:bidi="en-US"/>
        </w:rPr>
        <w:t>(</w:t>
      </w:r>
      <w:hyperlink r:id="rId9" w:history="1">
        <w:r w:rsidRPr="008756CC">
          <w:rPr>
            <w:rStyle w:val="a4"/>
            <w:lang w:val="en-US" w:bidi="en-US"/>
          </w:rPr>
          <w:t>www</w:t>
        </w:r>
        <w:r w:rsidRPr="008756CC">
          <w:rPr>
            <w:rStyle w:val="a4"/>
            <w:lang w:bidi="en-US"/>
          </w:rPr>
          <w:t>.</w:t>
        </w:r>
        <w:proofErr w:type="spellStart"/>
        <w:r w:rsidRPr="008756CC">
          <w:rPr>
            <w:rStyle w:val="a4"/>
            <w:lang w:val="en-US" w:bidi="en-US"/>
          </w:rPr>
          <w:t>zakupki</w:t>
        </w:r>
        <w:proofErr w:type="spellEnd"/>
        <w:r w:rsidRPr="008756CC">
          <w:rPr>
            <w:rStyle w:val="a4"/>
            <w:lang w:bidi="en-US"/>
          </w:rPr>
          <w:t>.</w:t>
        </w:r>
        <w:proofErr w:type="spellStart"/>
        <w:r w:rsidRPr="008756CC">
          <w:rPr>
            <w:rStyle w:val="a4"/>
            <w:lang w:val="en-US" w:bidi="en-US"/>
          </w:rPr>
          <w:t>gov</w:t>
        </w:r>
        <w:proofErr w:type="spellEnd"/>
        <w:r w:rsidRPr="008756CC">
          <w:rPr>
            <w:rStyle w:val="a4"/>
            <w:lang w:bidi="en-US"/>
          </w:rPr>
          <w:t>.</w:t>
        </w:r>
        <w:proofErr w:type="spellStart"/>
        <w:r w:rsidRPr="008756CC">
          <w:rPr>
            <w:rStyle w:val="a4"/>
            <w:lang w:val="en-US" w:bidi="en-US"/>
          </w:rPr>
          <w:t>ru</w:t>
        </w:r>
        <w:proofErr w:type="spellEnd"/>
      </w:hyperlink>
      <w:r w:rsidRPr="008756CC">
        <w:rPr>
          <w:lang w:bidi="en-US"/>
        </w:rPr>
        <w:t>)</w:t>
      </w:r>
      <w:r>
        <w:rPr>
          <w:lang w:bidi="en-US"/>
        </w:rPr>
        <w:t xml:space="preserve"> </w:t>
      </w:r>
      <w:r w:rsidRPr="008756CC">
        <w:t>было</w:t>
      </w:r>
      <w:r>
        <w:t xml:space="preserve"> </w:t>
      </w:r>
      <w:r w:rsidRPr="008756CC">
        <w:t>установлено</w:t>
      </w:r>
      <w:r>
        <w:t xml:space="preserve"> </w:t>
      </w:r>
      <w:r w:rsidRPr="008756CC">
        <w:t>следующее.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период</w:t>
      </w:r>
      <w:r>
        <w:t xml:space="preserve"> </w:t>
      </w:r>
      <w:r w:rsidRPr="008756CC">
        <w:t>с</w:t>
      </w:r>
      <w:r>
        <w:t xml:space="preserve"> </w:t>
      </w:r>
      <w:r w:rsidRPr="008756CC">
        <w:t>января</w:t>
      </w:r>
      <w:r>
        <w:t xml:space="preserve"> </w:t>
      </w:r>
      <w:r w:rsidRPr="008756CC">
        <w:t>по</w:t>
      </w:r>
      <w:r>
        <w:t xml:space="preserve"> </w:t>
      </w:r>
      <w:r w:rsidR="008507BF">
        <w:t>март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всего</w:t>
      </w:r>
      <w:r>
        <w:t xml:space="preserve"> </w:t>
      </w:r>
      <w:r w:rsidRPr="008756CC">
        <w:t>в</w:t>
      </w:r>
      <w:r>
        <w:t xml:space="preserve"> </w:t>
      </w:r>
      <w:r w:rsidRPr="008756CC">
        <w:t>Планы-графики</w:t>
      </w:r>
      <w:r>
        <w:t xml:space="preserve"> </w:t>
      </w:r>
      <w:r w:rsidRPr="008756CC">
        <w:t>закупок</w:t>
      </w:r>
      <w:r>
        <w:t xml:space="preserve"> </w:t>
      </w:r>
      <w:r w:rsidRPr="008756CC">
        <w:t>было</w:t>
      </w:r>
      <w:r>
        <w:t xml:space="preserve"> </w:t>
      </w:r>
      <w:r w:rsidRPr="008756CC">
        <w:t>внесено</w:t>
      </w:r>
      <w:r>
        <w:t xml:space="preserve"> </w:t>
      </w:r>
      <w:r w:rsidR="00961DF6">
        <w:t>12</w:t>
      </w:r>
      <w:r>
        <w:t xml:space="preserve"> </w:t>
      </w:r>
      <w:r w:rsidRPr="008756CC">
        <w:t>изменений.</w:t>
      </w:r>
      <w:r>
        <w:t xml:space="preserve"> </w:t>
      </w:r>
      <w:r w:rsidRPr="008756CC">
        <w:t>Изменения</w:t>
      </w:r>
      <w:r>
        <w:t xml:space="preserve"> </w:t>
      </w:r>
      <w:r w:rsidRPr="008756CC">
        <w:t>вносились</w:t>
      </w:r>
      <w:r>
        <w:t xml:space="preserve"> </w:t>
      </w:r>
      <w:r w:rsidR="00961DF6">
        <w:t>3</w:t>
      </w:r>
      <w:r>
        <w:t xml:space="preserve"> </w:t>
      </w:r>
      <w:r w:rsidRPr="008756CC">
        <w:t>главным</w:t>
      </w:r>
      <w:r w:rsidR="008507BF">
        <w:t>и</w:t>
      </w:r>
      <w:r>
        <w:t xml:space="preserve"> </w:t>
      </w:r>
      <w:r w:rsidRPr="008756CC">
        <w:t>распорядителями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средств.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Администрация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является</w:t>
      </w:r>
      <w:r>
        <w:t xml:space="preserve"> </w:t>
      </w:r>
      <w:r w:rsidRPr="008756CC">
        <w:t>одними</w:t>
      </w:r>
      <w:r>
        <w:t xml:space="preserve"> </w:t>
      </w:r>
      <w:r w:rsidRPr="008756CC">
        <w:t>из</w:t>
      </w:r>
      <w:r>
        <w:t xml:space="preserve"> </w:t>
      </w:r>
      <w:r w:rsidRPr="008756CC">
        <w:t>главных</w:t>
      </w:r>
      <w:r>
        <w:t xml:space="preserve"> </w:t>
      </w:r>
      <w:r w:rsidRPr="008756CC">
        <w:t>распорядителей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средств,</w:t>
      </w:r>
      <w:r>
        <w:t xml:space="preserve"> </w:t>
      </w:r>
      <w:r w:rsidRPr="008756CC">
        <w:t>которым</w:t>
      </w:r>
      <w:r>
        <w:t xml:space="preserve"> </w:t>
      </w:r>
      <w:r w:rsidRPr="008756CC">
        <w:t>вносились</w:t>
      </w:r>
      <w:r>
        <w:t xml:space="preserve"> </w:t>
      </w:r>
      <w:r w:rsidRPr="008756CC">
        <w:t>больше</w:t>
      </w:r>
      <w:r>
        <w:t xml:space="preserve"> </w:t>
      </w:r>
      <w:r w:rsidRPr="008756CC">
        <w:t>всего</w:t>
      </w:r>
      <w:r>
        <w:t xml:space="preserve"> </w:t>
      </w:r>
      <w:r w:rsidRPr="008756CC">
        <w:t>изменений</w:t>
      </w:r>
      <w:r>
        <w:t xml:space="preserve"> </w:t>
      </w:r>
      <w:r w:rsidRPr="008756CC">
        <w:t>в</w:t>
      </w:r>
      <w:r>
        <w:t xml:space="preserve"> </w:t>
      </w:r>
      <w:r w:rsidRPr="008756CC">
        <w:t>План-график</w:t>
      </w:r>
      <w:r>
        <w:t xml:space="preserve"> </w:t>
      </w:r>
      <w:r w:rsidRPr="008756CC">
        <w:t>закупок</w:t>
      </w:r>
      <w:r w:rsidR="00B8568D">
        <w:t xml:space="preserve"> </w:t>
      </w:r>
      <w:r w:rsidR="005A6E8B">
        <w:t>–</w:t>
      </w:r>
      <w:r>
        <w:t xml:space="preserve"> </w:t>
      </w:r>
      <w:r w:rsidR="00961DF6">
        <w:t>9</w:t>
      </w:r>
      <w:r w:rsidR="005A6E8B">
        <w:t xml:space="preserve"> </w:t>
      </w:r>
      <w:r w:rsidRPr="008756CC">
        <w:t>изменени</w:t>
      </w:r>
      <w:r w:rsidR="005A6E8B">
        <w:t>я</w:t>
      </w:r>
      <w:r w:rsidRPr="008756CC">
        <w:t>,</w:t>
      </w:r>
      <w:r>
        <w:t xml:space="preserve"> </w:t>
      </w:r>
      <w:r w:rsidRPr="008756CC">
        <w:t>что</w:t>
      </w:r>
      <w:r>
        <w:t xml:space="preserve"> </w:t>
      </w:r>
      <w:r w:rsidRPr="008756CC">
        <w:t>объясняется</w:t>
      </w:r>
      <w:r>
        <w:t xml:space="preserve"> </w:t>
      </w:r>
      <w:r w:rsidRPr="008756CC">
        <w:t>дополнительным</w:t>
      </w:r>
      <w:r>
        <w:t xml:space="preserve"> </w:t>
      </w:r>
      <w:r w:rsidRPr="008756CC">
        <w:t>поступлением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в</w:t>
      </w:r>
      <w:r>
        <w:t xml:space="preserve"> </w:t>
      </w:r>
      <w:r w:rsidRPr="008756CC">
        <w:t>текущем</w:t>
      </w:r>
      <w:r>
        <w:t xml:space="preserve"> </w:t>
      </w:r>
      <w:r w:rsidRPr="008756CC">
        <w:t>финансовом</w:t>
      </w:r>
      <w:r>
        <w:t xml:space="preserve"> </w:t>
      </w:r>
      <w:r w:rsidRPr="008756CC">
        <w:t>году.</w:t>
      </w:r>
    </w:p>
    <w:p w:rsidR="006D3DF5" w:rsidRPr="006D3DF5" w:rsidRDefault="006D3DF5" w:rsidP="000A0844">
      <w:pPr>
        <w:pStyle w:val="20"/>
        <w:shd w:val="clear" w:color="auto" w:fill="auto"/>
        <w:spacing w:before="0" w:line="360" w:lineRule="auto"/>
        <w:ind w:firstLine="851"/>
        <w:rPr>
          <w:u w:val="single"/>
        </w:rPr>
      </w:pPr>
      <w:r w:rsidRPr="006D3DF5">
        <w:rPr>
          <w:u w:val="single"/>
        </w:rPr>
        <w:t>При выборочной проверке закупочной деятельности отдельными главными распорядителями бюджетных средств было установлено, что по определенным направлениям расходов (КБК) объем бюджетных ассигнований, отраженный в соответствующих планах-графиках, не соответствует объему доведенных лимитов (отдел образования администрации Почепского района, отдел культуры, молодежной политики и спорта администрации Почепского района).</w:t>
      </w:r>
    </w:p>
    <w:p w:rsidR="009A6BDD" w:rsidRDefault="006D3DF5" w:rsidP="000A0844">
      <w:pPr>
        <w:pStyle w:val="20"/>
        <w:shd w:val="clear" w:color="auto" w:fill="auto"/>
        <w:spacing w:before="0" w:line="360" w:lineRule="auto"/>
        <w:ind w:firstLine="851"/>
      </w:pPr>
      <w:r>
        <w:t>Таким образом, не обеспечено планирование полного объема предусмотренных лимитов бюджетных обязательств, что несет риски неисполнения бюджетных ассигнований и может привести к несоблюдению принципа эффективности использования бюджетных средств.</w:t>
      </w:r>
    </w:p>
    <w:p w:rsidR="006D3DF5" w:rsidRPr="008756CC" w:rsidRDefault="006D3DF5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Pr="00134E63" w:rsidRDefault="000A0844" w:rsidP="005B33E6">
      <w:pPr>
        <w:pStyle w:val="40"/>
        <w:numPr>
          <w:ilvl w:val="0"/>
          <w:numId w:val="35"/>
        </w:numPr>
        <w:shd w:val="clear" w:color="auto" w:fill="auto"/>
        <w:tabs>
          <w:tab w:val="left" w:pos="2874"/>
        </w:tabs>
        <w:spacing w:after="0" w:line="360" w:lineRule="auto"/>
        <w:jc w:val="center"/>
      </w:pPr>
      <w:bookmarkStart w:id="7" w:name="bookmark37"/>
      <w:r w:rsidRPr="00134E63">
        <w:t>Анализ дебиторской и кредиторской задолженности</w:t>
      </w:r>
      <w:bookmarkEnd w:id="7"/>
    </w:p>
    <w:p w:rsidR="00CC6A53" w:rsidRPr="00663F59" w:rsidRDefault="000A0844" w:rsidP="00CC6A53">
      <w:pPr>
        <w:pStyle w:val="20"/>
        <w:shd w:val="clear" w:color="auto" w:fill="auto"/>
        <w:spacing w:before="0" w:line="360" w:lineRule="auto"/>
        <w:ind w:firstLine="851"/>
      </w:pPr>
      <w:r w:rsidRPr="00134E63">
        <w:t xml:space="preserve">По состоянию на </w:t>
      </w:r>
      <w:r w:rsidR="00F5281F" w:rsidRPr="00134E63">
        <w:t>01.04.2022</w:t>
      </w:r>
      <w:r w:rsidRPr="00134E63">
        <w:t xml:space="preserve"> дебиторская задолженность составила </w:t>
      </w:r>
      <w:r w:rsidR="00613CB1" w:rsidRPr="00663F59">
        <w:t>1 340 765,6</w:t>
      </w:r>
      <w:r w:rsidRPr="00663F59">
        <w:t xml:space="preserve"> тыс. рублей и уменьшилась на </w:t>
      </w:r>
      <w:r w:rsidR="00595CAE" w:rsidRPr="00663F59">
        <w:t>248 553,7</w:t>
      </w:r>
      <w:r w:rsidRPr="00663F59">
        <w:t xml:space="preserve"> тыс. рублей или на </w:t>
      </w:r>
      <w:r w:rsidR="00595CAE" w:rsidRPr="00663F59">
        <w:t>10,7</w:t>
      </w:r>
      <w:r w:rsidR="00CC6A53" w:rsidRPr="00663F59">
        <w:t xml:space="preserve"> процент</w:t>
      </w:r>
      <w:r w:rsidR="00595CAE" w:rsidRPr="00663F59">
        <w:t>ов</w:t>
      </w:r>
      <w:r w:rsidRPr="00663F59">
        <w:t xml:space="preserve"> (на 01.01.</w:t>
      </w:r>
      <w:r w:rsidR="00013534" w:rsidRPr="00663F59">
        <w:t>2022</w:t>
      </w:r>
      <w:r w:rsidRPr="00663F59">
        <w:t xml:space="preserve"> – </w:t>
      </w:r>
      <w:r w:rsidR="00124190" w:rsidRPr="00663F59">
        <w:t>1 414</w:t>
      </w:r>
      <w:r w:rsidR="00595CAE" w:rsidRPr="00663F59">
        <w:t>,6</w:t>
      </w:r>
      <w:r w:rsidRPr="00663F59">
        <w:t xml:space="preserve"> тыс. </w:t>
      </w:r>
      <w:r w:rsidR="00A2644B" w:rsidRPr="00663F59">
        <w:t>рублей).</w:t>
      </w:r>
    </w:p>
    <w:p w:rsidR="00A2644B" w:rsidRPr="00134E63" w:rsidRDefault="00A2644B" w:rsidP="00A2644B">
      <w:pPr>
        <w:widowControl w:val="0"/>
        <w:tabs>
          <w:tab w:val="left" w:pos="40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</w:rPr>
      </w:pPr>
      <w:r w:rsidRPr="00663F59">
        <w:rPr>
          <w:rFonts w:ascii="Times New Roman" w:hAnsi="Times New Roman"/>
        </w:rPr>
        <w:t xml:space="preserve">В структуре дебиторской задолженности, сложившейся на 1 </w:t>
      </w:r>
      <w:r w:rsidR="00F5281F" w:rsidRPr="00663F59">
        <w:rPr>
          <w:rFonts w:ascii="Times New Roman" w:hAnsi="Times New Roman"/>
        </w:rPr>
        <w:t>апреля</w:t>
      </w:r>
      <w:r w:rsidRPr="00663F59">
        <w:rPr>
          <w:rFonts w:ascii="Times New Roman" w:hAnsi="Times New Roman"/>
        </w:rPr>
        <w:t xml:space="preserve"> </w:t>
      </w:r>
      <w:r w:rsidR="00013534" w:rsidRPr="00663F59">
        <w:rPr>
          <w:rFonts w:ascii="Times New Roman" w:hAnsi="Times New Roman"/>
        </w:rPr>
        <w:t>2022</w:t>
      </w:r>
      <w:r w:rsidRPr="00663F59">
        <w:rPr>
          <w:rFonts w:ascii="Times New Roman" w:hAnsi="Times New Roman"/>
        </w:rPr>
        <w:t xml:space="preserve"> года,</w:t>
      </w:r>
      <w:r w:rsidRPr="00134E63">
        <w:rPr>
          <w:rFonts w:ascii="Times New Roman" w:hAnsi="Times New Roman"/>
        </w:rPr>
        <w:t xml:space="preserve"> расчёты по доходам составляют </w:t>
      </w:r>
      <w:r w:rsidR="00124190">
        <w:rPr>
          <w:rFonts w:ascii="Times New Roman" w:hAnsi="Times New Roman"/>
        </w:rPr>
        <w:t>1 340 752,4</w:t>
      </w:r>
      <w:r w:rsidRPr="00134E63">
        <w:rPr>
          <w:rFonts w:ascii="Times New Roman" w:hAnsi="Times New Roman"/>
        </w:rPr>
        <w:t xml:space="preserve"> тыс. рублей или </w:t>
      </w:r>
      <w:r w:rsidR="00613CB1">
        <w:rPr>
          <w:rFonts w:ascii="Times New Roman" w:hAnsi="Times New Roman"/>
        </w:rPr>
        <w:t>99,9</w:t>
      </w:r>
      <w:r w:rsidRPr="00134E63">
        <w:rPr>
          <w:rFonts w:ascii="Times New Roman" w:hAnsi="Times New Roman"/>
        </w:rPr>
        <w:t xml:space="preserve"> процентов, расчёты по выданным авансам – </w:t>
      </w:r>
      <w:r w:rsidR="00613CB1">
        <w:rPr>
          <w:rFonts w:ascii="Times New Roman" w:hAnsi="Times New Roman"/>
        </w:rPr>
        <w:t>7,1 тыс. рублей или 0,1 процента.</w:t>
      </w:r>
    </w:p>
    <w:p w:rsidR="00A2644B" w:rsidRPr="00134E63" w:rsidRDefault="00A2644B" w:rsidP="00982FC0">
      <w:pPr>
        <w:widowControl w:val="0"/>
        <w:tabs>
          <w:tab w:val="left" w:pos="405"/>
        </w:tabs>
        <w:spacing w:after="0" w:line="360" w:lineRule="auto"/>
        <w:ind w:firstLine="403"/>
        <w:contextualSpacing/>
        <w:jc w:val="both"/>
        <w:rPr>
          <w:rFonts w:ascii="Times New Roman" w:hAnsi="Times New Roman"/>
        </w:rPr>
      </w:pPr>
      <w:r w:rsidRPr="00134E63">
        <w:rPr>
          <w:rFonts w:ascii="Times New Roman" w:hAnsi="Times New Roman"/>
        </w:rPr>
        <w:t>Просроченная дебиторская задолженность отсутствует.</w:t>
      </w:r>
    </w:p>
    <w:p w:rsidR="000A0844" w:rsidRDefault="000A0844" w:rsidP="00982FC0">
      <w:pPr>
        <w:spacing w:after="0" w:line="360" w:lineRule="auto"/>
        <w:ind w:firstLine="403"/>
        <w:jc w:val="both"/>
        <w:rPr>
          <w:rFonts w:ascii="Times New Roman" w:hAnsi="Times New Roman" w:cs="Times New Roman"/>
        </w:rPr>
      </w:pPr>
      <w:r w:rsidRPr="00134E63">
        <w:rPr>
          <w:rFonts w:ascii="Times New Roman" w:hAnsi="Times New Roman" w:cs="Times New Roman"/>
        </w:rPr>
        <w:lastRenderedPageBreak/>
        <w:t xml:space="preserve">По состоянию на </w:t>
      </w:r>
      <w:r w:rsidR="00F5281F" w:rsidRPr="00134E63">
        <w:rPr>
          <w:rFonts w:ascii="Times New Roman" w:hAnsi="Times New Roman" w:cs="Times New Roman"/>
        </w:rPr>
        <w:t>01.04.2022</w:t>
      </w:r>
      <w:r w:rsidRPr="00134E63">
        <w:rPr>
          <w:rFonts w:ascii="Times New Roman" w:hAnsi="Times New Roman" w:cs="Times New Roman"/>
        </w:rPr>
        <w:t xml:space="preserve"> кредиторская задолженность составила </w:t>
      </w:r>
      <w:r w:rsidR="00663F59">
        <w:rPr>
          <w:rFonts w:ascii="Times New Roman" w:hAnsi="Times New Roman" w:cs="Times New Roman"/>
        </w:rPr>
        <w:t>3 013,1</w:t>
      </w:r>
      <w:r w:rsidRPr="00134E63">
        <w:rPr>
          <w:rFonts w:ascii="Times New Roman" w:hAnsi="Times New Roman" w:cs="Times New Roman"/>
        </w:rPr>
        <w:t xml:space="preserve"> тыс. рублей и увеличилась на </w:t>
      </w:r>
      <w:r w:rsidR="002175FD" w:rsidRPr="00134E63">
        <w:rPr>
          <w:rFonts w:ascii="Times New Roman" w:hAnsi="Times New Roman" w:cs="Times New Roman"/>
        </w:rPr>
        <w:t>4 426,7</w:t>
      </w:r>
      <w:r w:rsidR="00663F59">
        <w:rPr>
          <w:rFonts w:ascii="Times New Roman" w:hAnsi="Times New Roman" w:cs="Times New Roman"/>
        </w:rPr>
        <w:t xml:space="preserve"> тыс. рублей. </w:t>
      </w:r>
      <w:r w:rsidRPr="00134E63">
        <w:rPr>
          <w:rFonts w:ascii="Times New Roman" w:hAnsi="Times New Roman" w:cs="Times New Roman"/>
        </w:rPr>
        <w:t>Наибольший объём кредиторской задолженности</w:t>
      </w:r>
      <w:r w:rsidR="00DE7FEA" w:rsidRPr="00134E63">
        <w:rPr>
          <w:rFonts w:ascii="Times New Roman" w:hAnsi="Times New Roman" w:cs="Times New Roman"/>
        </w:rPr>
        <w:t xml:space="preserve"> </w:t>
      </w:r>
      <w:r w:rsidRPr="00134E63">
        <w:rPr>
          <w:rFonts w:ascii="Times New Roman" w:hAnsi="Times New Roman" w:cs="Times New Roman"/>
        </w:rPr>
        <w:t>сложился в основном по счету 302</w:t>
      </w:r>
      <w:r w:rsidR="00A80D34" w:rsidRPr="00134E63">
        <w:rPr>
          <w:rFonts w:ascii="Times New Roman" w:hAnsi="Times New Roman" w:cs="Times New Roman"/>
        </w:rPr>
        <w:t>11</w:t>
      </w:r>
      <w:r w:rsidRPr="00134E63">
        <w:rPr>
          <w:rFonts w:ascii="Times New Roman" w:hAnsi="Times New Roman" w:cs="Times New Roman"/>
        </w:rPr>
        <w:t xml:space="preserve"> «</w:t>
      </w:r>
      <w:r w:rsidR="00A80D34" w:rsidRPr="00134E63">
        <w:rPr>
          <w:rFonts w:ascii="Times New Roman" w:hAnsi="Times New Roman" w:cs="Times New Roman"/>
          <w:color w:val="000000"/>
          <w:shd w:val="clear" w:color="auto" w:fill="FFFFFF"/>
        </w:rPr>
        <w:t>Расчеты по оплате труда, начислениям на выплаты по оплате труда</w:t>
      </w:r>
      <w:r w:rsidRPr="00134E63">
        <w:rPr>
          <w:rFonts w:ascii="Times New Roman" w:hAnsi="Times New Roman" w:cs="Times New Roman"/>
        </w:rPr>
        <w:t xml:space="preserve">» и является текущей задолженностью по выплате заработной платы за </w:t>
      </w:r>
      <w:r w:rsidR="00663F59">
        <w:rPr>
          <w:rFonts w:ascii="Times New Roman" w:hAnsi="Times New Roman" w:cs="Times New Roman"/>
        </w:rPr>
        <w:t>март</w:t>
      </w:r>
      <w:r w:rsidRPr="00134E63">
        <w:rPr>
          <w:rFonts w:ascii="Times New Roman" w:hAnsi="Times New Roman" w:cs="Times New Roman"/>
        </w:rPr>
        <w:t xml:space="preserve"> </w:t>
      </w:r>
      <w:r w:rsidR="00013534" w:rsidRPr="00134E63">
        <w:rPr>
          <w:rFonts w:ascii="Times New Roman" w:hAnsi="Times New Roman" w:cs="Times New Roman"/>
        </w:rPr>
        <w:t>2022</w:t>
      </w:r>
      <w:r w:rsidRPr="00134E63">
        <w:rPr>
          <w:rFonts w:ascii="Times New Roman" w:hAnsi="Times New Roman" w:cs="Times New Roman"/>
        </w:rPr>
        <w:t xml:space="preserve"> года.</w:t>
      </w:r>
    </w:p>
    <w:p w:rsidR="000A0844" w:rsidRPr="008756CC" w:rsidRDefault="000A0844" w:rsidP="000A0844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0A0844" w:rsidRDefault="000A0844" w:rsidP="005B33E6">
      <w:pPr>
        <w:pStyle w:val="20"/>
        <w:numPr>
          <w:ilvl w:val="0"/>
          <w:numId w:val="35"/>
        </w:numPr>
        <w:shd w:val="clear" w:color="auto" w:fill="auto"/>
        <w:spacing w:before="0" w:line="360" w:lineRule="auto"/>
        <w:jc w:val="center"/>
        <w:rPr>
          <w:b/>
        </w:rPr>
      </w:pPr>
      <w:r w:rsidRPr="008756CC">
        <w:rPr>
          <w:b/>
        </w:rPr>
        <w:t>Исполнение</w:t>
      </w:r>
      <w:r>
        <w:rPr>
          <w:b/>
        </w:rPr>
        <w:t xml:space="preserve"> </w:t>
      </w:r>
      <w:r w:rsidRPr="008756CC">
        <w:rPr>
          <w:b/>
        </w:rPr>
        <w:t>бюджета</w:t>
      </w:r>
      <w:r>
        <w:rPr>
          <w:b/>
        </w:rPr>
        <w:t xml:space="preserve"> </w:t>
      </w:r>
      <w:r w:rsidRPr="008756CC">
        <w:rPr>
          <w:b/>
        </w:rPr>
        <w:t>Почепского</w:t>
      </w:r>
      <w:r>
        <w:rPr>
          <w:b/>
        </w:rPr>
        <w:t xml:space="preserve"> </w:t>
      </w:r>
      <w:r w:rsidRPr="008756CC">
        <w:rPr>
          <w:b/>
        </w:rPr>
        <w:t>района</w:t>
      </w:r>
      <w:r>
        <w:rPr>
          <w:b/>
        </w:rPr>
        <w:t xml:space="preserve"> </w:t>
      </w:r>
      <w:r w:rsidRPr="008756CC">
        <w:rPr>
          <w:b/>
        </w:rPr>
        <w:t>по</w:t>
      </w:r>
      <w:r>
        <w:rPr>
          <w:b/>
        </w:rPr>
        <w:t xml:space="preserve"> </w:t>
      </w:r>
      <w:r w:rsidRPr="008756CC">
        <w:rPr>
          <w:b/>
        </w:rPr>
        <w:t>расходам,</w:t>
      </w:r>
      <w:r>
        <w:rPr>
          <w:b/>
        </w:rPr>
        <w:t xml:space="preserve"> </w:t>
      </w:r>
      <w:r w:rsidRPr="008756CC">
        <w:rPr>
          <w:b/>
        </w:rPr>
        <w:t>осуществляемым</w:t>
      </w:r>
      <w:r>
        <w:rPr>
          <w:b/>
        </w:rPr>
        <w:t xml:space="preserve"> </w:t>
      </w:r>
      <w:r w:rsidRPr="008756CC">
        <w:rPr>
          <w:b/>
        </w:rPr>
        <w:t>за</w:t>
      </w:r>
      <w:r>
        <w:rPr>
          <w:b/>
        </w:rPr>
        <w:t xml:space="preserve"> </w:t>
      </w:r>
      <w:r w:rsidRPr="008756CC">
        <w:rPr>
          <w:b/>
        </w:rPr>
        <w:t>счёт</w:t>
      </w:r>
      <w:r>
        <w:rPr>
          <w:b/>
        </w:rPr>
        <w:t xml:space="preserve"> </w:t>
      </w:r>
      <w:r w:rsidRPr="008756CC">
        <w:rPr>
          <w:b/>
        </w:rPr>
        <w:t>средств</w:t>
      </w:r>
      <w:r>
        <w:rPr>
          <w:b/>
        </w:rPr>
        <w:t xml:space="preserve"> </w:t>
      </w:r>
      <w:r w:rsidRPr="008756CC">
        <w:rPr>
          <w:b/>
        </w:rPr>
        <w:t>резервных</w:t>
      </w:r>
      <w:r>
        <w:rPr>
          <w:b/>
        </w:rPr>
        <w:t xml:space="preserve"> </w:t>
      </w:r>
      <w:r w:rsidRPr="008756CC">
        <w:rPr>
          <w:b/>
        </w:rPr>
        <w:t>фондов</w:t>
      </w:r>
      <w:r>
        <w:rPr>
          <w:b/>
        </w:rPr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Утверждённым</w:t>
      </w:r>
      <w:r>
        <w:t xml:space="preserve"> </w:t>
      </w:r>
      <w:r w:rsidRPr="008756CC">
        <w:t>бюджетом</w:t>
      </w:r>
      <w:r>
        <w:t xml:space="preserve"> </w:t>
      </w:r>
      <w:r w:rsidRPr="008756CC">
        <w:t>на</w:t>
      </w:r>
      <w:r>
        <w:t xml:space="preserve"> </w:t>
      </w:r>
      <w:r w:rsidR="00013534">
        <w:t>2022</w:t>
      </w:r>
      <w:r>
        <w:t xml:space="preserve"> </w:t>
      </w:r>
      <w:r w:rsidRPr="008756CC">
        <w:t>год</w:t>
      </w:r>
      <w:r>
        <w:t xml:space="preserve"> </w:t>
      </w:r>
      <w:r w:rsidRPr="008756CC">
        <w:t>предусмотрены</w:t>
      </w:r>
      <w:r>
        <w:t xml:space="preserve"> </w:t>
      </w:r>
      <w:r w:rsidRPr="008756CC">
        <w:t>средства</w:t>
      </w:r>
      <w:r>
        <w:t xml:space="preserve"> </w:t>
      </w:r>
      <w:r w:rsidRPr="008756CC">
        <w:t>резервного</w:t>
      </w:r>
      <w:r>
        <w:t xml:space="preserve"> </w:t>
      </w:r>
      <w:r w:rsidRPr="008756CC">
        <w:t>фонда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3E753E">
        <w:t>50,0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B50314" w:rsidRDefault="00B50314" w:rsidP="00B50314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отчетном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распоряжени</w:t>
      </w:r>
      <w:r>
        <w:t>й</w:t>
      </w:r>
      <w:r w:rsidRPr="008756CC">
        <w:t>,</w:t>
      </w:r>
      <w:r>
        <w:t xml:space="preserve"> </w:t>
      </w:r>
      <w:r w:rsidRPr="008756CC">
        <w:t>предусматривающи</w:t>
      </w:r>
      <w:r w:rsidR="00CC6D4B">
        <w:t>х</w:t>
      </w:r>
      <w:r>
        <w:t xml:space="preserve"> </w:t>
      </w:r>
      <w:r w:rsidRPr="008756CC">
        <w:t>предоставление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из</w:t>
      </w:r>
      <w:r>
        <w:t xml:space="preserve"> </w:t>
      </w:r>
      <w:r w:rsidRPr="008756CC">
        <w:t>резервного</w:t>
      </w:r>
      <w:r>
        <w:t xml:space="preserve"> </w:t>
      </w:r>
      <w:r w:rsidRPr="008756CC">
        <w:t>фонда</w:t>
      </w:r>
      <w:r>
        <w:t>, не издавалось</w:t>
      </w:r>
      <w:r w:rsidRPr="008756CC">
        <w:t>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Pr="008756CC" w:rsidRDefault="000A0844" w:rsidP="005B33E6">
      <w:pPr>
        <w:pStyle w:val="40"/>
        <w:numPr>
          <w:ilvl w:val="0"/>
          <w:numId w:val="35"/>
        </w:numPr>
        <w:shd w:val="clear" w:color="auto" w:fill="auto"/>
        <w:tabs>
          <w:tab w:val="left" w:pos="2514"/>
        </w:tabs>
        <w:spacing w:after="0" w:line="360" w:lineRule="auto"/>
        <w:jc w:val="center"/>
      </w:pPr>
      <w:bookmarkStart w:id="8" w:name="bookmark39"/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бюджетным</w:t>
      </w:r>
      <w:r>
        <w:t xml:space="preserve"> </w:t>
      </w:r>
      <w:r w:rsidRPr="008756CC">
        <w:t>ассигнованиям</w:t>
      </w:r>
      <w:r>
        <w:t xml:space="preserve"> </w:t>
      </w:r>
      <w:r w:rsidRPr="008756CC">
        <w:t>Дорожного</w:t>
      </w:r>
      <w:r>
        <w:t xml:space="preserve"> </w:t>
      </w:r>
      <w:r w:rsidRPr="008756CC">
        <w:t>фонда</w:t>
      </w:r>
      <w:bookmarkEnd w:id="8"/>
      <w:r w:rsidRPr="008756CC">
        <w:t>.</w:t>
      </w:r>
    </w:p>
    <w:p w:rsidR="000A0844" w:rsidRDefault="000A0844" w:rsidP="000A0844">
      <w:pPr>
        <w:pStyle w:val="40"/>
        <w:shd w:val="clear" w:color="auto" w:fill="auto"/>
        <w:tabs>
          <w:tab w:val="left" w:pos="2514"/>
        </w:tabs>
        <w:spacing w:after="0" w:line="360" w:lineRule="auto"/>
        <w:ind w:firstLine="851"/>
        <w:rPr>
          <w:b w:val="0"/>
        </w:rPr>
      </w:pPr>
      <w:r w:rsidRPr="008756CC">
        <w:rPr>
          <w:b w:val="0"/>
        </w:rPr>
        <w:t>Поступление</w:t>
      </w:r>
      <w:r>
        <w:rPr>
          <w:b w:val="0"/>
        </w:rPr>
        <w:t xml:space="preserve"> </w:t>
      </w:r>
      <w:r w:rsidRPr="008756CC">
        <w:rPr>
          <w:b w:val="0"/>
        </w:rPr>
        <w:t>в</w:t>
      </w:r>
      <w:r>
        <w:rPr>
          <w:b w:val="0"/>
        </w:rPr>
        <w:t xml:space="preserve"> </w:t>
      </w:r>
      <w:r w:rsidRPr="008756CC">
        <w:rPr>
          <w:b w:val="0"/>
        </w:rPr>
        <w:t>бюджет</w:t>
      </w:r>
      <w:r>
        <w:rPr>
          <w:b w:val="0"/>
        </w:rPr>
        <w:t xml:space="preserve"> </w:t>
      </w:r>
      <w:r w:rsidRPr="008756CC">
        <w:rPr>
          <w:b w:val="0"/>
        </w:rPr>
        <w:t>Почепского</w:t>
      </w:r>
      <w:r>
        <w:rPr>
          <w:b w:val="0"/>
        </w:rPr>
        <w:t xml:space="preserve"> </w:t>
      </w:r>
      <w:r w:rsidRPr="008756CC">
        <w:rPr>
          <w:b w:val="0"/>
        </w:rPr>
        <w:t>района</w:t>
      </w:r>
      <w:r>
        <w:rPr>
          <w:b w:val="0"/>
        </w:rPr>
        <w:t xml:space="preserve"> </w:t>
      </w:r>
      <w:r w:rsidRPr="008756CC">
        <w:rPr>
          <w:b w:val="0"/>
        </w:rPr>
        <w:t>доходов,</w:t>
      </w:r>
      <w:r>
        <w:rPr>
          <w:b w:val="0"/>
        </w:rPr>
        <w:t xml:space="preserve"> </w:t>
      </w:r>
      <w:r w:rsidRPr="008756CC">
        <w:rPr>
          <w:b w:val="0"/>
        </w:rPr>
        <w:t>формирующих</w:t>
      </w:r>
      <w:r>
        <w:rPr>
          <w:b w:val="0"/>
        </w:rPr>
        <w:t xml:space="preserve"> </w:t>
      </w:r>
      <w:r w:rsidRPr="008756CC">
        <w:rPr>
          <w:b w:val="0"/>
        </w:rPr>
        <w:t>Дорожный</w:t>
      </w:r>
      <w:r>
        <w:rPr>
          <w:b w:val="0"/>
        </w:rPr>
        <w:t xml:space="preserve"> </w:t>
      </w:r>
      <w:r w:rsidRPr="008756CC">
        <w:rPr>
          <w:b w:val="0"/>
        </w:rPr>
        <w:t>Фонд</w:t>
      </w:r>
      <w:r>
        <w:rPr>
          <w:b w:val="0"/>
        </w:rPr>
        <w:t xml:space="preserve"> </w:t>
      </w:r>
      <w:r w:rsidRPr="008756CC">
        <w:rPr>
          <w:b w:val="0"/>
        </w:rPr>
        <w:t>Почепского</w:t>
      </w:r>
      <w:r>
        <w:rPr>
          <w:b w:val="0"/>
        </w:rPr>
        <w:t xml:space="preserve"> </w:t>
      </w:r>
      <w:r w:rsidRPr="008756CC">
        <w:rPr>
          <w:b w:val="0"/>
        </w:rPr>
        <w:t>района</w:t>
      </w:r>
      <w:r>
        <w:rPr>
          <w:b w:val="0"/>
        </w:rPr>
        <w:t xml:space="preserve"> </w:t>
      </w:r>
      <w:r w:rsidRPr="008756CC">
        <w:rPr>
          <w:b w:val="0"/>
        </w:rPr>
        <w:t>(далее</w:t>
      </w:r>
      <w:r>
        <w:rPr>
          <w:b w:val="0"/>
        </w:rPr>
        <w:t xml:space="preserve"> </w:t>
      </w:r>
      <w:r w:rsidRPr="008756CC">
        <w:rPr>
          <w:b w:val="0"/>
        </w:rPr>
        <w:t>-</w:t>
      </w:r>
      <w:r>
        <w:rPr>
          <w:b w:val="0"/>
        </w:rPr>
        <w:t xml:space="preserve"> </w:t>
      </w:r>
      <w:r w:rsidRPr="008756CC">
        <w:rPr>
          <w:b w:val="0"/>
        </w:rPr>
        <w:t>Дорожный</w:t>
      </w:r>
      <w:r>
        <w:rPr>
          <w:b w:val="0"/>
        </w:rPr>
        <w:t xml:space="preserve"> </w:t>
      </w:r>
      <w:r w:rsidRPr="008756CC">
        <w:rPr>
          <w:b w:val="0"/>
        </w:rPr>
        <w:t>фонд)</w:t>
      </w:r>
      <w:r>
        <w:rPr>
          <w:b w:val="0"/>
        </w:rPr>
        <w:t xml:space="preserve"> </w:t>
      </w:r>
      <w:r w:rsidRPr="008756CC">
        <w:rPr>
          <w:b w:val="0"/>
        </w:rPr>
        <w:t>в</w:t>
      </w:r>
      <w:r>
        <w:rPr>
          <w:b w:val="0"/>
        </w:rPr>
        <w:t xml:space="preserve"> </w:t>
      </w:r>
      <w:r w:rsidRPr="008756CC">
        <w:rPr>
          <w:b w:val="0"/>
        </w:rPr>
        <w:t>соответствии</w:t>
      </w:r>
      <w:r>
        <w:rPr>
          <w:b w:val="0"/>
        </w:rPr>
        <w:t xml:space="preserve"> </w:t>
      </w:r>
      <w:r w:rsidRPr="008756CC">
        <w:rPr>
          <w:b w:val="0"/>
        </w:rPr>
        <w:t>со</w:t>
      </w:r>
      <w:r>
        <w:rPr>
          <w:b w:val="0"/>
        </w:rPr>
        <w:t xml:space="preserve"> </w:t>
      </w:r>
      <w:r w:rsidRPr="008756CC">
        <w:rPr>
          <w:b w:val="0"/>
        </w:rPr>
        <w:t>статьей</w:t>
      </w:r>
      <w:r>
        <w:rPr>
          <w:b w:val="0"/>
        </w:rPr>
        <w:t xml:space="preserve"> </w:t>
      </w:r>
      <w:r w:rsidRPr="008756CC">
        <w:rPr>
          <w:b w:val="0"/>
        </w:rPr>
        <w:t>179.4</w:t>
      </w:r>
      <w:r>
        <w:rPr>
          <w:b w:val="0"/>
        </w:rPr>
        <w:t xml:space="preserve"> </w:t>
      </w:r>
      <w:r w:rsidRPr="008756CC">
        <w:rPr>
          <w:b w:val="0"/>
        </w:rPr>
        <w:t>Бюджетного</w:t>
      </w:r>
      <w:r>
        <w:rPr>
          <w:b w:val="0"/>
        </w:rPr>
        <w:t xml:space="preserve"> </w:t>
      </w:r>
      <w:r w:rsidRPr="008756CC">
        <w:rPr>
          <w:b w:val="0"/>
        </w:rPr>
        <w:t>кодекса</w:t>
      </w:r>
      <w:r>
        <w:rPr>
          <w:b w:val="0"/>
        </w:rPr>
        <w:t xml:space="preserve"> </w:t>
      </w:r>
      <w:r w:rsidRPr="008756CC">
        <w:rPr>
          <w:b w:val="0"/>
        </w:rPr>
        <w:t>Российской</w:t>
      </w:r>
      <w:r>
        <w:rPr>
          <w:b w:val="0"/>
        </w:rPr>
        <w:t xml:space="preserve"> </w:t>
      </w:r>
      <w:r w:rsidRPr="008756CC">
        <w:rPr>
          <w:b w:val="0"/>
        </w:rPr>
        <w:t>Федерации,</w:t>
      </w:r>
      <w:r>
        <w:rPr>
          <w:b w:val="0"/>
        </w:rPr>
        <w:t xml:space="preserve"> </w:t>
      </w:r>
      <w:r w:rsidRPr="008756CC">
        <w:rPr>
          <w:b w:val="0"/>
        </w:rPr>
        <w:t>за</w:t>
      </w:r>
      <w:r>
        <w:rPr>
          <w:b w:val="0"/>
        </w:rPr>
        <w:t xml:space="preserve"> </w:t>
      </w:r>
      <w:r w:rsidR="00013534">
        <w:rPr>
          <w:b w:val="0"/>
        </w:rPr>
        <w:t>первый квартал</w:t>
      </w:r>
      <w:r w:rsidR="003301C2">
        <w:rPr>
          <w:b w:val="0"/>
        </w:rPr>
        <w:t xml:space="preserve"> </w:t>
      </w:r>
      <w:r w:rsidR="00013534">
        <w:rPr>
          <w:b w:val="0"/>
        </w:rPr>
        <w:t>2022</w:t>
      </w:r>
      <w:r w:rsidR="003301C2">
        <w:rPr>
          <w:b w:val="0"/>
        </w:rPr>
        <w:t xml:space="preserve"> года</w:t>
      </w:r>
      <w:r>
        <w:rPr>
          <w:b w:val="0"/>
        </w:rPr>
        <w:t xml:space="preserve"> </w:t>
      </w:r>
      <w:r w:rsidRPr="008756CC">
        <w:rPr>
          <w:b w:val="0"/>
        </w:rPr>
        <w:t>составило</w:t>
      </w:r>
      <w:r>
        <w:rPr>
          <w:b w:val="0"/>
        </w:rPr>
        <w:t xml:space="preserve"> </w:t>
      </w:r>
      <w:r w:rsidR="003C538E">
        <w:rPr>
          <w:b w:val="0"/>
        </w:rPr>
        <w:t>2 358,7</w:t>
      </w:r>
      <w:r>
        <w:rPr>
          <w:b w:val="0"/>
        </w:rPr>
        <w:t xml:space="preserve"> </w:t>
      </w:r>
      <w:r w:rsidRPr="008756CC">
        <w:rPr>
          <w:b w:val="0"/>
        </w:rPr>
        <w:t>тыс.</w:t>
      </w:r>
      <w:r>
        <w:rPr>
          <w:b w:val="0"/>
        </w:rPr>
        <w:t xml:space="preserve"> </w:t>
      </w:r>
      <w:r w:rsidRPr="008756CC">
        <w:rPr>
          <w:b w:val="0"/>
        </w:rPr>
        <w:t>рублей</w:t>
      </w:r>
      <w:r>
        <w:rPr>
          <w:b w:val="0"/>
        </w:rPr>
        <w:t xml:space="preserve"> </w:t>
      </w:r>
      <w:r w:rsidRPr="008756CC">
        <w:rPr>
          <w:b w:val="0"/>
        </w:rPr>
        <w:t>или</w:t>
      </w:r>
      <w:r>
        <w:rPr>
          <w:b w:val="0"/>
        </w:rPr>
        <w:t xml:space="preserve"> </w:t>
      </w:r>
      <w:r w:rsidR="003C538E">
        <w:rPr>
          <w:b w:val="0"/>
        </w:rPr>
        <w:t>18,5</w:t>
      </w:r>
      <w:r>
        <w:rPr>
          <w:b w:val="0"/>
        </w:rPr>
        <w:t xml:space="preserve"> </w:t>
      </w:r>
      <w:r w:rsidRPr="008756CC">
        <w:rPr>
          <w:b w:val="0"/>
        </w:rPr>
        <w:t>процентов</w:t>
      </w:r>
      <w:r>
        <w:rPr>
          <w:b w:val="0"/>
        </w:rPr>
        <w:t xml:space="preserve"> </w:t>
      </w:r>
      <w:r w:rsidRPr="008756CC">
        <w:rPr>
          <w:b w:val="0"/>
        </w:rPr>
        <w:t>от</w:t>
      </w:r>
      <w:r>
        <w:rPr>
          <w:b w:val="0"/>
        </w:rPr>
        <w:t xml:space="preserve"> </w:t>
      </w:r>
      <w:r w:rsidRPr="008756CC">
        <w:rPr>
          <w:b w:val="0"/>
        </w:rPr>
        <w:t>утвержденных</w:t>
      </w:r>
      <w:r>
        <w:rPr>
          <w:b w:val="0"/>
        </w:rPr>
        <w:t xml:space="preserve"> </w:t>
      </w:r>
      <w:r w:rsidRPr="008756CC">
        <w:rPr>
          <w:b w:val="0"/>
        </w:rPr>
        <w:t>бюджетных</w:t>
      </w:r>
      <w:r>
        <w:rPr>
          <w:b w:val="0"/>
        </w:rPr>
        <w:t xml:space="preserve"> </w:t>
      </w:r>
      <w:r w:rsidRPr="008756CC">
        <w:rPr>
          <w:b w:val="0"/>
        </w:rPr>
        <w:t>назначений.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за</w:t>
      </w:r>
      <w:r>
        <w:t xml:space="preserve"> </w:t>
      </w:r>
      <w:r w:rsidR="00013534">
        <w:t>первый квартал</w:t>
      </w:r>
      <w:r w:rsidR="003301C2">
        <w:t xml:space="preserve"> </w:t>
      </w:r>
      <w:r w:rsidR="00013534">
        <w:t>2022</w:t>
      </w:r>
      <w:r w:rsidR="003301C2">
        <w:t xml:space="preserve"> года</w:t>
      </w:r>
      <w:r>
        <w:t xml:space="preserve"> </w:t>
      </w:r>
      <w:r w:rsidRPr="008756CC">
        <w:t>по</w:t>
      </w:r>
      <w:r>
        <w:t xml:space="preserve"> </w:t>
      </w:r>
      <w:r w:rsidRPr="008756CC">
        <w:t>доходам,</w:t>
      </w:r>
      <w:r>
        <w:t xml:space="preserve"> </w:t>
      </w:r>
      <w:r w:rsidRPr="008756CC">
        <w:t>являющимся</w:t>
      </w:r>
      <w:r>
        <w:t xml:space="preserve"> </w:t>
      </w:r>
      <w:r w:rsidRPr="008756CC">
        <w:t>источниками</w:t>
      </w:r>
      <w:r>
        <w:t xml:space="preserve"> </w:t>
      </w:r>
      <w:r w:rsidRPr="008756CC">
        <w:t>формирования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Дорожного</w:t>
      </w:r>
      <w:r>
        <w:t xml:space="preserve"> </w:t>
      </w:r>
      <w:r w:rsidRPr="008756CC">
        <w:t>фонда,</w:t>
      </w:r>
      <w:r>
        <w:t xml:space="preserve"> </w:t>
      </w:r>
      <w:r w:rsidRPr="008756CC">
        <w:t>приведено</w:t>
      </w:r>
      <w:r>
        <w:t xml:space="preserve"> </w:t>
      </w:r>
      <w:r w:rsidRPr="008756CC">
        <w:t>в</w:t>
      </w:r>
      <w:r>
        <w:t xml:space="preserve"> </w:t>
      </w:r>
      <w:r w:rsidRPr="008756CC">
        <w:t>таблице:</w:t>
      </w:r>
    </w:p>
    <w:p w:rsidR="00B106A9" w:rsidRDefault="00B106A9" w:rsidP="000A0844">
      <w:pPr>
        <w:pStyle w:val="20"/>
        <w:shd w:val="clear" w:color="auto" w:fill="auto"/>
        <w:spacing w:before="0" w:line="360" w:lineRule="auto"/>
        <w:ind w:firstLine="851"/>
      </w:pPr>
    </w:p>
    <w:tbl>
      <w:tblPr>
        <w:tblStyle w:val="a7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156"/>
        <w:gridCol w:w="1939"/>
        <w:gridCol w:w="1843"/>
        <w:gridCol w:w="1276"/>
      </w:tblGrid>
      <w:tr w:rsidR="000A0844" w:rsidRPr="00A107B9" w:rsidTr="003C538E">
        <w:tc>
          <w:tcPr>
            <w:tcW w:w="4156" w:type="dxa"/>
            <w:shd w:val="clear" w:color="auto" w:fill="DEEAF6" w:themeFill="accent1" w:themeFillTint="33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A107B9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939" w:type="dxa"/>
            <w:shd w:val="clear" w:color="auto" w:fill="DEEAF6" w:themeFill="accent1" w:themeFillTint="33"/>
          </w:tcPr>
          <w:p w:rsidR="000A0844" w:rsidRPr="00A107B9" w:rsidRDefault="00013534" w:rsidP="00E7405E">
            <w:pPr>
              <w:pStyle w:val="20"/>
              <w:shd w:val="clear" w:color="auto" w:fill="auto"/>
              <w:spacing w:before="0" w:line="360" w:lineRule="auto"/>
              <w:rPr>
                <w:b/>
                <w:sz w:val="20"/>
                <w:szCs w:val="20"/>
              </w:rPr>
            </w:pPr>
            <w:r>
              <w:rPr>
                <w:rStyle w:val="28pt"/>
                <w:rFonts w:eastAsia="Gulim"/>
                <w:b/>
                <w:sz w:val="20"/>
                <w:szCs w:val="20"/>
              </w:rPr>
              <w:t>2022</w:t>
            </w:r>
            <w:r w:rsidR="000A0844" w:rsidRPr="00A107B9">
              <w:rPr>
                <w:rStyle w:val="28pt"/>
                <w:rFonts w:eastAsia="Gulim"/>
                <w:b/>
                <w:sz w:val="20"/>
                <w:szCs w:val="20"/>
              </w:rPr>
              <w:t xml:space="preserve"> год (утвержденные бюджетные назначения), тыс. рублей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0A0844" w:rsidRPr="00A107B9" w:rsidRDefault="000A0844" w:rsidP="001C77C4">
            <w:pPr>
              <w:pStyle w:val="20"/>
              <w:shd w:val="clear" w:color="auto" w:fill="auto"/>
              <w:spacing w:before="0" w:line="360" w:lineRule="auto"/>
              <w:rPr>
                <w:b/>
                <w:sz w:val="20"/>
                <w:szCs w:val="20"/>
              </w:rPr>
            </w:pPr>
            <w:r w:rsidRPr="00A107B9">
              <w:rPr>
                <w:rStyle w:val="28pt"/>
                <w:rFonts w:eastAsia="Gulim"/>
                <w:b/>
                <w:sz w:val="20"/>
                <w:szCs w:val="20"/>
              </w:rPr>
              <w:t xml:space="preserve">Исполнено за </w:t>
            </w:r>
            <w:r w:rsidR="001C77C4">
              <w:rPr>
                <w:rStyle w:val="28pt"/>
                <w:rFonts w:eastAsia="Gulim"/>
                <w:b/>
                <w:sz w:val="20"/>
                <w:szCs w:val="20"/>
              </w:rPr>
              <w:t>9</w:t>
            </w:r>
            <w:r w:rsidRPr="00A107B9">
              <w:rPr>
                <w:rStyle w:val="28pt"/>
                <w:rFonts w:eastAsia="Gulim"/>
                <w:b/>
                <w:sz w:val="20"/>
                <w:szCs w:val="20"/>
              </w:rPr>
              <w:t xml:space="preserve"> месяца </w:t>
            </w:r>
            <w:r w:rsidR="00013534">
              <w:rPr>
                <w:rStyle w:val="28pt"/>
                <w:rFonts w:eastAsia="Gulim"/>
                <w:b/>
                <w:sz w:val="20"/>
                <w:szCs w:val="20"/>
              </w:rPr>
              <w:t>2022</w:t>
            </w:r>
            <w:r w:rsidRPr="00A107B9">
              <w:rPr>
                <w:rStyle w:val="28pt"/>
                <w:rFonts w:eastAsia="Gulim"/>
                <w:b/>
                <w:sz w:val="20"/>
                <w:szCs w:val="20"/>
              </w:rPr>
              <w:t xml:space="preserve"> года, тыс. рублей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0A0844" w:rsidRPr="00A107B9" w:rsidRDefault="000A0844" w:rsidP="00E7405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A107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%</w:t>
            </w:r>
          </w:p>
          <w:p w:rsidR="000A0844" w:rsidRPr="00A107B9" w:rsidRDefault="000A0844" w:rsidP="00E7405E">
            <w:pPr>
              <w:pStyle w:val="20"/>
              <w:shd w:val="clear" w:color="auto" w:fill="auto"/>
              <w:spacing w:before="0" w:line="360" w:lineRule="auto"/>
              <w:rPr>
                <w:b/>
                <w:sz w:val="20"/>
                <w:szCs w:val="20"/>
              </w:rPr>
            </w:pPr>
            <w:r w:rsidRPr="00A107B9">
              <w:rPr>
                <w:rFonts w:eastAsia="Arial Unicode MS"/>
                <w:b/>
                <w:color w:val="000000"/>
                <w:sz w:val="20"/>
                <w:szCs w:val="20"/>
                <w:lang w:eastAsia="ru-RU" w:bidi="ru-RU"/>
              </w:rPr>
              <w:t>исполнения</w:t>
            </w:r>
          </w:p>
        </w:tc>
      </w:tr>
      <w:tr w:rsidR="003C538E" w:rsidRPr="00A107B9" w:rsidTr="003C538E">
        <w:tc>
          <w:tcPr>
            <w:tcW w:w="4156" w:type="dxa"/>
            <w:shd w:val="clear" w:color="auto" w:fill="DEEAF6" w:themeFill="accent1" w:themeFillTint="33"/>
          </w:tcPr>
          <w:p w:rsidR="003C538E" w:rsidRPr="00A107B9" w:rsidRDefault="003C538E" w:rsidP="003C538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9" w:type="dxa"/>
            <w:shd w:val="clear" w:color="auto" w:fill="DEEAF6" w:themeFill="accent1" w:themeFillTint="33"/>
          </w:tcPr>
          <w:p w:rsidR="003C538E" w:rsidRDefault="003C538E" w:rsidP="003C538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3C538E" w:rsidRDefault="003C538E" w:rsidP="003C538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3C538E" w:rsidRDefault="003C538E" w:rsidP="003C538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A0844" w:rsidRPr="00A107B9" w:rsidTr="008B4EA0">
        <w:tc>
          <w:tcPr>
            <w:tcW w:w="4156" w:type="dxa"/>
          </w:tcPr>
          <w:p w:rsidR="000A0844" w:rsidRPr="00A107B9" w:rsidRDefault="000A0844" w:rsidP="00E7405E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A107B9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39" w:type="dxa"/>
          </w:tcPr>
          <w:p w:rsidR="000A0844" w:rsidRPr="00A107B9" w:rsidRDefault="00B106A9" w:rsidP="00EF091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12 718,0</w:t>
            </w:r>
          </w:p>
        </w:tc>
        <w:tc>
          <w:tcPr>
            <w:tcW w:w="1843" w:type="dxa"/>
          </w:tcPr>
          <w:p w:rsidR="000A0844" w:rsidRPr="00A107B9" w:rsidRDefault="00640146" w:rsidP="0064014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2 358,7</w:t>
            </w:r>
          </w:p>
        </w:tc>
        <w:tc>
          <w:tcPr>
            <w:tcW w:w="1276" w:type="dxa"/>
          </w:tcPr>
          <w:p w:rsidR="000A0844" w:rsidRPr="00A107B9" w:rsidRDefault="00DB2607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</w:tr>
      <w:tr w:rsidR="000A0844" w:rsidRPr="00A107B9" w:rsidTr="008B4EA0">
        <w:tc>
          <w:tcPr>
            <w:tcW w:w="4156" w:type="dxa"/>
          </w:tcPr>
          <w:p w:rsidR="000A0844" w:rsidRPr="00A107B9" w:rsidRDefault="00640146" w:rsidP="008B4EA0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640146">
              <w:rPr>
                <w:sz w:val="20"/>
                <w:szCs w:val="20"/>
              </w:rPr>
              <w:t xml:space="preserve">Субсидия бюджетам муниципальных образований на обеспечение сохранности автомобильных дорог местного значения и условий безопасности движения по ним в рамках подпрограммы "Автомобильные дороги" государственной программы "Обеспечение реализации государственных полномочий в области строительства, </w:t>
            </w:r>
            <w:r w:rsidRPr="00640146">
              <w:rPr>
                <w:sz w:val="20"/>
                <w:szCs w:val="20"/>
              </w:rPr>
              <w:lastRenderedPageBreak/>
              <w:t>архитектуры и развитие дорожного хозяйства Брянской области"</w:t>
            </w:r>
          </w:p>
        </w:tc>
        <w:tc>
          <w:tcPr>
            <w:tcW w:w="1939" w:type="dxa"/>
          </w:tcPr>
          <w:p w:rsidR="00C0284D" w:rsidRPr="00A107B9" w:rsidRDefault="00640146" w:rsidP="00EF091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11 847,5</w:t>
            </w:r>
          </w:p>
        </w:tc>
        <w:tc>
          <w:tcPr>
            <w:tcW w:w="1843" w:type="dxa"/>
          </w:tcPr>
          <w:p w:rsidR="000A0844" w:rsidRPr="00A107B9" w:rsidRDefault="00640146" w:rsidP="00232D0E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A0844" w:rsidRPr="00A107B9" w:rsidRDefault="00DB2607" w:rsidP="00E7405E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50BE" w:rsidRPr="00A107B9" w:rsidTr="008B4EA0">
        <w:tc>
          <w:tcPr>
            <w:tcW w:w="4156" w:type="dxa"/>
          </w:tcPr>
          <w:p w:rsidR="00C150BE" w:rsidRPr="00C150BE" w:rsidRDefault="00C150BE" w:rsidP="00C150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0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положительн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C150BE">
              <w:rPr>
                <w:rFonts w:ascii="Times New Roman" w:hAnsi="Times New Roman" w:cs="Times New Roman"/>
                <w:sz w:val="20"/>
                <w:szCs w:val="20"/>
              </w:rPr>
              <w:t xml:space="preserve"> разницу между фактически поступившим и </w:t>
            </w:r>
            <w:proofErr w:type="spellStart"/>
            <w:r w:rsidRPr="00C150BE">
              <w:rPr>
                <w:rFonts w:ascii="Times New Roman" w:hAnsi="Times New Roman" w:cs="Times New Roman"/>
                <w:sz w:val="20"/>
                <w:szCs w:val="20"/>
              </w:rPr>
              <w:t>прогнозировавшимся</w:t>
            </w:r>
            <w:proofErr w:type="spellEnd"/>
            <w:r w:rsidRPr="00C150BE">
              <w:rPr>
                <w:rFonts w:ascii="Times New Roman" w:hAnsi="Times New Roman" w:cs="Times New Roman"/>
                <w:sz w:val="20"/>
                <w:szCs w:val="20"/>
              </w:rPr>
              <w:t xml:space="preserve"> объемом доходов бюджета Почепского муниципального района, учитываемых при формировании дорожного фонда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7E27A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D05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  <w:r w:rsidRPr="00C150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150BE" w:rsidRPr="00EF0916" w:rsidRDefault="00C150BE" w:rsidP="008B4EA0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</w:tcPr>
          <w:p w:rsidR="00C150BE" w:rsidRDefault="002D05AC" w:rsidP="00EF091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216,9</w:t>
            </w:r>
          </w:p>
        </w:tc>
        <w:tc>
          <w:tcPr>
            <w:tcW w:w="1843" w:type="dxa"/>
          </w:tcPr>
          <w:p w:rsidR="00C150BE" w:rsidRPr="00A107B9" w:rsidRDefault="008E6A3A" w:rsidP="008E6A3A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216,9</w:t>
            </w:r>
          </w:p>
        </w:tc>
        <w:tc>
          <w:tcPr>
            <w:tcW w:w="1276" w:type="dxa"/>
          </w:tcPr>
          <w:p w:rsidR="00C150BE" w:rsidRPr="00A107B9" w:rsidRDefault="00DB2607" w:rsidP="00E7405E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100,0</w:t>
            </w:r>
          </w:p>
        </w:tc>
      </w:tr>
      <w:tr w:rsidR="00F479C4" w:rsidRPr="00A107B9" w:rsidTr="008B4EA0">
        <w:tc>
          <w:tcPr>
            <w:tcW w:w="4156" w:type="dxa"/>
          </w:tcPr>
          <w:p w:rsidR="00F479C4" w:rsidRPr="00C150BE" w:rsidRDefault="00F479C4" w:rsidP="00C150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Бюджетные ассигнования дорожного фонда, не использованные в </w:t>
            </w:r>
            <w:r w:rsidR="007E27A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939" w:type="dxa"/>
          </w:tcPr>
          <w:p w:rsidR="00F479C4" w:rsidRDefault="008E6A3A" w:rsidP="00EF091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78232A">
              <w:rPr>
                <w:sz w:val="20"/>
                <w:szCs w:val="20"/>
              </w:rPr>
              <w:t>294,5</w:t>
            </w:r>
          </w:p>
        </w:tc>
        <w:tc>
          <w:tcPr>
            <w:tcW w:w="1843" w:type="dxa"/>
          </w:tcPr>
          <w:p w:rsidR="00F479C4" w:rsidRPr="00A107B9" w:rsidRDefault="008E6A3A" w:rsidP="008E6A3A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294,5</w:t>
            </w:r>
          </w:p>
        </w:tc>
        <w:tc>
          <w:tcPr>
            <w:tcW w:w="1276" w:type="dxa"/>
          </w:tcPr>
          <w:p w:rsidR="00F479C4" w:rsidRPr="00A107B9" w:rsidRDefault="00DB2607" w:rsidP="00E7405E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100,0</w:t>
            </w:r>
          </w:p>
        </w:tc>
      </w:tr>
      <w:tr w:rsidR="000A0844" w:rsidRPr="00A107B9" w:rsidTr="008B4EA0">
        <w:tc>
          <w:tcPr>
            <w:tcW w:w="4156" w:type="dxa"/>
          </w:tcPr>
          <w:p w:rsidR="000A0844" w:rsidRPr="001D6170" w:rsidRDefault="000A0844" w:rsidP="00E7405E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1D617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939" w:type="dxa"/>
          </w:tcPr>
          <w:p w:rsidR="000A0844" w:rsidRPr="001D6170" w:rsidRDefault="002D05AC" w:rsidP="00F479C4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25 076,9</w:t>
            </w:r>
          </w:p>
        </w:tc>
        <w:tc>
          <w:tcPr>
            <w:tcW w:w="1843" w:type="dxa"/>
          </w:tcPr>
          <w:p w:rsidR="000A0844" w:rsidRPr="001D6170" w:rsidRDefault="008E6A3A" w:rsidP="00232D0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2 870,1</w:t>
            </w:r>
          </w:p>
        </w:tc>
        <w:tc>
          <w:tcPr>
            <w:tcW w:w="1276" w:type="dxa"/>
          </w:tcPr>
          <w:p w:rsidR="000A0844" w:rsidRPr="001D6170" w:rsidRDefault="00254F4D" w:rsidP="00E7405E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B2607">
              <w:rPr>
                <w:b/>
                <w:sz w:val="20"/>
                <w:szCs w:val="20"/>
              </w:rPr>
              <w:t>1,4</w:t>
            </w:r>
          </w:p>
        </w:tc>
      </w:tr>
    </w:tbl>
    <w:p w:rsidR="000A0844" w:rsidRPr="00A107B9" w:rsidRDefault="000A0844" w:rsidP="000A0844">
      <w:pPr>
        <w:pStyle w:val="20"/>
        <w:shd w:val="clear" w:color="auto" w:fill="auto"/>
        <w:spacing w:before="0" w:line="360" w:lineRule="auto"/>
        <w:ind w:firstLine="851"/>
        <w:rPr>
          <w:sz w:val="20"/>
          <w:szCs w:val="20"/>
        </w:rPr>
      </w:pPr>
    </w:p>
    <w:p w:rsidR="00F479C4" w:rsidRPr="0099733C" w:rsidRDefault="0099733C" w:rsidP="00F479C4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99733C">
        <w:rPr>
          <w:rFonts w:ascii="Times New Roman" w:hAnsi="Times New Roman" w:cs="Times New Roman"/>
        </w:rPr>
        <w:t xml:space="preserve">В соответствии со статьей 179.4 Бюджетного кодекса Российской Федерации и Порядком формирования дорожного фонда Почепского муниципального района, </w:t>
      </w:r>
      <w:r w:rsidR="00F479C4" w:rsidRPr="0099733C">
        <w:rPr>
          <w:rFonts w:ascii="Times New Roman" w:hAnsi="Times New Roman" w:cs="Times New Roman"/>
        </w:rPr>
        <w:t>бюджетные ассигнования дорожного фонда, не использованные в текущем году, направляются на бюджетные ассигнования фонда в очередном финансовом году.</w:t>
      </w:r>
    </w:p>
    <w:p w:rsidR="0099733C" w:rsidRPr="0099733C" w:rsidRDefault="0099733C" w:rsidP="0099733C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99733C">
        <w:rPr>
          <w:rFonts w:ascii="Times New Roman" w:hAnsi="Times New Roman" w:cs="Times New Roman"/>
        </w:rPr>
        <w:t xml:space="preserve"> Согласно данным бюджетные ассигнования, не использованные в </w:t>
      </w:r>
      <w:r w:rsidR="007E27A5">
        <w:rPr>
          <w:rFonts w:ascii="Times New Roman" w:hAnsi="Times New Roman" w:cs="Times New Roman"/>
        </w:rPr>
        <w:t>2021</w:t>
      </w:r>
      <w:r w:rsidRPr="0099733C">
        <w:rPr>
          <w:rFonts w:ascii="Times New Roman" w:hAnsi="Times New Roman" w:cs="Times New Roman"/>
        </w:rPr>
        <w:t xml:space="preserve"> году </w:t>
      </w:r>
      <w:r w:rsidR="00F479C4">
        <w:rPr>
          <w:rFonts w:ascii="Times New Roman" w:hAnsi="Times New Roman" w:cs="Times New Roman"/>
        </w:rPr>
        <w:t xml:space="preserve">составили </w:t>
      </w:r>
      <w:r w:rsidR="00F479C4" w:rsidRPr="0078232A">
        <w:rPr>
          <w:rFonts w:ascii="Times New Roman" w:hAnsi="Times New Roman" w:cs="Times New Roman"/>
        </w:rPr>
        <w:t xml:space="preserve">сумму </w:t>
      </w:r>
      <w:r w:rsidR="008D0E8B" w:rsidRPr="0078232A">
        <w:rPr>
          <w:rFonts w:ascii="Times New Roman" w:hAnsi="Times New Roman" w:cs="Times New Roman"/>
        </w:rPr>
        <w:t>294,5</w:t>
      </w:r>
      <w:r w:rsidR="00F479C4" w:rsidRPr="0078232A">
        <w:rPr>
          <w:rFonts w:ascii="Times New Roman" w:hAnsi="Times New Roman" w:cs="Times New Roman"/>
        </w:rPr>
        <w:t xml:space="preserve"> тыс</w:t>
      </w:r>
      <w:r w:rsidR="00F479C4">
        <w:rPr>
          <w:rFonts w:ascii="Times New Roman" w:hAnsi="Times New Roman" w:cs="Times New Roman"/>
        </w:rPr>
        <w:t>. рублей.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Пунктом</w:t>
      </w:r>
      <w:r>
        <w:t xml:space="preserve"> </w:t>
      </w:r>
      <w:r w:rsidRPr="008756CC">
        <w:t>12</w:t>
      </w:r>
      <w:r>
        <w:t xml:space="preserve"> </w:t>
      </w:r>
      <w:r w:rsidRPr="008756CC">
        <w:t>решения</w:t>
      </w:r>
      <w:r>
        <w:t xml:space="preserve"> </w:t>
      </w:r>
      <w:r w:rsidRPr="008756CC">
        <w:t>о</w:t>
      </w:r>
      <w:r>
        <w:t xml:space="preserve"> </w:t>
      </w:r>
      <w:r w:rsidRPr="008756CC">
        <w:t>бюджете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на</w:t>
      </w:r>
      <w:r>
        <w:t xml:space="preserve"> </w:t>
      </w:r>
      <w:r w:rsidR="00F5281F">
        <w:t>01.04.2022</w:t>
      </w:r>
      <w:r>
        <w:t xml:space="preserve"> </w:t>
      </w:r>
      <w:r w:rsidRPr="008756CC">
        <w:t>объем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Дорожного</w:t>
      </w:r>
      <w:r>
        <w:t xml:space="preserve"> </w:t>
      </w:r>
      <w:r w:rsidRPr="008756CC">
        <w:t>фонда</w:t>
      </w:r>
      <w:r>
        <w:t xml:space="preserve"> </w:t>
      </w:r>
      <w:r w:rsidRPr="008756CC">
        <w:t>на</w:t>
      </w:r>
      <w:r>
        <w:t xml:space="preserve"> </w:t>
      </w:r>
      <w:r w:rsidR="00013534">
        <w:t>2022</w:t>
      </w:r>
      <w:r>
        <w:t xml:space="preserve"> </w:t>
      </w:r>
      <w:r w:rsidRPr="008756CC">
        <w:t>год</w:t>
      </w:r>
      <w:r>
        <w:t xml:space="preserve"> </w:t>
      </w:r>
      <w:r w:rsidRPr="008756CC">
        <w:t>в</w:t>
      </w:r>
      <w:r>
        <w:t xml:space="preserve"> </w:t>
      </w:r>
      <w:r w:rsidRPr="008756CC">
        <w:t>предусмотрен</w:t>
      </w:r>
      <w:r>
        <w:t xml:space="preserve"> </w:t>
      </w:r>
      <w:r w:rsidRPr="008756CC">
        <w:t>размере</w:t>
      </w:r>
      <w:r>
        <w:t xml:space="preserve"> </w:t>
      </w:r>
      <w:r w:rsidR="008D0E8B">
        <w:t>25 076,9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>, что соответствует утвержденному объему.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Объем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Дорожного</w:t>
      </w:r>
      <w:r>
        <w:t xml:space="preserve"> </w:t>
      </w:r>
      <w:r w:rsidRPr="008756CC">
        <w:t>фонда</w:t>
      </w:r>
      <w:r>
        <w:t xml:space="preserve"> </w:t>
      </w:r>
      <w:r w:rsidRPr="008756CC">
        <w:t>на</w:t>
      </w:r>
      <w:r>
        <w:t xml:space="preserve"> </w:t>
      </w:r>
      <w:r w:rsidR="00013534">
        <w:t>2022</w:t>
      </w:r>
      <w:r>
        <w:t xml:space="preserve"> </w:t>
      </w:r>
      <w:r w:rsidRPr="008756CC">
        <w:t>год</w:t>
      </w:r>
      <w:r>
        <w:t xml:space="preserve"> </w:t>
      </w:r>
      <w:r w:rsidRPr="008756CC">
        <w:t>соответствует</w:t>
      </w:r>
      <w:r>
        <w:t xml:space="preserve"> </w:t>
      </w:r>
      <w:r w:rsidRPr="008756CC">
        <w:t>требованиям</w:t>
      </w:r>
      <w:r>
        <w:t xml:space="preserve"> </w:t>
      </w:r>
      <w:r w:rsidRPr="008756CC">
        <w:t>пункта</w:t>
      </w:r>
      <w:r>
        <w:t xml:space="preserve"> </w:t>
      </w:r>
      <w:r w:rsidRPr="008756CC">
        <w:t>5</w:t>
      </w:r>
      <w:r>
        <w:t xml:space="preserve"> </w:t>
      </w:r>
      <w:r w:rsidRPr="008756CC">
        <w:t>статьи</w:t>
      </w:r>
      <w:r>
        <w:t xml:space="preserve"> </w:t>
      </w:r>
      <w:r w:rsidRPr="008756CC">
        <w:t>179.4</w:t>
      </w:r>
      <w:r>
        <w:t xml:space="preserve"> </w:t>
      </w:r>
      <w:r w:rsidRPr="008756CC">
        <w:t>Бюджетного</w:t>
      </w:r>
      <w:r>
        <w:t xml:space="preserve"> </w:t>
      </w:r>
      <w:r w:rsidRPr="008756CC">
        <w:t>кодекса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и</w:t>
      </w:r>
      <w:r>
        <w:t xml:space="preserve"> </w:t>
      </w:r>
      <w:r w:rsidRPr="008756CC">
        <w:t>пункту</w:t>
      </w:r>
      <w:r>
        <w:t xml:space="preserve"> </w:t>
      </w:r>
      <w:r w:rsidRPr="008756CC">
        <w:t>«Порядка</w:t>
      </w:r>
      <w:r>
        <w:t xml:space="preserve"> </w:t>
      </w:r>
      <w:r w:rsidRPr="008756CC">
        <w:t>формирования</w:t>
      </w:r>
      <w:r>
        <w:t xml:space="preserve"> </w:t>
      </w:r>
      <w:r w:rsidRPr="008756CC">
        <w:t>Дорожного</w:t>
      </w:r>
      <w:r>
        <w:t xml:space="preserve"> </w:t>
      </w:r>
      <w:r w:rsidRPr="008756CC">
        <w:t>фонда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района,</w:t>
      </w:r>
      <w:r>
        <w:t xml:space="preserve"> </w:t>
      </w:r>
      <w:r w:rsidRPr="008756CC">
        <w:t>утвержденного</w:t>
      </w:r>
      <w:r>
        <w:t xml:space="preserve"> </w:t>
      </w:r>
      <w:r w:rsidRPr="008756CC">
        <w:t>(не</w:t>
      </w:r>
      <w:r>
        <w:t xml:space="preserve"> </w:t>
      </w:r>
      <w:r w:rsidRPr="008756CC">
        <w:t>менее</w:t>
      </w:r>
      <w:r>
        <w:t xml:space="preserve"> </w:t>
      </w:r>
      <w:r w:rsidRPr="008756CC">
        <w:t>прогнозируемого</w:t>
      </w:r>
      <w:r>
        <w:t xml:space="preserve"> </w:t>
      </w:r>
      <w:r w:rsidRPr="008756CC">
        <w:t>объема</w:t>
      </w:r>
      <w:r>
        <w:t xml:space="preserve"> </w:t>
      </w:r>
      <w:r w:rsidRPr="008756CC">
        <w:t>доходов,</w:t>
      </w:r>
      <w:r>
        <w:t xml:space="preserve"> </w:t>
      </w:r>
      <w:r w:rsidRPr="008756CC">
        <w:t>являющихся</w:t>
      </w:r>
      <w:r>
        <w:t xml:space="preserve"> </w:t>
      </w:r>
      <w:r w:rsidRPr="008756CC">
        <w:t>источниками</w:t>
      </w:r>
      <w:r>
        <w:t xml:space="preserve"> </w:t>
      </w:r>
      <w:r w:rsidRPr="008756CC">
        <w:t>его</w:t>
      </w:r>
      <w:r>
        <w:t xml:space="preserve"> </w:t>
      </w:r>
      <w:r w:rsidRPr="008756CC">
        <w:t>формирования).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Кассовое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за</w:t>
      </w:r>
      <w:r>
        <w:t xml:space="preserve"> </w:t>
      </w:r>
      <w:r w:rsidRPr="008756CC">
        <w:t>счёт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Дорожного</w:t>
      </w:r>
      <w:r>
        <w:t xml:space="preserve"> </w:t>
      </w:r>
      <w:r w:rsidRPr="008756CC">
        <w:t>фонда</w:t>
      </w:r>
      <w:r>
        <w:t xml:space="preserve"> </w:t>
      </w:r>
      <w:r w:rsidRPr="008756CC">
        <w:t>за</w:t>
      </w:r>
      <w:r>
        <w:t xml:space="preserve"> </w:t>
      </w:r>
      <w:r w:rsidRPr="008756CC">
        <w:t>январь</w:t>
      </w:r>
      <w:r>
        <w:t xml:space="preserve"> </w:t>
      </w:r>
      <w:r w:rsidRPr="008756CC">
        <w:t>-</w:t>
      </w:r>
      <w:r>
        <w:t xml:space="preserve"> </w:t>
      </w:r>
      <w:r w:rsidR="00254F4D">
        <w:t>март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составило</w:t>
      </w:r>
      <w:r>
        <w:t xml:space="preserve"> </w:t>
      </w:r>
      <w:r w:rsidR="00684C22">
        <w:t>1 191,6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684C22">
        <w:t>4,8</w:t>
      </w:r>
      <w:r>
        <w:t xml:space="preserve"> </w:t>
      </w:r>
      <w:r w:rsidRPr="008756CC">
        <w:t>процент</w:t>
      </w:r>
      <w:r w:rsidR="00EC4A03">
        <w:t>ов</w:t>
      </w:r>
      <w:r>
        <w:t xml:space="preserve"> </w:t>
      </w:r>
      <w:r w:rsidRPr="008756CC">
        <w:t>утверждённых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назначений</w:t>
      </w:r>
      <w:r>
        <w:t xml:space="preserve"> </w:t>
      </w:r>
      <w:r w:rsidRPr="008756CC">
        <w:t>и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A6E89">
        <w:t xml:space="preserve">(за </w:t>
      </w:r>
      <w:r w:rsidR="00254F4D">
        <w:t>3</w:t>
      </w:r>
      <w:r w:rsidRPr="008A6E89">
        <w:t xml:space="preserve"> месяцев </w:t>
      </w:r>
      <w:r w:rsidR="007E27A5">
        <w:t>2021</w:t>
      </w:r>
      <w:r w:rsidRPr="008A6E89">
        <w:t xml:space="preserve"> года – рублей или </w:t>
      </w:r>
      <w:r w:rsidR="00254F4D">
        <w:t>12,3</w:t>
      </w:r>
      <w:r w:rsidRPr="008A6E89">
        <w:t xml:space="preserve"> процентов утверждённых бюджетных назначений и сводной бюджетной росписи).</w:t>
      </w:r>
    </w:p>
    <w:p w:rsidR="000A0844" w:rsidRDefault="008A6E89" w:rsidP="000A0844">
      <w:pPr>
        <w:pStyle w:val="20"/>
        <w:shd w:val="clear" w:color="auto" w:fill="auto"/>
        <w:spacing w:before="0" w:line="360" w:lineRule="auto"/>
        <w:ind w:firstLine="851"/>
      </w:pPr>
      <w:r w:rsidRPr="0078232A">
        <w:t xml:space="preserve">Остаток дорожного фонда муниципального образования по состоянию на </w:t>
      </w:r>
      <w:r w:rsidR="00F5281F" w:rsidRPr="0078232A">
        <w:t>01.04.2022</w:t>
      </w:r>
      <w:r w:rsidRPr="0078232A">
        <w:t xml:space="preserve"> составил </w:t>
      </w:r>
      <w:r w:rsidR="00684C22" w:rsidRPr="0078232A">
        <w:t>23 885,3</w:t>
      </w:r>
      <w:r w:rsidRPr="0078232A">
        <w:t xml:space="preserve"> тыс. рублей.</w:t>
      </w:r>
    </w:p>
    <w:p w:rsidR="008A6E89" w:rsidRPr="008756CC" w:rsidRDefault="008A6E89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Pr="008756CC" w:rsidRDefault="000A0844" w:rsidP="005B33E6">
      <w:pPr>
        <w:pStyle w:val="40"/>
        <w:numPr>
          <w:ilvl w:val="0"/>
          <w:numId w:val="35"/>
        </w:numPr>
        <w:shd w:val="clear" w:color="auto" w:fill="auto"/>
        <w:spacing w:after="0" w:line="360" w:lineRule="auto"/>
        <w:jc w:val="center"/>
      </w:pPr>
      <w:r w:rsidRPr="008756CC">
        <w:t>Источники</w:t>
      </w:r>
      <w:r>
        <w:t xml:space="preserve"> </w:t>
      </w:r>
      <w:r w:rsidRPr="008756CC">
        <w:t>финансирования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исполнен</w:t>
      </w:r>
      <w:r>
        <w:t xml:space="preserve"> </w:t>
      </w:r>
      <w:r w:rsidRPr="008756CC">
        <w:t>с</w:t>
      </w:r>
      <w:r>
        <w:t xml:space="preserve"> </w:t>
      </w:r>
      <w:r w:rsidR="006C0A63">
        <w:t>дефицитом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684C22">
        <w:t>2 457,6</w:t>
      </w:r>
      <w:r>
        <w:t xml:space="preserve">,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при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годовом</w:t>
      </w:r>
      <w:r>
        <w:t xml:space="preserve"> </w:t>
      </w:r>
      <w:r w:rsidRPr="008756CC">
        <w:t>дефиците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684C22">
        <w:t>30 940,0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F13289" w:rsidRPr="005141A7" w:rsidRDefault="000A0844" w:rsidP="00F13289">
      <w:pPr>
        <w:pStyle w:val="20"/>
        <w:shd w:val="clear" w:color="auto" w:fill="auto"/>
        <w:spacing w:before="0" w:line="360" w:lineRule="auto"/>
        <w:ind w:firstLine="851"/>
        <w:rPr>
          <w:highlight w:val="yellow"/>
        </w:rPr>
      </w:pPr>
      <w:r w:rsidRPr="008756CC">
        <w:t>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7E27A5">
        <w:t>2021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области</w:t>
      </w:r>
      <w:r>
        <w:t xml:space="preserve"> </w:t>
      </w:r>
      <w:r w:rsidRPr="008756CC">
        <w:t>был</w:t>
      </w:r>
      <w:r>
        <w:t xml:space="preserve"> </w:t>
      </w:r>
      <w:r w:rsidR="00F13289" w:rsidRPr="0030436A">
        <w:t xml:space="preserve">с </w:t>
      </w:r>
      <w:r w:rsidR="007C3BC7">
        <w:t>профицитом</w:t>
      </w:r>
      <w:r w:rsidR="00F13289" w:rsidRPr="0030436A">
        <w:t xml:space="preserve"> в размере </w:t>
      </w:r>
      <w:r w:rsidR="007C3BC7">
        <w:t>5 427,1</w:t>
      </w:r>
      <w:r w:rsidR="00F13289" w:rsidRPr="0030436A">
        <w:t xml:space="preserve"> тыс. рублей при утверждённом годовом дефиците в размере </w:t>
      </w:r>
      <w:r w:rsidR="007C3BC7">
        <w:t>30 696,0</w:t>
      </w:r>
      <w:r w:rsidR="00F13289" w:rsidRPr="0030436A">
        <w:t xml:space="preserve"> тыс. рублей)</w:t>
      </w:r>
      <w:r w:rsidR="00F13289"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="00AF34A0">
        <w:t xml:space="preserve">по сравнению с первоначальным утвержденным размером </w:t>
      </w:r>
      <w:r w:rsidRPr="008756CC">
        <w:t>плановый</w:t>
      </w:r>
      <w:r>
        <w:t xml:space="preserve"> </w:t>
      </w:r>
      <w:r w:rsidR="00AF34A0">
        <w:t>объем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изменялся</w:t>
      </w:r>
      <w:r>
        <w:t xml:space="preserve"> </w:t>
      </w:r>
      <w:r w:rsidR="00A83F1C">
        <w:t>1</w:t>
      </w:r>
      <w:r>
        <w:t xml:space="preserve"> </w:t>
      </w:r>
      <w:r w:rsidRPr="008756CC">
        <w:t>раз</w:t>
      </w:r>
      <w:r>
        <w:t xml:space="preserve"> </w:t>
      </w:r>
      <w:r w:rsidRPr="008756CC">
        <w:t>и</w:t>
      </w:r>
      <w:r>
        <w:t xml:space="preserve"> </w:t>
      </w:r>
      <w:r w:rsidRPr="008756CC">
        <w:t>увеличился</w:t>
      </w:r>
      <w:r>
        <w:t xml:space="preserve"> </w:t>
      </w:r>
      <w:r w:rsidRPr="008756CC">
        <w:t>на</w:t>
      </w:r>
      <w:r>
        <w:t xml:space="preserve"> </w:t>
      </w:r>
      <w:r w:rsidR="00A83F1C">
        <w:t>30 940,0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lastRenderedPageBreak/>
        <w:t>Указанный</w:t>
      </w:r>
      <w:r>
        <w:t xml:space="preserve"> </w:t>
      </w:r>
      <w:r w:rsidRPr="008756CC">
        <w:t>факт</w:t>
      </w:r>
      <w:r>
        <w:t xml:space="preserve"> </w:t>
      </w:r>
      <w:r w:rsidRPr="008756CC">
        <w:t>связан</w:t>
      </w:r>
      <w:r>
        <w:t xml:space="preserve"> </w:t>
      </w:r>
      <w:r w:rsidRPr="008756CC">
        <w:t>с</w:t>
      </w:r>
      <w:r>
        <w:t xml:space="preserve"> </w:t>
      </w:r>
      <w:r w:rsidRPr="008756CC">
        <w:t>поэтапным</w:t>
      </w:r>
      <w:r>
        <w:t xml:space="preserve"> </w:t>
      </w:r>
      <w:r w:rsidRPr="008756CC">
        <w:t>введением</w:t>
      </w:r>
      <w:r>
        <w:t xml:space="preserve"> </w:t>
      </w:r>
      <w:r w:rsidRPr="008756CC">
        <w:t>в</w:t>
      </w:r>
      <w:r>
        <w:t xml:space="preserve"> </w:t>
      </w:r>
      <w:r w:rsidRPr="008756CC">
        <w:t>объем</w:t>
      </w:r>
      <w:r>
        <w:t xml:space="preserve"> </w:t>
      </w:r>
      <w:r w:rsidRPr="008756CC">
        <w:t>источников</w:t>
      </w:r>
      <w:r>
        <w:t xml:space="preserve"> </w:t>
      </w:r>
      <w:r w:rsidRPr="008756CC">
        <w:t>финансирования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остатков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на</w:t>
      </w:r>
      <w:r>
        <w:t xml:space="preserve"> </w:t>
      </w:r>
      <w:r w:rsidRPr="008756CC">
        <w:t>счете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на</w:t>
      </w:r>
      <w:r>
        <w:t xml:space="preserve"> </w:t>
      </w:r>
      <w:r w:rsidRPr="008756CC">
        <w:t>начало</w:t>
      </w:r>
      <w:r>
        <w:t xml:space="preserve"> </w:t>
      </w:r>
      <w:r w:rsidRPr="008756CC">
        <w:t>года.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Pr="008756CC" w:rsidRDefault="000A0844" w:rsidP="005B33E6">
      <w:pPr>
        <w:pStyle w:val="40"/>
        <w:numPr>
          <w:ilvl w:val="0"/>
          <w:numId w:val="35"/>
        </w:numPr>
        <w:shd w:val="clear" w:color="auto" w:fill="auto"/>
        <w:tabs>
          <w:tab w:val="left" w:pos="2009"/>
        </w:tabs>
        <w:spacing w:after="0" w:line="360" w:lineRule="auto"/>
        <w:jc w:val="center"/>
      </w:pPr>
      <w:bookmarkStart w:id="9" w:name="bookmark41"/>
      <w:r w:rsidRPr="008756CC">
        <w:t>Программа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заимствований</w:t>
      </w:r>
      <w:bookmarkEnd w:id="9"/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Утверждённым</w:t>
      </w:r>
      <w:r>
        <w:t xml:space="preserve"> </w:t>
      </w:r>
      <w:r w:rsidRPr="008756CC">
        <w:t>бюджетом</w:t>
      </w:r>
      <w:r>
        <w:t xml:space="preserve"> </w:t>
      </w:r>
      <w:r w:rsidRPr="008756CC">
        <w:t>привлечение</w:t>
      </w:r>
      <w:r>
        <w:t xml:space="preserve"> </w:t>
      </w:r>
      <w:r w:rsidRPr="008756CC">
        <w:t>в</w:t>
      </w:r>
      <w:r>
        <w:t xml:space="preserve"> </w:t>
      </w:r>
      <w:r w:rsidR="00013534">
        <w:t>2022</w:t>
      </w:r>
      <w:r>
        <w:t xml:space="preserve"> </w:t>
      </w:r>
      <w:r w:rsidRPr="008756CC">
        <w:t>году</w:t>
      </w:r>
      <w:r>
        <w:t xml:space="preserve"> </w:t>
      </w:r>
      <w:r w:rsidRPr="008756CC">
        <w:t>внутренних</w:t>
      </w:r>
      <w:r>
        <w:t xml:space="preserve"> </w:t>
      </w:r>
      <w:r w:rsidRPr="008756CC">
        <w:t>заимствований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не</w:t>
      </w:r>
      <w:r>
        <w:t xml:space="preserve"> </w:t>
      </w:r>
      <w:r w:rsidRPr="008756CC">
        <w:t>предусмотрено.</w:t>
      </w:r>
      <w:r>
        <w:t xml:space="preserve"> </w:t>
      </w:r>
      <w:r w:rsidRPr="008756CC">
        <w:t>Согласно</w:t>
      </w:r>
      <w:r>
        <w:t xml:space="preserve"> </w:t>
      </w:r>
      <w:r w:rsidRPr="008756CC">
        <w:t>выписки</w:t>
      </w:r>
      <w:r>
        <w:t xml:space="preserve"> </w:t>
      </w:r>
      <w:r w:rsidRPr="008756CC">
        <w:t>из</w:t>
      </w:r>
      <w:r>
        <w:t xml:space="preserve"> </w:t>
      </w:r>
      <w:r w:rsidRPr="008756CC">
        <w:t>Долговой</w:t>
      </w:r>
      <w:r>
        <w:t xml:space="preserve"> </w:t>
      </w:r>
      <w:r w:rsidRPr="008756CC">
        <w:t>книги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района,</w:t>
      </w:r>
      <w:r>
        <w:t xml:space="preserve"> </w:t>
      </w: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="00F5281F">
        <w:t>01.04.2022</w:t>
      </w:r>
      <w:r w:rsidRPr="008756CC">
        <w:t>,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периоде:</w:t>
      </w:r>
    </w:p>
    <w:p w:rsidR="000A0844" w:rsidRPr="008756CC" w:rsidRDefault="000A0844" w:rsidP="000A0844">
      <w:pPr>
        <w:pStyle w:val="2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</w:pPr>
      <w:r w:rsidRPr="008756CC">
        <w:t>размещение</w:t>
      </w:r>
      <w:r>
        <w:t xml:space="preserve"> </w:t>
      </w:r>
      <w:r w:rsidRPr="008756CC">
        <w:t>и</w:t>
      </w:r>
      <w:r>
        <w:t xml:space="preserve"> </w:t>
      </w:r>
      <w:r w:rsidRPr="008756CC">
        <w:t>погашение</w:t>
      </w:r>
      <w:r>
        <w:t xml:space="preserve"> </w:t>
      </w:r>
      <w:r w:rsidRPr="008756CC">
        <w:t>ценных</w:t>
      </w:r>
      <w:r>
        <w:t xml:space="preserve"> </w:t>
      </w:r>
      <w:r w:rsidRPr="008756CC">
        <w:t>бумаг</w:t>
      </w:r>
      <w:r>
        <w:t xml:space="preserve"> </w:t>
      </w:r>
      <w:r w:rsidRPr="008756CC">
        <w:t>не</w:t>
      </w:r>
      <w:r>
        <w:t xml:space="preserve"> </w:t>
      </w:r>
      <w:r w:rsidRPr="008756CC">
        <w:t>осуществлялось;</w:t>
      </w:r>
    </w:p>
    <w:p w:rsidR="000A0844" w:rsidRDefault="000A0844" w:rsidP="000A0844">
      <w:pPr>
        <w:pStyle w:val="2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</w:pPr>
      <w:r w:rsidRPr="008756CC">
        <w:t>привлечение</w:t>
      </w:r>
      <w:r>
        <w:t xml:space="preserve"> </w:t>
      </w:r>
      <w:r w:rsidRPr="008756CC">
        <w:t>и</w:t>
      </w:r>
      <w:r>
        <w:t xml:space="preserve"> </w:t>
      </w:r>
      <w:r w:rsidRPr="008756CC">
        <w:t>погашение</w:t>
      </w:r>
      <w:r>
        <w:t xml:space="preserve"> </w:t>
      </w:r>
      <w:r w:rsidRPr="008756CC">
        <w:t>кредитов</w:t>
      </w:r>
      <w:r>
        <w:t xml:space="preserve"> </w:t>
      </w:r>
      <w:r w:rsidRPr="008756CC">
        <w:t>от</w:t>
      </w:r>
      <w:r>
        <w:t xml:space="preserve"> </w:t>
      </w:r>
      <w:r w:rsidRPr="008756CC">
        <w:t>кредитных</w:t>
      </w:r>
      <w:r>
        <w:t xml:space="preserve"> </w:t>
      </w:r>
      <w:r w:rsidRPr="008756CC">
        <w:t>организаций</w:t>
      </w:r>
      <w:r>
        <w:t xml:space="preserve"> </w:t>
      </w:r>
      <w:r w:rsidRPr="008756CC">
        <w:t>в</w:t>
      </w:r>
      <w:r>
        <w:t xml:space="preserve"> </w:t>
      </w:r>
      <w:r w:rsidRPr="008756CC">
        <w:t>валюте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не</w:t>
      </w:r>
      <w:r>
        <w:t xml:space="preserve"> </w:t>
      </w:r>
      <w:r w:rsidRPr="008756CC">
        <w:t>осуществлялось.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left="851"/>
      </w:pPr>
    </w:p>
    <w:p w:rsidR="000A0844" w:rsidRPr="008756CC" w:rsidRDefault="000A0844" w:rsidP="005B33E6">
      <w:pPr>
        <w:pStyle w:val="40"/>
        <w:numPr>
          <w:ilvl w:val="0"/>
          <w:numId w:val="35"/>
        </w:numPr>
        <w:shd w:val="clear" w:color="auto" w:fill="auto"/>
        <w:tabs>
          <w:tab w:val="left" w:pos="2394"/>
        </w:tabs>
        <w:spacing w:after="0" w:line="360" w:lineRule="auto"/>
        <w:jc w:val="center"/>
      </w:pPr>
      <w:bookmarkStart w:id="10" w:name="bookmark43"/>
      <w:r w:rsidRPr="008756CC">
        <w:t>Программа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bookmarkEnd w:id="10"/>
      <w:r w:rsidRPr="008756CC">
        <w:t>Почепского</w:t>
      </w:r>
      <w:r>
        <w:t xml:space="preserve"> </w:t>
      </w:r>
      <w:r w:rsidRPr="008756CC">
        <w:t>района.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соответствии</w:t>
      </w:r>
      <w:r>
        <w:t xml:space="preserve"> </w:t>
      </w:r>
      <w:r w:rsidRPr="008756CC">
        <w:t>с</w:t>
      </w:r>
      <w:r>
        <w:t xml:space="preserve"> </w:t>
      </w:r>
      <w:r w:rsidRPr="008756CC">
        <w:t>Программой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на</w:t>
      </w:r>
      <w:r>
        <w:t xml:space="preserve"> </w:t>
      </w:r>
      <w:r w:rsidR="00013534">
        <w:t>2022</w:t>
      </w:r>
      <w:r>
        <w:t xml:space="preserve"> </w:t>
      </w:r>
      <w:r w:rsidRPr="008756CC">
        <w:t>год</w:t>
      </w:r>
      <w:r>
        <w:t xml:space="preserve"> </w:t>
      </w:r>
      <w:r w:rsidRPr="008756CC">
        <w:t>предоставление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r w:rsidRPr="008756CC">
        <w:t>и</w:t>
      </w:r>
      <w:r>
        <w:t xml:space="preserve"> </w:t>
      </w:r>
      <w:r w:rsidRPr="008756CC">
        <w:t>объёмы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на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r w:rsidRPr="008756CC">
        <w:t>в</w:t>
      </w:r>
      <w:r>
        <w:t xml:space="preserve"> </w:t>
      </w:r>
      <w:r w:rsidR="00013534">
        <w:t>2022</w:t>
      </w:r>
      <w:r>
        <w:t xml:space="preserve"> </w:t>
      </w:r>
      <w:r w:rsidRPr="008756CC">
        <w:t>году</w:t>
      </w:r>
      <w:r>
        <w:t xml:space="preserve"> </w:t>
      </w:r>
      <w:r w:rsidRPr="008756CC">
        <w:t>не</w:t>
      </w:r>
      <w:r>
        <w:t xml:space="preserve"> </w:t>
      </w:r>
      <w:r w:rsidRPr="008756CC">
        <w:t>предусмотрены.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="00F83D56">
        <w:t>отчетном периоде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муниципальные</w:t>
      </w:r>
      <w:r>
        <w:t xml:space="preserve"> </w:t>
      </w:r>
      <w:r w:rsidRPr="008756CC">
        <w:t>гарантии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не</w:t>
      </w:r>
      <w:r>
        <w:t xml:space="preserve"> </w:t>
      </w:r>
      <w:r w:rsidRPr="008756CC">
        <w:t>предоставлялись.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Default="000A0844" w:rsidP="005B33E6">
      <w:pPr>
        <w:pStyle w:val="a3"/>
        <w:numPr>
          <w:ilvl w:val="0"/>
          <w:numId w:val="35"/>
        </w:num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Оценка соответствия показателей отчета об исполнении бюджета муниципального образования «</w:t>
      </w:r>
      <w:proofErr w:type="spellStart"/>
      <w:r>
        <w:rPr>
          <w:rFonts w:ascii="Times New Roman" w:hAnsi="Times New Roman"/>
          <w:b/>
        </w:rPr>
        <w:t>Почепский</w:t>
      </w:r>
      <w:proofErr w:type="spellEnd"/>
      <w:r>
        <w:rPr>
          <w:rFonts w:ascii="Times New Roman" w:hAnsi="Times New Roman"/>
          <w:b/>
        </w:rPr>
        <w:t xml:space="preserve"> район» требованиям бюджетного законодательства.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>
        <w:t>В соответствии со статьёй 264.2 Бюджетного кодекса Российской Федерации постановлением администрации Почепского района утвержден отчёт об исполнении бюджета муниципального образования «</w:t>
      </w:r>
      <w:proofErr w:type="spellStart"/>
      <w:r>
        <w:t>Почепский</w:t>
      </w:r>
      <w:proofErr w:type="spellEnd"/>
      <w:r>
        <w:t xml:space="preserve"> район»» за </w:t>
      </w:r>
      <w:r w:rsidR="00013534">
        <w:t>первый квартал</w:t>
      </w:r>
      <w:r>
        <w:t xml:space="preserve"> </w:t>
      </w:r>
      <w:r w:rsidR="00013534">
        <w:t>2022</w:t>
      </w:r>
      <w:r>
        <w:t xml:space="preserve"> год с указанием общего объёма доходов, общего объёма расходов, результата исполнения бюджета.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>
        <w:t xml:space="preserve"> Показатели исполнения бюджета поселения за </w:t>
      </w:r>
      <w:r w:rsidR="00013534">
        <w:t>первый квартал</w:t>
      </w:r>
      <w:r>
        <w:t xml:space="preserve"> </w:t>
      </w:r>
      <w:r w:rsidR="00013534">
        <w:t>2022</w:t>
      </w:r>
      <w:r>
        <w:t xml:space="preserve"> года по общему объёму доходов, расходов, профицита бюджета соответствуют показателям Отчёта об исполнении бюджета (форма 0503117).</w:t>
      </w:r>
    </w:p>
    <w:p w:rsidR="000A0844" w:rsidRPr="00901A20" w:rsidRDefault="000A0844" w:rsidP="000A0844">
      <w:pPr>
        <w:pStyle w:val="20"/>
        <w:shd w:val="clear" w:color="auto" w:fill="auto"/>
        <w:spacing w:before="0" w:line="360" w:lineRule="auto"/>
        <w:ind w:firstLine="851"/>
        <w:rPr>
          <w:u w:val="single"/>
        </w:rPr>
      </w:pPr>
      <w:r w:rsidRPr="00901A20">
        <w:rPr>
          <w:u w:val="single"/>
        </w:rPr>
        <w:t>По отдельным приложениям к отчету об исполнению бюджета имеются следующие замечания:</w:t>
      </w:r>
    </w:p>
    <w:p w:rsidR="00CF7A53" w:rsidRDefault="000A0844" w:rsidP="000A0844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 w:val="0"/>
          <w:sz w:val="22"/>
          <w:szCs w:val="22"/>
        </w:rPr>
      </w:pPr>
      <w:r w:rsidRPr="00A17BEA">
        <w:rPr>
          <w:b w:val="0"/>
          <w:sz w:val="22"/>
          <w:szCs w:val="22"/>
        </w:rPr>
        <w:t xml:space="preserve">В приложении </w:t>
      </w:r>
      <w:r w:rsidR="00CF7A53">
        <w:rPr>
          <w:b w:val="0"/>
          <w:sz w:val="22"/>
          <w:szCs w:val="22"/>
        </w:rPr>
        <w:t>1 «Доходы бюджета Почепского муниципального района Брянской области»:</w:t>
      </w:r>
    </w:p>
    <w:p w:rsidR="00CF7A53" w:rsidRDefault="00CF7A53" w:rsidP="000A0844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- не указан итоговый процент исполнения общего объема доходов;</w:t>
      </w:r>
    </w:p>
    <w:p w:rsidR="00CF7A53" w:rsidRDefault="00CF7A53" w:rsidP="000A0844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- показатель прогнозного значения по КБК </w:t>
      </w:r>
      <w:r w:rsidRPr="00CF7A53">
        <w:rPr>
          <w:b w:val="0"/>
          <w:sz w:val="22"/>
          <w:szCs w:val="22"/>
        </w:rPr>
        <w:t>00011105000000000120</w:t>
      </w:r>
      <w:r>
        <w:rPr>
          <w:b w:val="0"/>
          <w:sz w:val="22"/>
          <w:szCs w:val="22"/>
        </w:rPr>
        <w:t xml:space="preserve"> «</w:t>
      </w:r>
      <w:r w:rsidRPr="00CF7A53">
        <w:rPr>
          <w:b w:val="0"/>
          <w:sz w:val="22"/>
          <w:szCs w:val="22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>
        <w:rPr>
          <w:b w:val="0"/>
          <w:sz w:val="22"/>
          <w:szCs w:val="22"/>
        </w:rPr>
        <w:t>» не соответствует аналогичному показателю, утвержденному решением о бюджете;</w:t>
      </w:r>
    </w:p>
    <w:p w:rsidR="00FA3772" w:rsidRDefault="00CF7A53" w:rsidP="000A0844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 </w:t>
      </w:r>
      <w:r w:rsidRPr="00A17BEA">
        <w:rPr>
          <w:b w:val="0"/>
          <w:sz w:val="22"/>
          <w:szCs w:val="22"/>
        </w:rPr>
        <w:t xml:space="preserve">В </w:t>
      </w:r>
      <w:r w:rsidRPr="00FA3772">
        <w:rPr>
          <w:b w:val="0"/>
          <w:sz w:val="22"/>
          <w:szCs w:val="22"/>
        </w:rPr>
        <w:t xml:space="preserve">приложениях 2 </w:t>
      </w:r>
      <w:r w:rsidR="00FA3772" w:rsidRPr="00FA3772">
        <w:rPr>
          <w:b w:val="0"/>
          <w:sz w:val="22"/>
          <w:szCs w:val="22"/>
        </w:rPr>
        <w:t>«Расходы бюджета Почепского муниципального района Брянской области по ведомственной структуре расходов бюджета за 1 квартал 2022 года</w:t>
      </w:r>
      <w:r w:rsidR="00FA3772">
        <w:rPr>
          <w:b w:val="0"/>
          <w:sz w:val="22"/>
          <w:szCs w:val="22"/>
        </w:rPr>
        <w:t xml:space="preserve">, </w:t>
      </w:r>
      <w:r w:rsidR="00FA3772" w:rsidRPr="00FA3772">
        <w:rPr>
          <w:b w:val="0"/>
          <w:sz w:val="22"/>
          <w:szCs w:val="22"/>
        </w:rPr>
        <w:t>3 «Расходы бюджета Почепского муниципального района Брянской области по муниципальным программам Почепского района за 1 квартал 2022 года</w:t>
      </w:r>
      <w:r w:rsidR="00FA3772">
        <w:rPr>
          <w:b w:val="0"/>
          <w:sz w:val="22"/>
          <w:szCs w:val="22"/>
        </w:rPr>
        <w:t>» не корректно утверждены итоговые показатели «Утверждено решением о бюджете на 2022 год», «Утверждено сводной бюджетной росписью на 2022 год».</w:t>
      </w:r>
    </w:p>
    <w:p w:rsidR="009A6BDD" w:rsidRPr="00A17BEA" w:rsidRDefault="009A6BDD" w:rsidP="000A0844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 w:val="0"/>
          <w:sz w:val="22"/>
          <w:szCs w:val="22"/>
        </w:rPr>
      </w:pPr>
    </w:p>
    <w:p w:rsidR="000A0844" w:rsidRPr="008756CC" w:rsidRDefault="000A0844" w:rsidP="005B33E6">
      <w:pPr>
        <w:pStyle w:val="40"/>
        <w:numPr>
          <w:ilvl w:val="0"/>
          <w:numId w:val="35"/>
        </w:numPr>
        <w:shd w:val="clear" w:color="auto" w:fill="auto"/>
        <w:tabs>
          <w:tab w:val="left" w:pos="4600"/>
        </w:tabs>
        <w:spacing w:after="0" w:line="360" w:lineRule="auto"/>
        <w:jc w:val="center"/>
      </w:pPr>
      <w:bookmarkStart w:id="11" w:name="bookmark45"/>
      <w:r>
        <w:t>П</w:t>
      </w:r>
      <w:r w:rsidRPr="008756CC">
        <w:t>редложения</w:t>
      </w:r>
      <w:bookmarkEnd w:id="11"/>
      <w:r>
        <w:t>.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результатам</w:t>
      </w:r>
      <w:r>
        <w:t xml:space="preserve"> </w:t>
      </w:r>
      <w:r w:rsidRPr="008756CC">
        <w:t>анализа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за</w:t>
      </w:r>
      <w:r>
        <w:t xml:space="preserve"> </w:t>
      </w:r>
      <w:r w:rsidR="00013534">
        <w:t>первый квартал</w:t>
      </w:r>
      <w:r>
        <w:t xml:space="preserve"> </w:t>
      </w:r>
      <w:r w:rsidR="00013534">
        <w:t>2022</w:t>
      </w:r>
      <w:r>
        <w:t xml:space="preserve"> </w:t>
      </w:r>
      <w:r w:rsidRPr="008756CC">
        <w:t>года</w:t>
      </w:r>
      <w:r>
        <w:t xml:space="preserve"> </w:t>
      </w:r>
      <w:r w:rsidRPr="008756CC">
        <w:t>КСП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предлагает</w:t>
      </w:r>
      <w:r>
        <w:t xml:space="preserve"> </w:t>
      </w:r>
      <w:r w:rsidRPr="008756CC">
        <w:t>следующее.</w:t>
      </w:r>
    </w:p>
    <w:p w:rsidR="00297112" w:rsidRDefault="000A0844" w:rsidP="000A0844">
      <w:pPr>
        <w:pStyle w:val="20"/>
        <w:shd w:val="clear" w:color="auto" w:fill="auto"/>
        <w:tabs>
          <w:tab w:val="left" w:pos="1418"/>
        </w:tabs>
        <w:spacing w:before="0" w:line="360" w:lineRule="auto"/>
        <w:ind w:firstLine="851"/>
        <w:rPr>
          <w:b/>
        </w:rPr>
      </w:pPr>
      <w:r w:rsidRPr="00A52900">
        <w:rPr>
          <w:b/>
        </w:rPr>
        <w:t xml:space="preserve">Главным администраторам </w:t>
      </w:r>
      <w:r w:rsidR="009F785D">
        <w:rPr>
          <w:b/>
        </w:rPr>
        <w:t>бюджетных средств</w:t>
      </w:r>
      <w:r w:rsidR="00297112">
        <w:rPr>
          <w:b/>
        </w:rPr>
        <w:t>:</w:t>
      </w:r>
    </w:p>
    <w:p w:rsidR="00297112" w:rsidRDefault="000A0844" w:rsidP="000A0844">
      <w:pPr>
        <w:pStyle w:val="20"/>
        <w:shd w:val="clear" w:color="auto" w:fill="auto"/>
        <w:tabs>
          <w:tab w:val="left" w:pos="1418"/>
        </w:tabs>
        <w:spacing w:before="0" w:line="360" w:lineRule="auto"/>
        <w:ind w:firstLine="851"/>
      </w:pPr>
      <w:r>
        <w:t xml:space="preserve"> </w:t>
      </w:r>
      <w:r w:rsidR="00297112">
        <w:t xml:space="preserve">- </w:t>
      </w:r>
      <w:r w:rsidRPr="008756CC">
        <w:t>при</w:t>
      </w:r>
      <w:r>
        <w:t xml:space="preserve"> </w:t>
      </w:r>
      <w:r w:rsidRPr="008756CC">
        <w:t>очередном</w:t>
      </w:r>
      <w:r>
        <w:t xml:space="preserve"> </w:t>
      </w:r>
      <w:r w:rsidRPr="008756CC">
        <w:t>уточнении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на</w:t>
      </w:r>
      <w:r>
        <w:t xml:space="preserve"> </w:t>
      </w:r>
      <w:r w:rsidRPr="008756CC">
        <w:t>основании</w:t>
      </w:r>
      <w:r>
        <w:t xml:space="preserve"> </w:t>
      </w:r>
      <w:r w:rsidRPr="008756CC">
        <w:t>анализа</w:t>
      </w:r>
      <w:r>
        <w:t xml:space="preserve"> </w:t>
      </w:r>
      <w:r w:rsidRPr="008756CC">
        <w:t>текущей</w:t>
      </w:r>
      <w:r>
        <w:t xml:space="preserve"> </w:t>
      </w:r>
      <w:r w:rsidRPr="008756CC">
        <w:t>экономической</w:t>
      </w:r>
      <w:r>
        <w:t xml:space="preserve"> </w:t>
      </w:r>
      <w:r w:rsidRPr="008756CC">
        <w:t>ситуации,</w:t>
      </w:r>
      <w:r>
        <w:t xml:space="preserve"> </w:t>
      </w:r>
      <w:r w:rsidRPr="008756CC">
        <w:t>а</w:t>
      </w:r>
      <w:r>
        <w:t xml:space="preserve"> </w:t>
      </w:r>
      <w:r w:rsidRPr="008756CC">
        <w:t>также</w:t>
      </w:r>
      <w:r>
        <w:t xml:space="preserve"> </w:t>
      </w:r>
      <w:r w:rsidRPr="008756CC">
        <w:t>фактического</w:t>
      </w:r>
      <w:r>
        <w:t xml:space="preserve"> </w:t>
      </w:r>
      <w:r w:rsidRPr="008756CC">
        <w:t>поступления</w:t>
      </w:r>
      <w:r>
        <w:t xml:space="preserve"> </w:t>
      </w:r>
      <w:r w:rsidRPr="008756CC">
        <w:t>в</w:t>
      </w:r>
      <w:r>
        <w:t xml:space="preserve"> </w:t>
      </w:r>
      <w:r w:rsidRPr="008756CC">
        <w:t>бюджет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</w:t>
      </w:r>
      <w:r w:rsidRPr="008756CC">
        <w:t>скорректировать</w:t>
      </w:r>
      <w:r>
        <w:t xml:space="preserve"> </w:t>
      </w:r>
      <w:r w:rsidRPr="008756CC">
        <w:t>поступления</w:t>
      </w:r>
      <w:r>
        <w:t xml:space="preserve"> </w:t>
      </w:r>
      <w:r w:rsidR="00297112" w:rsidRPr="008756CC">
        <w:t>налоговых</w:t>
      </w:r>
      <w:r w:rsidR="00297112">
        <w:t xml:space="preserve"> </w:t>
      </w:r>
      <w:r w:rsidR="00297112" w:rsidRPr="008756CC">
        <w:t>и</w:t>
      </w:r>
      <w:r w:rsidR="00297112">
        <w:t xml:space="preserve"> </w:t>
      </w:r>
      <w:r w:rsidR="00297112" w:rsidRPr="008756CC">
        <w:t>неналоговых</w:t>
      </w:r>
      <w:r w:rsidR="00297112">
        <w:t xml:space="preserve"> </w:t>
      </w:r>
      <w:r w:rsidRPr="008756CC">
        <w:t>видов</w:t>
      </w:r>
      <w:r>
        <w:t xml:space="preserve"> </w:t>
      </w:r>
      <w:r w:rsidR="00297112">
        <w:t>доходов;</w:t>
      </w:r>
    </w:p>
    <w:p w:rsidR="00A826D7" w:rsidRDefault="00A826D7" w:rsidP="00297112">
      <w:pPr>
        <w:pStyle w:val="20"/>
        <w:shd w:val="clear" w:color="auto" w:fill="auto"/>
        <w:tabs>
          <w:tab w:val="left" w:pos="1418"/>
        </w:tabs>
        <w:spacing w:before="0" w:line="360" w:lineRule="auto"/>
        <w:ind w:firstLine="851"/>
      </w:pPr>
      <w:r>
        <w:t xml:space="preserve">- проанализировать и принять меры по взысканию дебиторской задолженности </w:t>
      </w:r>
      <w:r w:rsidR="00AD7BCD">
        <w:t>по договорам на размещение рекламных конструкций.</w:t>
      </w:r>
    </w:p>
    <w:p w:rsidR="00266A5F" w:rsidRDefault="00266A5F" w:rsidP="00297112">
      <w:pPr>
        <w:pStyle w:val="20"/>
        <w:shd w:val="clear" w:color="auto" w:fill="auto"/>
        <w:tabs>
          <w:tab w:val="left" w:pos="1418"/>
        </w:tabs>
        <w:spacing w:before="0" w:line="360" w:lineRule="auto"/>
        <w:ind w:firstLine="851"/>
      </w:pPr>
      <w:r>
        <w:t>- методики прогнозирования</w:t>
      </w:r>
      <w:r w:rsidR="00CC1DA1">
        <w:t xml:space="preserve"> поступлений доходов в бюджет Почепского района привести в соответствие с </w:t>
      </w:r>
      <w:r w:rsidR="00DA2F07">
        <w:t xml:space="preserve">Общими требованиями к методике прогнозирования поступлений доходов в бюджеты бюджетной системы Российской Федерации, утвержденных Постановлением Правительства Российской Федерации от 23.06.2016 №574 (в редакции от 14.09.2021 № </w:t>
      </w:r>
      <w:r w:rsidR="009F785D">
        <w:t>1557);</w:t>
      </w:r>
    </w:p>
    <w:p w:rsidR="009F785D" w:rsidRPr="007449CA" w:rsidRDefault="009F785D" w:rsidP="009F785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t xml:space="preserve">- </w:t>
      </w:r>
      <w:r w:rsidRPr="009F785D">
        <w:rPr>
          <w:rFonts w:ascii="Times New Roman" w:hAnsi="Times New Roman" w:cs="Times New Roman"/>
        </w:rPr>
        <w:t xml:space="preserve">усилить контроль </w:t>
      </w:r>
      <w:r>
        <w:rPr>
          <w:rFonts w:ascii="Times New Roman" w:hAnsi="Times New Roman" w:cs="Times New Roman"/>
        </w:rPr>
        <w:t xml:space="preserve">за </w:t>
      </w:r>
      <w:r w:rsidRPr="009F785D">
        <w:rPr>
          <w:rFonts w:ascii="Times New Roman" w:eastAsia="Times New Roman" w:hAnsi="Times New Roman" w:cs="Times New Roman"/>
          <w:lang w:eastAsia="ru-RU"/>
        </w:rPr>
        <w:t>бюджетными средствами, выделенными на осуществление региональных проектов, за своевременным использованием субсидий, выделенным бюджету Почепского района, в том числе за соблюдением условий предоставления субсидий из бюджета Почепского района и обязательств, предусмотренных соглашениями о предоставлении субсидий, а также принять меры по недопущению образования на конец финансового года остатков неиспользованных межбюджетных трансфертов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F304F5" w:rsidRDefault="00F304F5" w:rsidP="00297112">
      <w:pPr>
        <w:pStyle w:val="20"/>
        <w:shd w:val="clear" w:color="auto" w:fill="auto"/>
        <w:tabs>
          <w:tab w:val="left" w:pos="1418"/>
        </w:tabs>
        <w:spacing w:before="0" w:line="360" w:lineRule="auto"/>
        <w:ind w:firstLine="851"/>
        <w:rPr>
          <w:b/>
        </w:rPr>
      </w:pPr>
      <w:r w:rsidRPr="00F304F5">
        <w:rPr>
          <w:b/>
        </w:rPr>
        <w:t>Отделу образования администрации Почепского района, отделу культуры, молодежной п</w:t>
      </w:r>
      <w:r>
        <w:rPr>
          <w:b/>
        </w:rPr>
        <w:t xml:space="preserve">олитики и спорту администрации </w:t>
      </w:r>
      <w:r w:rsidRPr="00F304F5">
        <w:rPr>
          <w:b/>
        </w:rPr>
        <w:t>Почепского района</w:t>
      </w:r>
    </w:p>
    <w:p w:rsidR="00F304F5" w:rsidRPr="00F304F5" w:rsidRDefault="00F304F5" w:rsidP="00DA770F">
      <w:pPr>
        <w:pStyle w:val="20"/>
        <w:shd w:val="clear" w:color="auto" w:fill="auto"/>
        <w:spacing w:before="0" w:line="360" w:lineRule="auto"/>
        <w:ind w:firstLine="851"/>
        <w:rPr>
          <w:b/>
        </w:rPr>
      </w:pPr>
      <w:r>
        <w:rPr>
          <w:b/>
        </w:rPr>
        <w:t xml:space="preserve">- </w:t>
      </w:r>
      <w:r w:rsidR="00DA770F" w:rsidRPr="00DA770F">
        <w:t>объем</w:t>
      </w:r>
      <w:r w:rsidR="00DA770F">
        <w:t>ы</w:t>
      </w:r>
      <w:r w:rsidR="00DA770F" w:rsidRPr="00DA770F">
        <w:t xml:space="preserve"> бюджетных ассигнований, отраженны</w:t>
      </w:r>
      <w:r w:rsidR="00DA770F">
        <w:t>е</w:t>
      </w:r>
      <w:r w:rsidR="00DA770F" w:rsidRPr="00DA770F">
        <w:t xml:space="preserve"> в планах-графиках</w:t>
      </w:r>
      <w:r w:rsidR="00DA770F">
        <w:t xml:space="preserve"> на 2022 год привести в соответствие с </w:t>
      </w:r>
      <w:r w:rsidR="00DA770F" w:rsidRPr="00DA770F">
        <w:t>объем</w:t>
      </w:r>
      <w:r w:rsidR="00DA770F">
        <w:t xml:space="preserve">ами доведенных лимитов по виду расходов </w:t>
      </w:r>
      <w:r w:rsidR="00DA770F" w:rsidRPr="00DA770F">
        <w:t>240 «</w:t>
      </w:r>
      <w:r w:rsidR="00DA770F" w:rsidRPr="00DA770F">
        <w:rPr>
          <w:rStyle w:val="295pt"/>
          <w:sz w:val="22"/>
          <w:szCs w:val="22"/>
        </w:rPr>
        <w:t>Иные закупки товаров, работ и услуг для обеспечения государственных (муниципальных) нужд</w:t>
      </w:r>
      <w:r w:rsidR="00DA770F">
        <w:rPr>
          <w:rStyle w:val="295pt"/>
          <w:sz w:val="22"/>
          <w:szCs w:val="22"/>
        </w:rPr>
        <w:t>».</w:t>
      </w:r>
    </w:p>
    <w:p w:rsidR="000A0844" w:rsidRPr="00A52900" w:rsidRDefault="000A0844" w:rsidP="000A0844">
      <w:pPr>
        <w:pStyle w:val="20"/>
        <w:shd w:val="clear" w:color="auto" w:fill="auto"/>
        <w:tabs>
          <w:tab w:val="left" w:pos="1418"/>
        </w:tabs>
        <w:spacing w:before="0" w:line="360" w:lineRule="auto"/>
        <w:ind w:firstLine="851"/>
        <w:rPr>
          <w:b/>
        </w:rPr>
      </w:pPr>
      <w:r w:rsidRPr="00A52900">
        <w:rPr>
          <w:b/>
        </w:rPr>
        <w:t xml:space="preserve">Муниципальным заказчикам программ и (или) ответственным за выполнение мероприятий муниципальных программ Почепского района (исполнителям, соисполнителям) </w:t>
      </w:r>
      <w:r w:rsidRPr="00A52900">
        <w:t>обеспечить:</w:t>
      </w: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  <w:r>
        <w:t xml:space="preserve">- </w:t>
      </w:r>
      <w:r w:rsidR="00E51796">
        <w:t>п</w:t>
      </w:r>
      <w:r w:rsidRPr="008756CC">
        <w:t>ринять</w:t>
      </w:r>
      <w:r>
        <w:t xml:space="preserve"> </w:t>
      </w:r>
      <w:r w:rsidRPr="008756CC">
        <w:t>меры</w:t>
      </w:r>
      <w:r>
        <w:t xml:space="preserve"> </w:t>
      </w:r>
      <w:r w:rsidRPr="008756CC">
        <w:t>по</w:t>
      </w:r>
      <w:r>
        <w:t xml:space="preserve"> </w:t>
      </w:r>
      <w:r w:rsidRPr="008756CC">
        <w:t>своевременному</w:t>
      </w:r>
      <w:r>
        <w:t xml:space="preserve"> </w:t>
      </w:r>
      <w:r w:rsidRPr="008756CC">
        <w:t>исполнению</w:t>
      </w:r>
      <w:r>
        <w:t xml:space="preserve"> </w:t>
      </w:r>
      <w:r w:rsidRPr="008756CC">
        <w:t>основных</w:t>
      </w:r>
      <w:r>
        <w:t xml:space="preserve"> </w:t>
      </w:r>
      <w:r w:rsidRPr="008756CC">
        <w:t>мероприятий,</w:t>
      </w:r>
      <w:r>
        <w:t xml:space="preserve"> </w:t>
      </w:r>
      <w:r w:rsidRPr="008756CC">
        <w:t>показателей,</w:t>
      </w:r>
      <w:r>
        <w:t xml:space="preserve"> </w:t>
      </w:r>
      <w:r w:rsidRPr="008756CC">
        <w:t>а</w:t>
      </w:r>
      <w:r>
        <w:t xml:space="preserve"> </w:t>
      </w:r>
      <w:r w:rsidRPr="008756CC">
        <w:t>также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на</w:t>
      </w:r>
      <w:r>
        <w:t xml:space="preserve"> </w:t>
      </w:r>
      <w:r w:rsidRPr="008756CC">
        <w:t>реализацию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программ</w:t>
      </w:r>
      <w:r>
        <w:t xml:space="preserve"> </w:t>
      </w:r>
      <w:r w:rsidRPr="008756CC">
        <w:t>в</w:t>
      </w:r>
      <w:r>
        <w:t xml:space="preserve"> </w:t>
      </w:r>
      <w:r w:rsidRPr="008756CC">
        <w:t>целях</w:t>
      </w:r>
      <w:r>
        <w:t xml:space="preserve"> </w:t>
      </w:r>
      <w:r w:rsidRPr="008756CC">
        <w:t>исключения</w:t>
      </w:r>
      <w:r>
        <w:t xml:space="preserve"> </w:t>
      </w:r>
      <w:r w:rsidRPr="008756CC">
        <w:t>рисков</w:t>
      </w:r>
      <w:r>
        <w:t xml:space="preserve"> </w:t>
      </w:r>
      <w:r w:rsidRPr="008756CC">
        <w:t>их</w:t>
      </w:r>
      <w:r>
        <w:t xml:space="preserve"> </w:t>
      </w:r>
      <w:r w:rsidRPr="008756CC">
        <w:t>неисполнения</w:t>
      </w:r>
      <w:r>
        <w:t xml:space="preserve"> </w:t>
      </w:r>
      <w:r w:rsidRPr="008756CC">
        <w:t>(</w:t>
      </w:r>
      <w:proofErr w:type="spellStart"/>
      <w:r w:rsidRPr="008756CC">
        <w:t>недостижения</w:t>
      </w:r>
      <w:proofErr w:type="spellEnd"/>
      <w:r w:rsidRPr="008756CC">
        <w:t>)</w:t>
      </w:r>
      <w:r>
        <w:t xml:space="preserve"> </w:t>
      </w:r>
      <w:r w:rsidRPr="008756CC">
        <w:t>в</w:t>
      </w:r>
      <w:r>
        <w:t xml:space="preserve"> </w:t>
      </w:r>
      <w:r w:rsidR="00013534">
        <w:t>2022</w:t>
      </w:r>
      <w:r>
        <w:t xml:space="preserve"> </w:t>
      </w:r>
      <w:r w:rsidRPr="008756CC">
        <w:t>году.</w:t>
      </w:r>
    </w:p>
    <w:p w:rsidR="009F785D" w:rsidRPr="009F785D" w:rsidRDefault="009F785D" w:rsidP="009F785D">
      <w:pPr>
        <w:pStyle w:val="a3"/>
        <w:widowControl w:val="0"/>
        <w:autoSpaceDE w:val="0"/>
        <w:autoSpaceDN w:val="0"/>
        <w:adjustRightInd w:val="0"/>
        <w:spacing w:line="360" w:lineRule="auto"/>
        <w:ind w:left="357"/>
        <w:jc w:val="both"/>
        <w:rPr>
          <w:rFonts w:ascii="Times New Roman" w:hAnsi="Times New Roman"/>
          <w:b/>
        </w:rPr>
      </w:pPr>
      <w:r w:rsidRPr="009F785D">
        <w:rPr>
          <w:rFonts w:ascii="Times New Roman" w:hAnsi="Times New Roman"/>
          <w:b/>
        </w:rPr>
        <w:t xml:space="preserve">Разработчику и составителю </w:t>
      </w:r>
      <w:r>
        <w:rPr>
          <w:rFonts w:ascii="Times New Roman" w:hAnsi="Times New Roman"/>
          <w:b/>
        </w:rPr>
        <w:t>отчета об исполнении бюджета</w:t>
      </w:r>
      <w:r w:rsidRPr="009F785D">
        <w:rPr>
          <w:rFonts w:ascii="Times New Roman" w:hAnsi="Times New Roman"/>
          <w:b/>
        </w:rPr>
        <w:t>:</w:t>
      </w:r>
    </w:p>
    <w:p w:rsidR="009F785D" w:rsidRPr="009F785D" w:rsidRDefault="009F785D" w:rsidP="009F785D">
      <w:pPr>
        <w:pStyle w:val="a3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9F785D">
        <w:rPr>
          <w:rFonts w:ascii="Times New Roman" w:hAnsi="Times New Roman"/>
        </w:rPr>
        <w:t xml:space="preserve">- проанализировать и принять к сведению замечания, выявленные при подготовке </w:t>
      </w:r>
      <w:r w:rsidRPr="009F785D">
        <w:rPr>
          <w:rFonts w:ascii="Times New Roman" w:hAnsi="Times New Roman"/>
        </w:rPr>
        <w:lastRenderedPageBreak/>
        <w:t>заключения</w:t>
      </w:r>
      <w:r>
        <w:rPr>
          <w:rFonts w:ascii="Times New Roman" w:hAnsi="Times New Roman"/>
        </w:rPr>
        <w:t>,</w:t>
      </w:r>
      <w:r w:rsidRPr="009F785D">
        <w:rPr>
          <w:rFonts w:ascii="Times New Roman" w:hAnsi="Times New Roman"/>
        </w:rPr>
        <w:t xml:space="preserve"> в части отражения корректных значений показателей в приложениях к отчету об исполнении бюджета.</w:t>
      </w:r>
    </w:p>
    <w:p w:rsidR="009F785D" w:rsidRDefault="009F785D" w:rsidP="000A0844">
      <w:pPr>
        <w:pStyle w:val="20"/>
        <w:shd w:val="clear" w:color="auto" w:fill="auto"/>
        <w:spacing w:before="0" w:line="360" w:lineRule="auto"/>
        <w:ind w:firstLine="851"/>
      </w:pPr>
      <w:bookmarkStart w:id="12" w:name="_GoBack"/>
      <w:bookmarkEnd w:id="12"/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Default="000A0844" w:rsidP="000A0844">
      <w:pPr>
        <w:pStyle w:val="20"/>
        <w:shd w:val="clear" w:color="auto" w:fill="auto"/>
        <w:spacing w:before="0" w:line="360" w:lineRule="auto"/>
        <w:ind w:firstLine="851"/>
      </w:pP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</w:pPr>
      <w:r>
        <w:t>П</w:t>
      </w:r>
      <w:r w:rsidRPr="008756CC">
        <w:t>редседатель</w:t>
      </w:r>
      <w:r>
        <w:t xml:space="preserve"> 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</w:pPr>
      <w:r w:rsidRPr="008756CC">
        <w:t>Контрольно-счетной</w:t>
      </w:r>
      <w:r>
        <w:t xml:space="preserve"> </w:t>
      </w:r>
      <w:r w:rsidRPr="008756CC">
        <w:t>палаты</w:t>
      </w:r>
    </w:p>
    <w:p w:rsidR="000A0844" w:rsidRPr="008756CC" w:rsidRDefault="000A0844" w:rsidP="000A0844">
      <w:pPr>
        <w:pStyle w:val="20"/>
        <w:shd w:val="clear" w:color="auto" w:fill="auto"/>
        <w:spacing w:before="0" w:line="360" w:lineRule="auto"/>
        <w:rPr>
          <w:b/>
        </w:rPr>
      </w:pPr>
      <w:r w:rsidRPr="008756CC">
        <w:t>Почепского</w:t>
      </w:r>
      <w:r>
        <w:t xml:space="preserve"> </w:t>
      </w:r>
      <w:r w:rsidRPr="008756CC">
        <w:t>района</w:t>
      </w:r>
      <w:r>
        <w:t xml:space="preserve">                                                                          </w:t>
      </w:r>
      <w:r>
        <w:tab/>
      </w:r>
      <w:r>
        <w:tab/>
        <w:t xml:space="preserve">    </w:t>
      </w:r>
      <w:r w:rsidRPr="008756CC">
        <w:t>Л.И.</w:t>
      </w:r>
      <w:r>
        <w:t xml:space="preserve"> </w:t>
      </w:r>
      <w:r w:rsidRPr="008756CC">
        <w:t>Молодожен</w:t>
      </w:r>
    </w:p>
    <w:p w:rsidR="000A0844" w:rsidRPr="008756CC" w:rsidRDefault="000A0844" w:rsidP="000A0844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5A76F0" w:rsidRDefault="005A76F0" w:rsidP="00F30519">
      <w:pPr>
        <w:pStyle w:val="40"/>
        <w:shd w:val="clear" w:color="auto" w:fill="auto"/>
        <w:tabs>
          <w:tab w:val="left" w:pos="4216"/>
        </w:tabs>
        <w:spacing w:after="0" w:line="360" w:lineRule="auto"/>
        <w:ind w:firstLine="0"/>
      </w:pPr>
    </w:p>
    <w:sectPr w:rsidR="005A76F0" w:rsidSect="00AC4FFB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2D2" w:rsidRDefault="00EF52D2" w:rsidP="00AC4FFB">
      <w:pPr>
        <w:spacing w:after="0" w:line="240" w:lineRule="auto"/>
      </w:pPr>
      <w:r>
        <w:separator/>
      </w:r>
    </w:p>
  </w:endnote>
  <w:endnote w:type="continuationSeparator" w:id="0">
    <w:p w:rsidR="00EF52D2" w:rsidRDefault="00EF52D2" w:rsidP="00AC4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2039598"/>
      <w:docPartObj>
        <w:docPartGallery w:val="Page Numbers (Bottom of Page)"/>
        <w:docPartUnique/>
      </w:docPartObj>
    </w:sdtPr>
    <w:sdtContent>
      <w:p w:rsidR="00E72B3A" w:rsidRDefault="00E72B3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85D">
          <w:rPr>
            <w:noProof/>
          </w:rPr>
          <w:t>21</w:t>
        </w:r>
        <w:r>
          <w:fldChar w:fldCharType="end"/>
        </w:r>
      </w:p>
    </w:sdtContent>
  </w:sdt>
  <w:p w:rsidR="00E72B3A" w:rsidRDefault="00E72B3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2D2" w:rsidRDefault="00EF52D2" w:rsidP="00AC4FFB">
      <w:pPr>
        <w:spacing w:after="0" w:line="240" w:lineRule="auto"/>
      </w:pPr>
      <w:r>
        <w:separator/>
      </w:r>
    </w:p>
  </w:footnote>
  <w:footnote w:type="continuationSeparator" w:id="0">
    <w:p w:rsidR="00EF52D2" w:rsidRDefault="00EF52D2" w:rsidP="00AC4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E24E4"/>
    <w:multiLevelType w:val="hybridMultilevel"/>
    <w:tmpl w:val="FE6298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31046B"/>
    <w:multiLevelType w:val="multilevel"/>
    <w:tmpl w:val="3850D9BA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E00B9"/>
    <w:multiLevelType w:val="multilevel"/>
    <w:tmpl w:val="EDCA1B7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E2745C"/>
    <w:multiLevelType w:val="hybridMultilevel"/>
    <w:tmpl w:val="98C2D5A4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5187DDD"/>
    <w:multiLevelType w:val="multilevel"/>
    <w:tmpl w:val="D10438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5">
    <w:nsid w:val="186878DC"/>
    <w:multiLevelType w:val="hybridMultilevel"/>
    <w:tmpl w:val="E4B6A148"/>
    <w:lvl w:ilvl="0" w:tplc="F39A22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544AEB"/>
    <w:multiLevelType w:val="multilevel"/>
    <w:tmpl w:val="D6109B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AF319E"/>
    <w:multiLevelType w:val="hybridMultilevel"/>
    <w:tmpl w:val="644C47F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C48BE"/>
    <w:multiLevelType w:val="multilevel"/>
    <w:tmpl w:val="C97C4E8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4137DF"/>
    <w:multiLevelType w:val="multilevel"/>
    <w:tmpl w:val="D6109B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CC1C20"/>
    <w:multiLevelType w:val="hybridMultilevel"/>
    <w:tmpl w:val="055A9ECC"/>
    <w:lvl w:ilvl="0" w:tplc="2362C9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66B7381"/>
    <w:multiLevelType w:val="hybridMultilevel"/>
    <w:tmpl w:val="8510407C"/>
    <w:lvl w:ilvl="0" w:tplc="D9262A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6727381"/>
    <w:multiLevelType w:val="hybridMultilevel"/>
    <w:tmpl w:val="E3DAE75E"/>
    <w:lvl w:ilvl="0" w:tplc="5DFE6A7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F171025"/>
    <w:multiLevelType w:val="multilevel"/>
    <w:tmpl w:val="D6109B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9009D5"/>
    <w:multiLevelType w:val="multilevel"/>
    <w:tmpl w:val="AF74A5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>
    <w:nsid w:val="414B200E"/>
    <w:multiLevelType w:val="multilevel"/>
    <w:tmpl w:val="FDBEEA3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D026A2"/>
    <w:multiLevelType w:val="multilevel"/>
    <w:tmpl w:val="BBB23F6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867583"/>
    <w:multiLevelType w:val="multilevel"/>
    <w:tmpl w:val="DFE6F9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8">
    <w:nsid w:val="4A4A3A1D"/>
    <w:multiLevelType w:val="hybridMultilevel"/>
    <w:tmpl w:val="D38C223A"/>
    <w:lvl w:ilvl="0" w:tplc="A746C1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A7F412F"/>
    <w:multiLevelType w:val="hybridMultilevel"/>
    <w:tmpl w:val="DA185A2A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4B216665"/>
    <w:multiLevelType w:val="hybridMultilevel"/>
    <w:tmpl w:val="82CEAC7E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F510F09"/>
    <w:multiLevelType w:val="hybridMultilevel"/>
    <w:tmpl w:val="0F4ACD8E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29A34F3"/>
    <w:multiLevelType w:val="multilevel"/>
    <w:tmpl w:val="3C4CB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0813A6"/>
    <w:multiLevelType w:val="hybridMultilevel"/>
    <w:tmpl w:val="E460D646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73C6ED7"/>
    <w:multiLevelType w:val="hybridMultilevel"/>
    <w:tmpl w:val="E37ED63E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95A251D"/>
    <w:multiLevelType w:val="multilevel"/>
    <w:tmpl w:val="E0549E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E120BC"/>
    <w:multiLevelType w:val="hybridMultilevel"/>
    <w:tmpl w:val="3A52E1CC"/>
    <w:lvl w:ilvl="0" w:tplc="6AEE9A5C">
      <w:start w:val="1"/>
      <w:numFmt w:val="decimal"/>
      <w:lvlText w:val="%1."/>
      <w:lvlJc w:val="left"/>
      <w:pPr>
        <w:ind w:left="8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61" w:hanging="360"/>
      </w:pPr>
    </w:lvl>
    <w:lvl w:ilvl="2" w:tplc="0419001B" w:tentative="1">
      <w:start w:val="1"/>
      <w:numFmt w:val="lowerRoman"/>
      <w:lvlText w:val="%3."/>
      <w:lvlJc w:val="right"/>
      <w:pPr>
        <w:ind w:left="9881" w:hanging="180"/>
      </w:pPr>
    </w:lvl>
    <w:lvl w:ilvl="3" w:tplc="0419000F" w:tentative="1">
      <w:start w:val="1"/>
      <w:numFmt w:val="decimal"/>
      <w:lvlText w:val="%4."/>
      <w:lvlJc w:val="left"/>
      <w:pPr>
        <w:ind w:left="10601" w:hanging="360"/>
      </w:pPr>
    </w:lvl>
    <w:lvl w:ilvl="4" w:tplc="04190019" w:tentative="1">
      <w:start w:val="1"/>
      <w:numFmt w:val="lowerLetter"/>
      <w:lvlText w:val="%5."/>
      <w:lvlJc w:val="left"/>
      <w:pPr>
        <w:ind w:left="11321" w:hanging="360"/>
      </w:pPr>
    </w:lvl>
    <w:lvl w:ilvl="5" w:tplc="0419001B" w:tentative="1">
      <w:start w:val="1"/>
      <w:numFmt w:val="lowerRoman"/>
      <w:lvlText w:val="%6."/>
      <w:lvlJc w:val="right"/>
      <w:pPr>
        <w:ind w:left="12041" w:hanging="180"/>
      </w:pPr>
    </w:lvl>
    <w:lvl w:ilvl="6" w:tplc="0419000F" w:tentative="1">
      <w:start w:val="1"/>
      <w:numFmt w:val="decimal"/>
      <w:lvlText w:val="%7."/>
      <w:lvlJc w:val="left"/>
      <w:pPr>
        <w:ind w:left="12761" w:hanging="360"/>
      </w:pPr>
    </w:lvl>
    <w:lvl w:ilvl="7" w:tplc="04190019" w:tentative="1">
      <w:start w:val="1"/>
      <w:numFmt w:val="lowerLetter"/>
      <w:lvlText w:val="%8."/>
      <w:lvlJc w:val="left"/>
      <w:pPr>
        <w:ind w:left="13481" w:hanging="360"/>
      </w:pPr>
    </w:lvl>
    <w:lvl w:ilvl="8" w:tplc="0419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27">
    <w:nsid w:val="61A71621"/>
    <w:multiLevelType w:val="multilevel"/>
    <w:tmpl w:val="31AC1E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0E7275"/>
    <w:multiLevelType w:val="hybridMultilevel"/>
    <w:tmpl w:val="CAAE0506"/>
    <w:lvl w:ilvl="0" w:tplc="754446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D4E176A"/>
    <w:multiLevelType w:val="hybridMultilevel"/>
    <w:tmpl w:val="D90403C2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6EC41E5F"/>
    <w:multiLevelType w:val="multilevel"/>
    <w:tmpl w:val="314EF2D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1">
    <w:nsid w:val="73E971CA"/>
    <w:multiLevelType w:val="multilevel"/>
    <w:tmpl w:val="31AC1E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C577831"/>
    <w:multiLevelType w:val="hybridMultilevel"/>
    <w:tmpl w:val="5C06D996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5DFE6A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8D75D0"/>
    <w:multiLevelType w:val="hybridMultilevel"/>
    <w:tmpl w:val="DE666C66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5165A8"/>
    <w:multiLevelType w:val="multilevel"/>
    <w:tmpl w:val="2FFE7C3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5">
    <w:nsid w:val="7F861450"/>
    <w:multiLevelType w:val="multilevel"/>
    <w:tmpl w:val="10444BA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25"/>
  </w:num>
  <w:num w:numId="3">
    <w:abstractNumId w:val="6"/>
  </w:num>
  <w:num w:numId="4">
    <w:abstractNumId w:val="2"/>
  </w:num>
  <w:num w:numId="5">
    <w:abstractNumId w:val="9"/>
  </w:num>
  <w:num w:numId="6">
    <w:abstractNumId w:val="13"/>
  </w:num>
  <w:num w:numId="7">
    <w:abstractNumId w:val="8"/>
  </w:num>
  <w:num w:numId="8">
    <w:abstractNumId w:val="22"/>
  </w:num>
  <w:num w:numId="9">
    <w:abstractNumId w:val="1"/>
  </w:num>
  <w:num w:numId="10">
    <w:abstractNumId w:val="31"/>
  </w:num>
  <w:num w:numId="11">
    <w:abstractNumId w:val="27"/>
  </w:num>
  <w:num w:numId="12">
    <w:abstractNumId w:val="16"/>
  </w:num>
  <w:num w:numId="13">
    <w:abstractNumId w:val="33"/>
  </w:num>
  <w:num w:numId="14">
    <w:abstractNumId w:val="32"/>
  </w:num>
  <w:num w:numId="15">
    <w:abstractNumId w:val="30"/>
  </w:num>
  <w:num w:numId="16">
    <w:abstractNumId w:val="35"/>
  </w:num>
  <w:num w:numId="17">
    <w:abstractNumId w:val="4"/>
  </w:num>
  <w:num w:numId="18">
    <w:abstractNumId w:val="17"/>
  </w:num>
  <w:num w:numId="19">
    <w:abstractNumId w:val="19"/>
  </w:num>
  <w:num w:numId="20">
    <w:abstractNumId w:val="29"/>
  </w:num>
  <w:num w:numId="21">
    <w:abstractNumId w:val="3"/>
  </w:num>
  <w:num w:numId="22">
    <w:abstractNumId w:val="12"/>
  </w:num>
  <w:num w:numId="23">
    <w:abstractNumId w:val="20"/>
  </w:num>
  <w:num w:numId="24">
    <w:abstractNumId w:val="24"/>
  </w:num>
  <w:num w:numId="25">
    <w:abstractNumId w:val="23"/>
  </w:num>
  <w:num w:numId="26">
    <w:abstractNumId w:val="21"/>
  </w:num>
  <w:num w:numId="27">
    <w:abstractNumId w:val="26"/>
  </w:num>
  <w:num w:numId="28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5"/>
  </w:num>
  <w:num w:numId="31">
    <w:abstractNumId w:val="7"/>
  </w:num>
  <w:num w:numId="32">
    <w:abstractNumId w:val="10"/>
  </w:num>
  <w:num w:numId="33">
    <w:abstractNumId w:val="11"/>
  </w:num>
  <w:num w:numId="34">
    <w:abstractNumId w:val="18"/>
  </w:num>
  <w:num w:numId="35">
    <w:abstractNumId w:val="14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36"/>
    <w:rsid w:val="00001E50"/>
    <w:rsid w:val="00011F4C"/>
    <w:rsid w:val="00013534"/>
    <w:rsid w:val="00013995"/>
    <w:rsid w:val="00014783"/>
    <w:rsid w:val="00026340"/>
    <w:rsid w:val="00027115"/>
    <w:rsid w:val="000505BB"/>
    <w:rsid w:val="00052962"/>
    <w:rsid w:val="00054B7D"/>
    <w:rsid w:val="00067420"/>
    <w:rsid w:val="00071AC5"/>
    <w:rsid w:val="0007605F"/>
    <w:rsid w:val="00082649"/>
    <w:rsid w:val="00083F05"/>
    <w:rsid w:val="00095001"/>
    <w:rsid w:val="00095D0E"/>
    <w:rsid w:val="00097E94"/>
    <w:rsid w:val="000A0844"/>
    <w:rsid w:val="000A19F8"/>
    <w:rsid w:val="000A1C4C"/>
    <w:rsid w:val="000A5480"/>
    <w:rsid w:val="000B314C"/>
    <w:rsid w:val="000B3788"/>
    <w:rsid w:val="000B4D76"/>
    <w:rsid w:val="000B7267"/>
    <w:rsid w:val="000B7ED9"/>
    <w:rsid w:val="000C1741"/>
    <w:rsid w:val="000C6F74"/>
    <w:rsid w:val="000C7599"/>
    <w:rsid w:val="000D0AFB"/>
    <w:rsid w:val="000D1201"/>
    <w:rsid w:val="000D3907"/>
    <w:rsid w:val="000D6348"/>
    <w:rsid w:val="000D6BAA"/>
    <w:rsid w:val="000E1579"/>
    <w:rsid w:val="000E4FFD"/>
    <w:rsid w:val="000E675B"/>
    <w:rsid w:val="000F5D93"/>
    <w:rsid w:val="0010104B"/>
    <w:rsid w:val="00117132"/>
    <w:rsid w:val="0012317F"/>
    <w:rsid w:val="00124190"/>
    <w:rsid w:val="001247D7"/>
    <w:rsid w:val="00124CDD"/>
    <w:rsid w:val="001256C9"/>
    <w:rsid w:val="001320C2"/>
    <w:rsid w:val="00133B4F"/>
    <w:rsid w:val="00134E63"/>
    <w:rsid w:val="00136560"/>
    <w:rsid w:val="001437D3"/>
    <w:rsid w:val="00143B64"/>
    <w:rsid w:val="00144235"/>
    <w:rsid w:val="001471E6"/>
    <w:rsid w:val="001521EE"/>
    <w:rsid w:val="00155511"/>
    <w:rsid w:val="0015698F"/>
    <w:rsid w:val="00175023"/>
    <w:rsid w:val="001750CE"/>
    <w:rsid w:val="00184CBA"/>
    <w:rsid w:val="00184D08"/>
    <w:rsid w:val="001870FC"/>
    <w:rsid w:val="00196A2D"/>
    <w:rsid w:val="00196BAA"/>
    <w:rsid w:val="00197243"/>
    <w:rsid w:val="001A4F88"/>
    <w:rsid w:val="001C77C4"/>
    <w:rsid w:val="001D6170"/>
    <w:rsid w:val="001E3C49"/>
    <w:rsid w:val="001E52AA"/>
    <w:rsid w:val="001E6089"/>
    <w:rsid w:val="001F4684"/>
    <w:rsid w:val="0020359D"/>
    <w:rsid w:val="0020406D"/>
    <w:rsid w:val="0020534F"/>
    <w:rsid w:val="0021586E"/>
    <w:rsid w:val="00216619"/>
    <w:rsid w:val="002175FD"/>
    <w:rsid w:val="00217CB9"/>
    <w:rsid w:val="00224482"/>
    <w:rsid w:val="00232D0E"/>
    <w:rsid w:val="002458D1"/>
    <w:rsid w:val="00254F4D"/>
    <w:rsid w:val="00260194"/>
    <w:rsid w:val="002640BE"/>
    <w:rsid w:val="00266A5F"/>
    <w:rsid w:val="00274B7B"/>
    <w:rsid w:val="00274DB2"/>
    <w:rsid w:val="00275077"/>
    <w:rsid w:val="00287718"/>
    <w:rsid w:val="00290221"/>
    <w:rsid w:val="0029023A"/>
    <w:rsid w:val="00294301"/>
    <w:rsid w:val="0029652C"/>
    <w:rsid w:val="00297112"/>
    <w:rsid w:val="002A2F33"/>
    <w:rsid w:val="002A607F"/>
    <w:rsid w:val="002B1F73"/>
    <w:rsid w:val="002B219C"/>
    <w:rsid w:val="002B3BEE"/>
    <w:rsid w:val="002C0934"/>
    <w:rsid w:val="002C15E9"/>
    <w:rsid w:val="002C335E"/>
    <w:rsid w:val="002C33A8"/>
    <w:rsid w:val="002C57CD"/>
    <w:rsid w:val="002D05AC"/>
    <w:rsid w:val="002D2526"/>
    <w:rsid w:val="002D3E65"/>
    <w:rsid w:val="002D6077"/>
    <w:rsid w:val="002E182B"/>
    <w:rsid w:val="002F536A"/>
    <w:rsid w:val="002F751F"/>
    <w:rsid w:val="002F7D7F"/>
    <w:rsid w:val="002F7ED7"/>
    <w:rsid w:val="00301C5E"/>
    <w:rsid w:val="0030436A"/>
    <w:rsid w:val="00305AD9"/>
    <w:rsid w:val="0031389B"/>
    <w:rsid w:val="00314AC0"/>
    <w:rsid w:val="00324840"/>
    <w:rsid w:val="00325ED5"/>
    <w:rsid w:val="0032716C"/>
    <w:rsid w:val="003301C2"/>
    <w:rsid w:val="00332E14"/>
    <w:rsid w:val="00333002"/>
    <w:rsid w:val="00344705"/>
    <w:rsid w:val="0034598B"/>
    <w:rsid w:val="00346CA7"/>
    <w:rsid w:val="00350776"/>
    <w:rsid w:val="00357DC0"/>
    <w:rsid w:val="003626B8"/>
    <w:rsid w:val="003627D7"/>
    <w:rsid w:val="00373A4A"/>
    <w:rsid w:val="00373E91"/>
    <w:rsid w:val="003914F9"/>
    <w:rsid w:val="00393FB8"/>
    <w:rsid w:val="00397850"/>
    <w:rsid w:val="003B253E"/>
    <w:rsid w:val="003B3669"/>
    <w:rsid w:val="003B394E"/>
    <w:rsid w:val="003B3FB0"/>
    <w:rsid w:val="003B4283"/>
    <w:rsid w:val="003C3BCC"/>
    <w:rsid w:val="003C538E"/>
    <w:rsid w:val="003D4DA1"/>
    <w:rsid w:val="003D53B4"/>
    <w:rsid w:val="003D5888"/>
    <w:rsid w:val="003E0F81"/>
    <w:rsid w:val="003E6645"/>
    <w:rsid w:val="003E753E"/>
    <w:rsid w:val="003F3069"/>
    <w:rsid w:val="003F37CE"/>
    <w:rsid w:val="003F5F9E"/>
    <w:rsid w:val="003F72F8"/>
    <w:rsid w:val="0040294E"/>
    <w:rsid w:val="00402ED7"/>
    <w:rsid w:val="0041327B"/>
    <w:rsid w:val="00415402"/>
    <w:rsid w:val="00421266"/>
    <w:rsid w:val="00422095"/>
    <w:rsid w:val="00432CB0"/>
    <w:rsid w:val="0043309A"/>
    <w:rsid w:val="00450224"/>
    <w:rsid w:val="00453DF0"/>
    <w:rsid w:val="0045699D"/>
    <w:rsid w:val="00456F55"/>
    <w:rsid w:val="00457980"/>
    <w:rsid w:val="004605C7"/>
    <w:rsid w:val="004616A9"/>
    <w:rsid w:val="004629A2"/>
    <w:rsid w:val="00466005"/>
    <w:rsid w:val="004674C4"/>
    <w:rsid w:val="0047306E"/>
    <w:rsid w:val="00476361"/>
    <w:rsid w:val="00480229"/>
    <w:rsid w:val="004808AE"/>
    <w:rsid w:val="0048424E"/>
    <w:rsid w:val="004905F9"/>
    <w:rsid w:val="00492951"/>
    <w:rsid w:val="00497C69"/>
    <w:rsid w:val="004A2113"/>
    <w:rsid w:val="004A44B4"/>
    <w:rsid w:val="004B0333"/>
    <w:rsid w:val="004B26D2"/>
    <w:rsid w:val="004B2AED"/>
    <w:rsid w:val="004B387E"/>
    <w:rsid w:val="004C0749"/>
    <w:rsid w:val="004D40DD"/>
    <w:rsid w:val="004D6FFE"/>
    <w:rsid w:val="004D70D6"/>
    <w:rsid w:val="004E00BE"/>
    <w:rsid w:val="004E02FC"/>
    <w:rsid w:val="004E52BA"/>
    <w:rsid w:val="004F0167"/>
    <w:rsid w:val="004F3163"/>
    <w:rsid w:val="004F522F"/>
    <w:rsid w:val="004F732C"/>
    <w:rsid w:val="00500706"/>
    <w:rsid w:val="00501567"/>
    <w:rsid w:val="00501931"/>
    <w:rsid w:val="00507099"/>
    <w:rsid w:val="0050775E"/>
    <w:rsid w:val="005141A7"/>
    <w:rsid w:val="005161BE"/>
    <w:rsid w:val="005227EA"/>
    <w:rsid w:val="005236CD"/>
    <w:rsid w:val="005264C5"/>
    <w:rsid w:val="005355D5"/>
    <w:rsid w:val="005359FB"/>
    <w:rsid w:val="0054105C"/>
    <w:rsid w:val="005508D3"/>
    <w:rsid w:val="00564DA2"/>
    <w:rsid w:val="00564FD3"/>
    <w:rsid w:val="00565A2D"/>
    <w:rsid w:val="00572819"/>
    <w:rsid w:val="00572FFE"/>
    <w:rsid w:val="005827D9"/>
    <w:rsid w:val="005837C6"/>
    <w:rsid w:val="00583894"/>
    <w:rsid w:val="00595CAE"/>
    <w:rsid w:val="005A374F"/>
    <w:rsid w:val="005A6E8B"/>
    <w:rsid w:val="005A76F0"/>
    <w:rsid w:val="005B33E6"/>
    <w:rsid w:val="005D2F23"/>
    <w:rsid w:val="005E1530"/>
    <w:rsid w:val="005F5525"/>
    <w:rsid w:val="005F5B9C"/>
    <w:rsid w:val="00601676"/>
    <w:rsid w:val="00601AAE"/>
    <w:rsid w:val="006122BF"/>
    <w:rsid w:val="00613CB1"/>
    <w:rsid w:val="00617342"/>
    <w:rsid w:val="006217B9"/>
    <w:rsid w:val="00622C6D"/>
    <w:rsid w:val="00633CDE"/>
    <w:rsid w:val="00640146"/>
    <w:rsid w:val="006460E9"/>
    <w:rsid w:val="006546B0"/>
    <w:rsid w:val="006547C9"/>
    <w:rsid w:val="006578C0"/>
    <w:rsid w:val="006611B0"/>
    <w:rsid w:val="00662157"/>
    <w:rsid w:val="006627F9"/>
    <w:rsid w:val="00663F59"/>
    <w:rsid w:val="00664F6E"/>
    <w:rsid w:val="0067215B"/>
    <w:rsid w:val="00683A78"/>
    <w:rsid w:val="00684C22"/>
    <w:rsid w:val="00686028"/>
    <w:rsid w:val="00690CF1"/>
    <w:rsid w:val="00691553"/>
    <w:rsid w:val="00693505"/>
    <w:rsid w:val="0069366F"/>
    <w:rsid w:val="00693B94"/>
    <w:rsid w:val="006A2909"/>
    <w:rsid w:val="006A62D8"/>
    <w:rsid w:val="006B04E3"/>
    <w:rsid w:val="006B7980"/>
    <w:rsid w:val="006C0A63"/>
    <w:rsid w:val="006C21EB"/>
    <w:rsid w:val="006C252D"/>
    <w:rsid w:val="006D0ECB"/>
    <w:rsid w:val="006D1CD3"/>
    <w:rsid w:val="006D25B5"/>
    <w:rsid w:val="006D320F"/>
    <w:rsid w:val="006D3DF5"/>
    <w:rsid w:val="006D4E2F"/>
    <w:rsid w:val="006D5EC3"/>
    <w:rsid w:val="006D641F"/>
    <w:rsid w:val="006D7129"/>
    <w:rsid w:val="006E0480"/>
    <w:rsid w:val="006E2F87"/>
    <w:rsid w:val="006F5034"/>
    <w:rsid w:val="00700C11"/>
    <w:rsid w:val="007017CB"/>
    <w:rsid w:val="007049D8"/>
    <w:rsid w:val="00705A6B"/>
    <w:rsid w:val="00707EBA"/>
    <w:rsid w:val="007107B7"/>
    <w:rsid w:val="00712A5B"/>
    <w:rsid w:val="00721C44"/>
    <w:rsid w:val="00724D34"/>
    <w:rsid w:val="007464B0"/>
    <w:rsid w:val="007468C0"/>
    <w:rsid w:val="007473BA"/>
    <w:rsid w:val="00753DE9"/>
    <w:rsid w:val="0075420E"/>
    <w:rsid w:val="007543A3"/>
    <w:rsid w:val="00771AF1"/>
    <w:rsid w:val="00776CE6"/>
    <w:rsid w:val="007815BB"/>
    <w:rsid w:val="00781967"/>
    <w:rsid w:val="0078232A"/>
    <w:rsid w:val="00784640"/>
    <w:rsid w:val="00784E37"/>
    <w:rsid w:val="007A4B79"/>
    <w:rsid w:val="007A5CD2"/>
    <w:rsid w:val="007B00BA"/>
    <w:rsid w:val="007B0C0B"/>
    <w:rsid w:val="007B1936"/>
    <w:rsid w:val="007B1A6F"/>
    <w:rsid w:val="007B3922"/>
    <w:rsid w:val="007B3B4D"/>
    <w:rsid w:val="007C160B"/>
    <w:rsid w:val="007C1A30"/>
    <w:rsid w:val="007C3BC7"/>
    <w:rsid w:val="007D03A5"/>
    <w:rsid w:val="007D5145"/>
    <w:rsid w:val="007D6B1F"/>
    <w:rsid w:val="007E0E84"/>
    <w:rsid w:val="007E27A5"/>
    <w:rsid w:val="008008AC"/>
    <w:rsid w:val="008017B9"/>
    <w:rsid w:val="008043A8"/>
    <w:rsid w:val="00805969"/>
    <w:rsid w:val="008075E5"/>
    <w:rsid w:val="00816D11"/>
    <w:rsid w:val="00823231"/>
    <w:rsid w:val="00830A7E"/>
    <w:rsid w:val="008311AC"/>
    <w:rsid w:val="00831D97"/>
    <w:rsid w:val="00832A8F"/>
    <w:rsid w:val="008345FA"/>
    <w:rsid w:val="00836143"/>
    <w:rsid w:val="008369E6"/>
    <w:rsid w:val="00837BDD"/>
    <w:rsid w:val="00840254"/>
    <w:rsid w:val="008502F8"/>
    <w:rsid w:val="008507BF"/>
    <w:rsid w:val="008545D6"/>
    <w:rsid w:val="00856DD8"/>
    <w:rsid w:val="008714D1"/>
    <w:rsid w:val="008748E4"/>
    <w:rsid w:val="0087764F"/>
    <w:rsid w:val="00877A50"/>
    <w:rsid w:val="00882837"/>
    <w:rsid w:val="00882DAD"/>
    <w:rsid w:val="0088788D"/>
    <w:rsid w:val="0089024D"/>
    <w:rsid w:val="00890D21"/>
    <w:rsid w:val="00893A9B"/>
    <w:rsid w:val="00897456"/>
    <w:rsid w:val="008A3275"/>
    <w:rsid w:val="008A6E89"/>
    <w:rsid w:val="008B1184"/>
    <w:rsid w:val="008B4EA0"/>
    <w:rsid w:val="008B6E75"/>
    <w:rsid w:val="008C248E"/>
    <w:rsid w:val="008D0E8B"/>
    <w:rsid w:val="008D36CF"/>
    <w:rsid w:val="008D46E9"/>
    <w:rsid w:val="008D48A0"/>
    <w:rsid w:val="008D5168"/>
    <w:rsid w:val="008E55B2"/>
    <w:rsid w:val="008E5C67"/>
    <w:rsid w:val="008E6A3A"/>
    <w:rsid w:val="008E77C7"/>
    <w:rsid w:val="008F1C57"/>
    <w:rsid w:val="008F63DA"/>
    <w:rsid w:val="00900DC9"/>
    <w:rsid w:val="00901A20"/>
    <w:rsid w:val="009047BB"/>
    <w:rsid w:val="00905CB7"/>
    <w:rsid w:val="009272C3"/>
    <w:rsid w:val="0092753E"/>
    <w:rsid w:val="00931F05"/>
    <w:rsid w:val="00940E18"/>
    <w:rsid w:val="009451C5"/>
    <w:rsid w:val="00947623"/>
    <w:rsid w:val="00954430"/>
    <w:rsid w:val="00956068"/>
    <w:rsid w:val="00961DF6"/>
    <w:rsid w:val="00963778"/>
    <w:rsid w:val="00966BE3"/>
    <w:rsid w:val="00967795"/>
    <w:rsid w:val="00971201"/>
    <w:rsid w:val="00972977"/>
    <w:rsid w:val="0097455B"/>
    <w:rsid w:val="0097780D"/>
    <w:rsid w:val="00982736"/>
    <w:rsid w:val="00982FC0"/>
    <w:rsid w:val="009849AB"/>
    <w:rsid w:val="00994DBC"/>
    <w:rsid w:val="0099733C"/>
    <w:rsid w:val="00997D6C"/>
    <w:rsid w:val="009A57C3"/>
    <w:rsid w:val="009A6BDD"/>
    <w:rsid w:val="009B49AD"/>
    <w:rsid w:val="009C1666"/>
    <w:rsid w:val="009C238D"/>
    <w:rsid w:val="009D04CA"/>
    <w:rsid w:val="009D0E4F"/>
    <w:rsid w:val="009D3025"/>
    <w:rsid w:val="009D53E3"/>
    <w:rsid w:val="009E6EC4"/>
    <w:rsid w:val="009F27C2"/>
    <w:rsid w:val="009F3177"/>
    <w:rsid w:val="009F7818"/>
    <w:rsid w:val="009F785D"/>
    <w:rsid w:val="00A10624"/>
    <w:rsid w:val="00A15773"/>
    <w:rsid w:val="00A17BEA"/>
    <w:rsid w:val="00A2644B"/>
    <w:rsid w:val="00A3652C"/>
    <w:rsid w:val="00A46CA9"/>
    <w:rsid w:val="00A474AF"/>
    <w:rsid w:val="00A503DF"/>
    <w:rsid w:val="00A51C4F"/>
    <w:rsid w:val="00A568A4"/>
    <w:rsid w:val="00A6195F"/>
    <w:rsid w:val="00A61DFB"/>
    <w:rsid w:val="00A62A49"/>
    <w:rsid w:val="00A62E55"/>
    <w:rsid w:val="00A63E19"/>
    <w:rsid w:val="00A63FAD"/>
    <w:rsid w:val="00A6789D"/>
    <w:rsid w:val="00A70FE6"/>
    <w:rsid w:val="00A72DEB"/>
    <w:rsid w:val="00A80D34"/>
    <w:rsid w:val="00A826D7"/>
    <w:rsid w:val="00A8399C"/>
    <w:rsid w:val="00A83F1C"/>
    <w:rsid w:val="00A84FE8"/>
    <w:rsid w:val="00A85EB1"/>
    <w:rsid w:val="00A91F1B"/>
    <w:rsid w:val="00A926A3"/>
    <w:rsid w:val="00A9579D"/>
    <w:rsid w:val="00AA2F25"/>
    <w:rsid w:val="00AA568B"/>
    <w:rsid w:val="00AB50AE"/>
    <w:rsid w:val="00AC344C"/>
    <w:rsid w:val="00AC4FFB"/>
    <w:rsid w:val="00AC50BD"/>
    <w:rsid w:val="00AD0DF5"/>
    <w:rsid w:val="00AD3360"/>
    <w:rsid w:val="00AD7BCD"/>
    <w:rsid w:val="00AD7BE6"/>
    <w:rsid w:val="00AE4E37"/>
    <w:rsid w:val="00AE52A8"/>
    <w:rsid w:val="00AE5FA9"/>
    <w:rsid w:val="00AE6D48"/>
    <w:rsid w:val="00AE6DCC"/>
    <w:rsid w:val="00AF002E"/>
    <w:rsid w:val="00AF04E2"/>
    <w:rsid w:val="00AF34A0"/>
    <w:rsid w:val="00AF75EB"/>
    <w:rsid w:val="00B0778D"/>
    <w:rsid w:val="00B106A9"/>
    <w:rsid w:val="00B11469"/>
    <w:rsid w:val="00B22057"/>
    <w:rsid w:val="00B342BD"/>
    <w:rsid w:val="00B34636"/>
    <w:rsid w:val="00B40ADB"/>
    <w:rsid w:val="00B43EC7"/>
    <w:rsid w:val="00B50314"/>
    <w:rsid w:val="00B53ADB"/>
    <w:rsid w:val="00B5602D"/>
    <w:rsid w:val="00B56156"/>
    <w:rsid w:val="00B5667A"/>
    <w:rsid w:val="00B604D1"/>
    <w:rsid w:val="00B60C26"/>
    <w:rsid w:val="00B75DBA"/>
    <w:rsid w:val="00B75E60"/>
    <w:rsid w:val="00B76A4D"/>
    <w:rsid w:val="00B77243"/>
    <w:rsid w:val="00B840E0"/>
    <w:rsid w:val="00B8568D"/>
    <w:rsid w:val="00B91E8C"/>
    <w:rsid w:val="00B92565"/>
    <w:rsid w:val="00B93B9B"/>
    <w:rsid w:val="00B94386"/>
    <w:rsid w:val="00B94788"/>
    <w:rsid w:val="00BA167E"/>
    <w:rsid w:val="00BA321C"/>
    <w:rsid w:val="00BA52F7"/>
    <w:rsid w:val="00BB61A1"/>
    <w:rsid w:val="00BC390A"/>
    <w:rsid w:val="00BC5F66"/>
    <w:rsid w:val="00BD35B9"/>
    <w:rsid w:val="00BE0AD5"/>
    <w:rsid w:val="00BE0D63"/>
    <w:rsid w:val="00BE2260"/>
    <w:rsid w:val="00BE23DB"/>
    <w:rsid w:val="00BE3810"/>
    <w:rsid w:val="00BE3AB0"/>
    <w:rsid w:val="00BE616A"/>
    <w:rsid w:val="00BF2B66"/>
    <w:rsid w:val="00BF721E"/>
    <w:rsid w:val="00C027C1"/>
    <w:rsid w:val="00C0284D"/>
    <w:rsid w:val="00C05FF3"/>
    <w:rsid w:val="00C12406"/>
    <w:rsid w:val="00C12DA4"/>
    <w:rsid w:val="00C150BE"/>
    <w:rsid w:val="00C24F5B"/>
    <w:rsid w:val="00C3172C"/>
    <w:rsid w:val="00C3472D"/>
    <w:rsid w:val="00C34EB0"/>
    <w:rsid w:val="00C36476"/>
    <w:rsid w:val="00C40B17"/>
    <w:rsid w:val="00C54CEA"/>
    <w:rsid w:val="00C6415D"/>
    <w:rsid w:val="00C7011B"/>
    <w:rsid w:val="00C77617"/>
    <w:rsid w:val="00C86F4E"/>
    <w:rsid w:val="00C870B5"/>
    <w:rsid w:val="00C9554D"/>
    <w:rsid w:val="00CA12E3"/>
    <w:rsid w:val="00CA41E0"/>
    <w:rsid w:val="00CB3935"/>
    <w:rsid w:val="00CC037E"/>
    <w:rsid w:val="00CC1DA1"/>
    <w:rsid w:val="00CC45DB"/>
    <w:rsid w:val="00CC6A53"/>
    <w:rsid w:val="00CC6D4B"/>
    <w:rsid w:val="00CC7D11"/>
    <w:rsid w:val="00CD293F"/>
    <w:rsid w:val="00CE7344"/>
    <w:rsid w:val="00CE7C92"/>
    <w:rsid w:val="00CF1EE6"/>
    <w:rsid w:val="00CF5D86"/>
    <w:rsid w:val="00CF7A53"/>
    <w:rsid w:val="00D00A87"/>
    <w:rsid w:val="00D056EE"/>
    <w:rsid w:val="00D06F41"/>
    <w:rsid w:val="00D164FE"/>
    <w:rsid w:val="00D215AF"/>
    <w:rsid w:val="00D21882"/>
    <w:rsid w:val="00D2757A"/>
    <w:rsid w:val="00D3562A"/>
    <w:rsid w:val="00D35FCA"/>
    <w:rsid w:val="00D53C4B"/>
    <w:rsid w:val="00D542BA"/>
    <w:rsid w:val="00D56119"/>
    <w:rsid w:val="00D62A38"/>
    <w:rsid w:val="00D71D3B"/>
    <w:rsid w:val="00D84722"/>
    <w:rsid w:val="00D85694"/>
    <w:rsid w:val="00D867AF"/>
    <w:rsid w:val="00D873CC"/>
    <w:rsid w:val="00D90749"/>
    <w:rsid w:val="00D927B9"/>
    <w:rsid w:val="00D9393C"/>
    <w:rsid w:val="00D96236"/>
    <w:rsid w:val="00D97049"/>
    <w:rsid w:val="00DA25A7"/>
    <w:rsid w:val="00DA2F07"/>
    <w:rsid w:val="00DA770F"/>
    <w:rsid w:val="00DB0FDB"/>
    <w:rsid w:val="00DB2607"/>
    <w:rsid w:val="00DC4C6C"/>
    <w:rsid w:val="00DC5751"/>
    <w:rsid w:val="00DC7E56"/>
    <w:rsid w:val="00DD117A"/>
    <w:rsid w:val="00DD36A0"/>
    <w:rsid w:val="00DE24AA"/>
    <w:rsid w:val="00DE24F7"/>
    <w:rsid w:val="00DE5366"/>
    <w:rsid w:val="00DE62AE"/>
    <w:rsid w:val="00DE7FEA"/>
    <w:rsid w:val="00DF1893"/>
    <w:rsid w:val="00DF516E"/>
    <w:rsid w:val="00E04C25"/>
    <w:rsid w:val="00E21300"/>
    <w:rsid w:val="00E24C46"/>
    <w:rsid w:val="00E25639"/>
    <w:rsid w:val="00E26A7E"/>
    <w:rsid w:val="00E378D8"/>
    <w:rsid w:val="00E43467"/>
    <w:rsid w:val="00E44B24"/>
    <w:rsid w:val="00E47131"/>
    <w:rsid w:val="00E51796"/>
    <w:rsid w:val="00E52240"/>
    <w:rsid w:val="00E52C7B"/>
    <w:rsid w:val="00E56023"/>
    <w:rsid w:val="00E56819"/>
    <w:rsid w:val="00E619CB"/>
    <w:rsid w:val="00E72B3A"/>
    <w:rsid w:val="00E7405E"/>
    <w:rsid w:val="00E750FA"/>
    <w:rsid w:val="00E81B07"/>
    <w:rsid w:val="00E847FB"/>
    <w:rsid w:val="00E8590E"/>
    <w:rsid w:val="00E93F9E"/>
    <w:rsid w:val="00E96153"/>
    <w:rsid w:val="00EA1B3F"/>
    <w:rsid w:val="00EA1F04"/>
    <w:rsid w:val="00EA2742"/>
    <w:rsid w:val="00EA4B9C"/>
    <w:rsid w:val="00EC036C"/>
    <w:rsid w:val="00EC12DD"/>
    <w:rsid w:val="00EC324E"/>
    <w:rsid w:val="00EC421C"/>
    <w:rsid w:val="00EC437A"/>
    <w:rsid w:val="00EC4A03"/>
    <w:rsid w:val="00EC4B87"/>
    <w:rsid w:val="00ED36AD"/>
    <w:rsid w:val="00ED463F"/>
    <w:rsid w:val="00ED63BC"/>
    <w:rsid w:val="00EE2ACC"/>
    <w:rsid w:val="00EF01A5"/>
    <w:rsid w:val="00EF0916"/>
    <w:rsid w:val="00EF52D2"/>
    <w:rsid w:val="00F018EB"/>
    <w:rsid w:val="00F06C23"/>
    <w:rsid w:val="00F07081"/>
    <w:rsid w:val="00F0748D"/>
    <w:rsid w:val="00F12C93"/>
    <w:rsid w:val="00F12D59"/>
    <w:rsid w:val="00F13289"/>
    <w:rsid w:val="00F242DD"/>
    <w:rsid w:val="00F24887"/>
    <w:rsid w:val="00F30416"/>
    <w:rsid w:val="00F304F5"/>
    <w:rsid w:val="00F30519"/>
    <w:rsid w:val="00F31C42"/>
    <w:rsid w:val="00F413FB"/>
    <w:rsid w:val="00F4768F"/>
    <w:rsid w:val="00F479C4"/>
    <w:rsid w:val="00F51B76"/>
    <w:rsid w:val="00F5281F"/>
    <w:rsid w:val="00F60E28"/>
    <w:rsid w:val="00F64358"/>
    <w:rsid w:val="00F83D56"/>
    <w:rsid w:val="00F8411B"/>
    <w:rsid w:val="00F878B2"/>
    <w:rsid w:val="00F909E1"/>
    <w:rsid w:val="00F91FE5"/>
    <w:rsid w:val="00F95ED1"/>
    <w:rsid w:val="00F95FC7"/>
    <w:rsid w:val="00FA1A79"/>
    <w:rsid w:val="00FA3772"/>
    <w:rsid w:val="00FA4E6E"/>
    <w:rsid w:val="00FB0DFC"/>
    <w:rsid w:val="00FB4A45"/>
    <w:rsid w:val="00FB547F"/>
    <w:rsid w:val="00FC3636"/>
    <w:rsid w:val="00FD1768"/>
    <w:rsid w:val="00FD4737"/>
    <w:rsid w:val="00FE0804"/>
    <w:rsid w:val="00FE49E1"/>
    <w:rsid w:val="00FE5721"/>
    <w:rsid w:val="00FF39F3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034DF-DE3C-4660-9294-DA60CB7E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6F0"/>
  </w:style>
  <w:style w:type="paragraph" w:styleId="1">
    <w:name w:val="heading 1"/>
    <w:basedOn w:val="a"/>
    <w:link w:val="10"/>
    <w:uiPriority w:val="9"/>
    <w:qFormat/>
    <w:rsid w:val="004569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basedOn w:val="a0"/>
    <w:link w:val="120"/>
    <w:locked/>
    <w:rsid w:val="005A76F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A76F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21">
    <w:name w:val="Заголовок №1 (2)_"/>
    <w:basedOn w:val="a0"/>
    <w:link w:val="122"/>
    <w:locked/>
    <w:rsid w:val="005A76F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22">
    <w:name w:val="Заголовок №1 (2)"/>
    <w:basedOn w:val="a"/>
    <w:link w:val="121"/>
    <w:rsid w:val="005A76F0"/>
    <w:pPr>
      <w:widowControl w:val="0"/>
      <w:shd w:val="clear" w:color="auto" w:fill="FFFFFF"/>
      <w:spacing w:before="22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6">
    <w:name w:val="Основной текст (16)_"/>
    <w:basedOn w:val="a0"/>
    <w:link w:val="160"/>
    <w:locked/>
    <w:rsid w:val="005A76F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5A76F0"/>
    <w:pPr>
      <w:widowControl w:val="0"/>
      <w:shd w:val="clear" w:color="auto" w:fill="FFFFFF"/>
      <w:spacing w:before="60" w:after="360" w:line="30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69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">
    <w:name w:val="Заголовок №4_"/>
    <w:basedOn w:val="a0"/>
    <w:link w:val="40"/>
    <w:rsid w:val="0045699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569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rsid w:val="0045699D"/>
    <w:pPr>
      <w:widowControl w:val="0"/>
      <w:shd w:val="clear" w:color="auto" w:fill="FFFFFF"/>
      <w:spacing w:after="300" w:line="0" w:lineRule="atLeast"/>
      <w:ind w:hanging="1480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5699D"/>
    <w:pPr>
      <w:widowControl w:val="0"/>
      <w:shd w:val="clear" w:color="auto" w:fill="FFFFFF"/>
      <w:spacing w:before="300" w:after="0" w:line="307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45699D"/>
    <w:pPr>
      <w:spacing w:after="0" w:line="240" w:lineRule="exact"/>
      <w:ind w:left="720"/>
      <w:contextualSpacing/>
      <w:jc w:val="right"/>
    </w:pPr>
  </w:style>
  <w:style w:type="character" w:customStyle="1" w:styleId="21">
    <w:name w:val="Основной текст (2) + Полужирный"/>
    <w:basedOn w:val="2"/>
    <w:rsid w:val="0045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456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4569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uiPriority w:val="99"/>
    <w:unhideWhenUsed/>
    <w:rsid w:val="0045699D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rsid w:val="0045699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4569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5699D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95pt">
    <w:name w:val="Основной текст (2) + 9;5 pt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Малые прописные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4569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45699D"/>
    <w:pPr>
      <w:widowControl w:val="0"/>
      <w:shd w:val="clear" w:color="auto" w:fill="FFFFFF"/>
      <w:spacing w:after="0" w:line="307" w:lineRule="exact"/>
      <w:ind w:firstLine="740"/>
    </w:pPr>
    <w:rPr>
      <w:rFonts w:ascii="Times New Roman" w:eastAsia="Times New Roman" w:hAnsi="Times New Roman" w:cs="Times New Roman"/>
    </w:rPr>
  </w:style>
  <w:style w:type="character" w:customStyle="1" w:styleId="295pt1">
    <w:name w:val="Основной текст (2) + 9;5 pt;Полужирный"/>
    <w:basedOn w:val="2"/>
    <w:rsid w:val="0045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table" w:styleId="a7">
    <w:name w:val="Table Grid"/>
    <w:basedOn w:val="a1"/>
    <w:rsid w:val="0045699D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5pt">
    <w:name w:val="Основной текст (2) + 8;5 pt;Курсив"/>
    <w:basedOn w:val="2"/>
    <w:rsid w:val="004569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sid w:val="0045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45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699D"/>
  </w:style>
  <w:style w:type="paragraph" w:styleId="aa">
    <w:name w:val="footer"/>
    <w:basedOn w:val="a"/>
    <w:link w:val="ab"/>
    <w:uiPriority w:val="99"/>
    <w:unhideWhenUsed/>
    <w:rsid w:val="0045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699D"/>
  </w:style>
  <w:style w:type="paragraph" w:styleId="ac">
    <w:name w:val="Balloon Text"/>
    <w:basedOn w:val="a"/>
    <w:link w:val="ad"/>
    <w:uiPriority w:val="99"/>
    <w:semiHidden/>
    <w:unhideWhenUsed/>
    <w:rsid w:val="00456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5699D"/>
    <w:rPr>
      <w:rFonts w:ascii="Segoe UI" w:hAnsi="Segoe UI" w:cs="Segoe UI"/>
      <w:sz w:val="18"/>
      <w:szCs w:val="18"/>
    </w:rPr>
  </w:style>
  <w:style w:type="paragraph" w:customStyle="1" w:styleId="24">
    <w:name w:val="Абзац списка2"/>
    <w:basedOn w:val="a"/>
    <w:rsid w:val="0045699D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rsid w:val="0048424E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C894E-ADB6-4CC8-AA1B-3DFDD4729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8853</TotalTime>
  <Pages>23</Pages>
  <Words>7268</Words>
  <Characters>41432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580</cp:revision>
  <cp:lastPrinted>2022-06-06T11:50:00Z</cp:lastPrinted>
  <dcterms:created xsi:type="dcterms:W3CDTF">2020-09-02T12:33:00Z</dcterms:created>
  <dcterms:modified xsi:type="dcterms:W3CDTF">2022-06-06T11:52:00Z</dcterms:modified>
</cp:coreProperties>
</file>