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A4" w:rsidRPr="004E10A4" w:rsidRDefault="004E10A4" w:rsidP="004E10A4">
      <w:pPr>
        <w:jc w:val="right"/>
        <w:rPr>
          <w:b/>
          <w:sz w:val="28"/>
          <w:szCs w:val="28"/>
          <w:u w:val="single"/>
        </w:rPr>
      </w:pPr>
      <w:r w:rsidRPr="004E10A4">
        <w:rPr>
          <w:b/>
          <w:sz w:val="28"/>
          <w:szCs w:val="28"/>
          <w:u w:val="single"/>
        </w:rPr>
        <w:t>ПРОЕКТ</w:t>
      </w:r>
    </w:p>
    <w:p w:rsidR="00585F45" w:rsidRPr="00585F45" w:rsidRDefault="00585F45" w:rsidP="00585F45">
      <w:pPr>
        <w:jc w:val="center"/>
        <w:rPr>
          <w:sz w:val="28"/>
          <w:szCs w:val="28"/>
        </w:rPr>
      </w:pPr>
      <w:r w:rsidRPr="00585F45">
        <w:rPr>
          <w:sz w:val="28"/>
          <w:szCs w:val="28"/>
        </w:rPr>
        <w:t>Российская Федерация</w:t>
      </w:r>
    </w:p>
    <w:p w:rsidR="00585F45" w:rsidRPr="00585F45" w:rsidRDefault="00585F45" w:rsidP="00585F45">
      <w:pPr>
        <w:jc w:val="center"/>
        <w:rPr>
          <w:sz w:val="28"/>
          <w:szCs w:val="28"/>
        </w:rPr>
      </w:pPr>
      <w:r w:rsidRPr="00585F45">
        <w:rPr>
          <w:sz w:val="28"/>
          <w:szCs w:val="28"/>
        </w:rPr>
        <w:t xml:space="preserve">АДМИНИСТРАЦИЯ ПОЧЕПСКОГО РАЙОНА </w:t>
      </w:r>
    </w:p>
    <w:p w:rsidR="00585F45" w:rsidRPr="00585F45" w:rsidRDefault="00585F45" w:rsidP="00585F45">
      <w:pPr>
        <w:jc w:val="center"/>
        <w:rPr>
          <w:sz w:val="28"/>
          <w:szCs w:val="28"/>
        </w:rPr>
      </w:pPr>
      <w:r w:rsidRPr="00585F45">
        <w:rPr>
          <w:sz w:val="28"/>
          <w:szCs w:val="28"/>
        </w:rPr>
        <w:t>БРЯНСКОЙ ОБЛАСТИ</w:t>
      </w:r>
    </w:p>
    <w:p w:rsidR="00585F45" w:rsidRPr="00585F45" w:rsidRDefault="00585F45" w:rsidP="00585F45">
      <w:pPr>
        <w:jc w:val="center"/>
        <w:rPr>
          <w:sz w:val="28"/>
          <w:szCs w:val="28"/>
        </w:rPr>
      </w:pPr>
    </w:p>
    <w:p w:rsidR="00585F45" w:rsidRPr="00585F45" w:rsidRDefault="00585F45" w:rsidP="00585F45">
      <w:pPr>
        <w:jc w:val="center"/>
        <w:rPr>
          <w:sz w:val="28"/>
          <w:szCs w:val="28"/>
        </w:rPr>
      </w:pPr>
      <w:r w:rsidRPr="00585F45">
        <w:rPr>
          <w:sz w:val="28"/>
          <w:szCs w:val="28"/>
        </w:rPr>
        <w:t>ПОСТАНОВЛЕНИЕ</w:t>
      </w:r>
    </w:p>
    <w:p w:rsidR="00E56E20" w:rsidRPr="00BD5006" w:rsidRDefault="00585F45" w:rsidP="00E56E20">
      <w:pPr>
        <w:jc w:val="center"/>
        <w:rPr>
          <w:b/>
        </w:rPr>
      </w:pPr>
      <w:r w:rsidRPr="00BD5006">
        <w:rPr>
          <w:b/>
        </w:rPr>
        <w:t xml:space="preserve"> </w:t>
      </w:r>
    </w:p>
    <w:p w:rsidR="00E56E20" w:rsidRPr="00D045F9" w:rsidRDefault="00E56E20" w:rsidP="00E56E20">
      <w:pPr>
        <w:rPr>
          <w:sz w:val="28"/>
          <w:szCs w:val="28"/>
        </w:rPr>
      </w:pPr>
      <w:r w:rsidRPr="00D045F9">
        <w:rPr>
          <w:sz w:val="28"/>
          <w:szCs w:val="28"/>
        </w:rPr>
        <w:t>от ______________ № _____</w:t>
      </w:r>
      <w:bookmarkStart w:id="0" w:name="_GoBack"/>
      <w:bookmarkEnd w:id="0"/>
    </w:p>
    <w:p w:rsidR="00E56E20" w:rsidRPr="00D045F9" w:rsidRDefault="00E56E20" w:rsidP="00E56E20">
      <w:pPr>
        <w:rPr>
          <w:sz w:val="28"/>
          <w:szCs w:val="28"/>
        </w:rPr>
      </w:pPr>
      <w:r w:rsidRPr="00D045F9">
        <w:rPr>
          <w:sz w:val="28"/>
          <w:szCs w:val="28"/>
        </w:rPr>
        <w:t>г. Почеп</w:t>
      </w:r>
    </w:p>
    <w:p w:rsidR="003F703A" w:rsidRPr="00D045F9" w:rsidRDefault="003F703A" w:rsidP="003F703A">
      <w:pPr>
        <w:tabs>
          <w:tab w:val="left" w:pos="5812"/>
        </w:tabs>
        <w:ind w:right="2692"/>
        <w:jc w:val="both"/>
        <w:rPr>
          <w:sz w:val="28"/>
          <w:szCs w:val="28"/>
        </w:rPr>
      </w:pPr>
    </w:p>
    <w:p w:rsidR="00EF1644" w:rsidRPr="00D045F9" w:rsidRDefault="00E56E20" w:rsidP="00F71713">
      <w:pPr>
        <w:tabs>
          <w:tab w:val="left" w:pos="5670"/>
        </w:tabs>
        <w:ind w:right="3543"/>
        <w:jc w:val="both"/>
        <w:rPr>
          <w:sz w:val="28"/>
          <w:szCs w:val="28"/>
        </w:rPr>
      </w:pPr>
      <w:r w:rsidRPr="00D045F9">
        <w:rPr>
          <w:sz w:val="28"/>
          <w:szCs w:val="28"/>
        </w:rPr>
        <w:t>Об утверждении</w:t>
      </w:r>
      <w:r w:rsidR="00D045F9">
        <w:rPr>
          <w:sz w:val="28"/>
          <w:szCs w:val="28"/>
        </w:rPr>
        <w:t xml:space="preserve"> </w:t>
      </w:r>
      <w:r w:rsidRPr="00D045F9">
        <w:rPr>
          <w:sz w:val="28"/>
          <w:szCs w:val="28"/>
        </w:rPr>
        <w:t xml:space="preserve">Порядка размещения  </w:t>
      </w:r>
      <w:r w:rsidR="00F71713" w:rsidRPr="00D045F9">
        <w:rPr>
          <w:sz w:val="28"/>
          <w:szCs w:val="28"/>
        </w:rPr>
        <w:t>сведений о расходах муниципальных служащих</w:t>
      </w:r>
      <w:r w:rsidR="0057033C" w:rsidRPr="00D045F9">
        <w:rPr>
          <w:sz w:val="28"/>
          <w:szCs w:val="28"/>
        </w:rPr>
        <w:t xml:space="preserve">  </w:t>
      </w:r>
      <w:r w:rsidR="00F71713" w:rsidRPr="00D045F9">
        <w:rPr>
          <w:sz w:val="28"/>
          <w:szCs w:val="28"/>
        </w:rPr>
        <w:t xml:space="preserve"> и членов их семей на официальном сайте администрации </w:t>
      </w:r>
      <w:proofErr w:type="spellStart"/>
      <w:r w:rsidR="00F71713" w:rsidRPr="00D045F9">
        <w:rPr>
          <w:sz w:val="28"/>
          <w:szCs w:val="28"/>
        </w:rPr>
        <w:t>Почепского</w:t>
      </w:r>
      <w:proofErr w:type="spellEnd"/>
      <w:r w:rsidR="00F71713" w:rsidRPr="00D045F9">
        <w:rPr>
          <w:sz w:val="28"/>
          <w:szCs w:val="28"/>
        </w:rPr>
        <w:t xml:space="preserve"> района в сети Интернет и предоставления этих сведений общероссийским средствам массовой информации для  опубликования </w:t>
      </w:r>
    </w:p>
    <w:p w:rsidR="00F71713" w:rsidRPr="00D045F9" w:rsidRDefault="00F71713" w:rsidP="00F71713">
      <w:pPr>
        <w:tabs>
          <w:tab w:val="left" w:pos="5670"/>
        </w:tabs>
        <w:ind w:right="3543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 </w:t>
      </w:r>
    </w:p>
    <w:p w:rsidR="00F71713" w:rsidRPr="00D045F9" w:rsidRDefault="00F71713" w:rsidP="00F7171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gramStart"/>
      <w:r w:rsidRPr="00D045F9">
        <w:rPr>
          <w:sz w:val="28"/>
          <w:szCs w:val="28"/>
        </w:rPr>
        <w:t xml:space="preserve">В соответствии со статьями 2, 3  Федерального закона от 03.12.2012 года № 230-ФЗ «О контроле за соответствием расходов лиц, замещающих государственные  должности, и иных лиц их доходам», статьей 8.1 Федерального Закона от 25.12.2008 года № 273-ФЗ «О противодействии коррупции», статьей 15 Федерального закона от 02.03.2007 года №  25-ФЗ «О муниципальной службе в Российской Федерации» </w:t>
      </w:r>
      <w:r w:rsidR="002E0190" w:rsidRPr="00D045F9">
        <w:rPr>
          <w:sz w:val="28"/>
          <w:szCs w:val="28"/>
        </w:rPr>
        <w:t xml:space="preserve"> </w:t>
      </w:r>
      <w:proofErr w:type="gramEnd"/>
    </w:p>
    <w:p w:rsidR="00E56E20" w:rsidRPr="00D045F9" w:rsidRDefault="00E56E20" w:rsidP="00E56E20">
      <w:pPr>
        <w:rPr>
          <w:sz w:val="28"/>
          <w:szCs w:val="28"/>
        </w:rPr>
      </w:pPr>
      <w:r w:rsidRPr="00D045F9">
        <w:rPr>
          <w:sz w:val="28"/>
          <w:szCs w:val="28"/>
        </w:rPr>
        <w:t xml:space="preserve">     </w:t>
      </w:r>
      <w:r w:rsidR="003F703A" w:rsidRPr="00D045F9">
        <w:rPr>
          <w:sz w:val="28"/>
          <w:szCs w:val="28"/>
        </w:rPr>
        <w:t xml:space="preserve">   </w:t>
      </w:r>
      <w:r w:rsidRPr="00D045F9">
        <w:rPr>
          <w:sz w:val="28"/>
          <w:szCs w:val="28"/>
        </w:rPr>
        <w:t>ПОСТАНОВЛЯЮ:</w:t>
      </w:r>
    </w:p>
    <w:p w:rsidR="002E0190" w:rsidRPr="00D045F9" w:rsidRDefault="00410C65" w:rsidP="002E0190">
      <w:pPr>
        <w:tabs>
          <w:tab w:val="left" w:pos="9540"/>
        </w:tabs>
        <w:ind w:right="-81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     1. </w:t>
      </w:r>
      <w:r w:rsidR="002E0190" w:rsidRPr="00D045F9">
        <w:rPr>
          <w:sz w:val="28"/>
          <w:szCs w:val="28"/>
        </w:rPr>
        <w:t xml:space="preserve">Утвердить </w:t>
      </w:r>
      <w:hyperlink r:id="rId7" w:anchor="Par41" w:history="1">
        <w:r w:rsidR="002E0190" w:rsidRPr="00D045F9">
          <w:rPr>
            <w:sz w:val="28"/>
            <w:szCs w:val="28"/>
          </w:rPr>
          <w:t>Порядок</w:t>
        </w:r>
      </w:hyperlink>
      <w:r w:rsidR="002E0190" w:rsidRPr="00D045F9">
        <w:rPr>
          <w:sz w:val="28"/>
          <w:szCs w:val="28"/>
        </w:rPr>
        <w:t xml:space="preserve"> размещения сведений о</w:t>
      </w:r>
      <w:r w:rsidR="0057033C" w:rsidRPr="00D045F9">
        <w:rPr>
          <w:sz w:val="28"/>
          <w:szCs w:val="28"/>
        </w:rPr>
        <w:t xml:space="preserve">б источниках получения средств, за счет которых совершена сделка </w:t>
      </w:r>
      <w:r w:rsidR="002E0190" w:rsidRPr="00D045F9">
        <w:rPr>
          <w:sz w:val="28"/>
          <w:szCs w:val="28"/>
        </w:rPr>
        <w:t>по приобретению земельного участка, другого объекта недвижимости, транспортного</w:t>
      </w:r>
      <w:r w:rsidR="00E3449B" w:rsidRPr="00D045F9">
        <w:rPr>
          <w:sz w:val="28"/>
          <w:szCs w:val="28"/>
        </w:rPr>
        <w:t xml:space="preserve"> </w:t>
      </w:r>
      <w:r w:rsidR="002E0190" w:rsidRPr="00D045F9">
        <w:rPr>
          <w:sz w:val="28"/>
          <w:szCs w:val="28"/>
        </w:rPr>
        <w:t>средства, ценных бумаг, акций (долей участия, паев в уставных (складочных) капиталах организаций), если сумма сделки превышает общий доход</w:t>
      </w:r>
      <w:r w:rsidR="00822D30" w:rsidRPr="00D045F9">
        <w:rPr>
          <w:sz w:val="28"/>
          <w:szCs w:val="28"/>
        </w:rPr>
        <w:t xml:space="preserve"> лица, замещающего должность </w:t>
      </w:r>
      <w:r w:rsidR="00C33673" w:rsidRPr="00D045F9">
        <w:rPr>
          <w:sz w:val="28"/>
          <w:szCs w:val="28"/>
        </w:rPr>
        <w:t xml:space="preserve">муниципальной </w:t>
      </w:r>
      <w:r w:rsidR="00822D30" w:rsidRPr="00D045F9">
        <w:rPr>
          <w:sz w:val="28"/>
          <w:szCs w:val="28"/>
        </w:rPr>
        <w:t>служ</w:t>
      </w:r>
      <w:r w:rsidR="00C33673" w:rsidRPr="00D045F9">
        <w:rPr>
          <w:sz w:val="28"/>
          <w:szCs w:val="28"/>
        </w:rPr>
        <w:t>бы</w:t>
      </w:r>
      <w:r w:rsidR="00822D30" w:rsidRPr="00D045F9">
        <w:rPr>
          <w:sz w:val="28"/>
          <w:szCs w:val="28"/>
        </w:rPr>
        <w:t xml:space="preserve"> </w:t>
      </w:r>
      <w:r w:rsidR="002E0190" w:rsidRPr="00D045F9">
        <w:rPr>
          <w:sz w:val="28"/>
          <w:szCs w:val="28"/>
        </w:rPr>
        <w:t xml:space="preserve">и его супруги (супруга) </w:t>
      </w:r>
      <w:proofErr w:type="gramStart"/>
      <w:r w:rsidR="002E0190" w:rsidRPr="00D045F9">
        <w:rPr>
          <w:sz w:val="28"/>
          <w:szCs w:val="28"/>
        </w:rPr>
        <w:t>за</w:t>
      </w:r>
      <w:proofErr w:type="gramEnd"/>
      <w:r w:rsidR="002E0190" w:rsidRPr="00D045F9">
        <w:rPr>
          <w:sz w:val="28"/>
          <w:szCs w:val="28"/>
        </w:rPr>
        <w:t xml:space="preserve"> три последних года, предшествующих совершению сделки, на официальном  сайте  администрации  </w:t>
      </w:r>
      <w:proofErr w:type="spellStart"/>
      <w:r w:rsidR="002E0190" w:rsidRPr="00D045F9">
        <w:rPr>
          <w:sz w:val="28"/>
          <w:szCs w:val="28"/>
        </w:rPr>
        <w:t>Почепского</w:t>
      </w:r>
      <w:proofErr w:type="spellEnd"/>
      <w:r w:rsidR="002E0190" w:rsidRPr="00D045F9">
        <w:rPr>
          <w:sz w:val="28"/>
          <w:szCs w:val="28"/>
        </w:rPr>
        <w:t xml:space="preserve">  района в сети Интернет и предоставления этих сведений общероссийским средствам массовой информации для опубликования</w:t>
      </w:r>
      <w:r w:rsidR="00D045F9">
        <w:rPr>
          <w:sz w:val="28"/>
          <w:szCs w:val="28"/>
        </w:rPr>
        <w:t xml:space="preserve"> (приложение № 1)</w:t>
      </w:r>
      <w:r w:rsidR="002E0190" w:rsidRPr="00D045F9">
        <w:rPr>
          <w:sz w:val="28"/>
          <w:szCs w:val="28"/>
        </w:rPr>
        <w:t xml:space="preserve">.   </w:t>
      </w:r>
    </w:p>
    <w:p w:rsidR="002418E0" w:rsidRPr="00D045F9" w:rsidRDefault="00410C65" w:rsidP="002418E0">
      <w:pPr>
        <w:tabs>
          <w:tab w:val="left" w:pos="9540"/>
        </w:tabs>
        <w:ind w:right="-81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      2.</w:t>
      </w:r>
      <w:r w:rsidR="0023337E" w:rsidRPr="00D045F9">
        <w:rPr>
          <w:sz w:val="28"/>
          <w:szCs w:val="28"/>
        </w:rPr>
        <w:t xml:space="preserve"> </w:t>
      </w:r>
      <w:proofErr w:type="gramStart"/>
      <w:r w:rsidRPr="00D045F9">
        <w:rPr>
          <w:sz w:val="28"/>
          <w:szCs w:val="28"/>
        </w:rPr>
        <w:t>Утвердить</w:t>
      </w:r>
      <w:r w:rsidR="002418E0" w:rsidRPr="00D045F9">
        <w:rPr>
          <w:sz w:val="28"/>
          <w:szCs w:val="28"/>
        </w:rPr>
        <w:t xml:space="preserve"> </w:t>
      </w:r>
      <w:r w:rsidR="00D045F9">
        <w:rPr>
          <w:sz w:val="28"/>
          <w:szCs w:val="28"/>
        </w:rPr>
        <w:t>ф</w:t>
      </w:r>
      <w:r w:rsidRPr="00D045F9">
        <w:rPr>
          <w:sz w:val="28"/>
          <w:szCs w:val="28"/>
        </w:rPr>
        <w:t>орму</w:t>
      </w:r>
      <w:r w:rsidR="008900FA" w:rsidRPr="00D045F9">
        <w:rPr>
          <w:sz w:val="28"/>
          <w:szCs w:val="28"/>
        </w:rPr>
        <w:t xml:space="preserve"> размещения</w:t>
      </w:r>
      <w:r w:rsidRPr="00D045F9">
        <w:rPr>
          <w:sz w:val="28"/>
          <w:szCs w:val="28"/>
        </w:rPr>
        <w:t xml:space="preserve"> сведений </w:t>
      </w:r>
      <w:r w:rsidR="0057033C" w:rsidRPr="00D045F9">
        <w:rPr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822D30" w:rsidRPr="00D045F9">
        <w:rPr>
          <w:sz w:val="28"/>
          <w:szCs w:val="28"/>
        </w:rPr>
        <w:t xml:space="preserve">лица, </w:t>
      </w:r>
      <w:r w:rsidR="00C33673" w:rsidRPr="00D045F9">
        <w:rPr>
          <w:sz w:val="28"/>
          <w:szCs w:val="28"/>
        </w:rPr>
        <w:t xml:space="preserve">замещающего должность муниципальной службы </w:t>
      </w:r>
      <w:r w:rsidR="0057033C" w:rsidRPr="00D045F9">
        <w:rPr>
          <w:sz w:val="28"/>
          <w:szCs w:val="28"/>
        </w:rPr>
        <w:t xml:space="preserve">и его супруги (супруга) за три последних года, предшествующих совершению сделки, </w:t>
      </w:r>
      <w:r w:rsidR="0050084D" w:rsidRPr="00D045F9">
        <w:rPr>
          <w:sz w:val="28"/>
          <w:szCs w:val="28"/>
        </w:rPr>
        <w:t xml:space="preserve">на </w:t>
      </w:r>
      <w:r w:rsidRPr="00D045F9">
        <w:rPr>
          <w:sz w:val="28"/>
          <w:szCs w:val="28"/>
        </w:rPr>
        <w:t xml:space="preserve">официальном  сайте  администрации  </w:t>
      </w:r>
      <w:proofErr w:type="spellStart"/>
      <w:r w:rsidR="002418E0" w:rsidRPr="00D045F9">
        <w:rPr>
          <w:sz w:val="28"/>
          <w:szCs w:val="28"/>
        </w:rPr>
        <w:t>Почепского</w:t>
      </w:r>
      <w:proofErr w:type="spellEnd"/>
      <w:proofErr w:type="gramEnd"/>
      <w:r w:rsidR="002418E0" w:rsidRPr="00D045F9">
        <w:rPr>
          <w:sz w:val="28"/>
          <w:szCs w:val="28"/>
        </w:rPr>
        <w:t xml:space="preserve">  района в сети Интернет</w:t>
      </w:r>
      <w:r w:rsidR="0023337E" w:rsidRPr="00D045F9">
        <w:rPr>
          <w:sz w:val="28"/>
          <w:szCs w:val="28"/>
        </w:rPr>
        <w:t xml:space="preserve"> и </w:t>
      </w:r>
      <w:r w:rsidR="002418E0" w:rsidRPr="00D045F9">
        <w:rPr>
          <w:sz w:val="28"/>
          <w:szCs w:val="28"/>
        </w:rPr>
        <w:t xml:space="preserve"> пред</w:t>
      </w:r>
      <w:r w:rsidR="002204BA" w:rsidRPr="00D045F9">
        <w:rPr>
          <w:sz w:val="28"/>
          <w:szCs w:val="28"/>
        </w:rPr>
        <w:t>о</w:t>
      </w:r>
      <w:r w:rsidR="002418E0" w:rsidRPr="00D045F9">
        <w:rPr>
          <w:sz w:val="28"/>
          <w:szCs w:val="28"/>
        </w:rPr>
        <w:t>ставления этих сведений общероссийским средствам массовой информации для опубликования</w:t>
      </w:r>
      <w:r w:rsidR="00072324" w:rsidRPr="00D045F9">
        <w:rPr>
          <w:sz w:val="28"/>
          <w:szCs w:val="28"/>
        </w:rPr>
        <w:t xml:space="preserve"> (приложение № </w:t>
      </w:r>
      <w:r w:rsidR="00D045F9">
        <w:rPr>
          <w:sz w:val="28"/>
          <w:szCs w:val="28"/>
        </w:rPr>
        <w:t>2</w:t>
      </w:r>
      <w:r w:rsidR="00072324" w:rsidRPr="00D045F9">
        <w:rPr>
          <w:sz w:val="28"/>
          <w:szCs w:val="28"/>
        </w:rPr>
        <w:t>)</w:t>
      </w:r>
      <w:r w:rsidR="002418E0" w:rsidRPr="00D045F9">
        <w:rPr>
          <w:sz w:val="28"/>
          <w:szCs w:val="28"/>
        </w:rPr>
        <w:t>.</w:t>
      </w:r>
    </w:p>
    <w:p w:rsidR="0057033C" w:rsidRPr="00D045F9" w:rsidRDefault="0023337E" w:rsidP="002418E0">
      <w:pPr>
        <w:tabs>
          <w:tab w:val="left" w:pos="9540"/>
        </w:tabs>
        <w:ind w:right="-81"/>
        <w:jc w:val="both"/>
        <w:rPr>
          <w:sz w:val="28"/>
          <w:szCs w:val="28"/>
        </w:rPr>
      </w:pPr>
      <w:r w:rsidRPr="00D045F9">
        <w:rPr>
          <w:sz w:val="28"/>
          <w:szCs w:val="28"/>
        </w:rPr>
        <w:lastRenderedPageBreak/>
        <w:t xml:space="preserve">     3.</w:t>
      </w:r>
      <w:r w:rsidR="00D045F9">
        <w:rPr>
          <w:sz w:val="28"/>
          <w:szCs w:val="28"/>
        </w:rPr>
        <w:t xml:space="preserve"> </w:t>
      </w:r>
      <w:proofErr w:type="gramStart"/>
      <w:r w:rsidRPr="00D045F9">
        <w:rPr>
          <w:sz w:val="28"/>
          <w:szCs w:val="28"/>
        </w:rPr>
        <w:t>Разместить</w:t>
      </w:r>
      <w:proofErr w:type="gramEnd"/>
      <w:r w:rsidRPr="00D045F9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D045F9">
        <w:rPr>
          <w:sz w:val="28"/>
          <w:szCs w:val="28"/>
        </w:rPr>
        <w:t>Почепского</w:t>
      </w:r>
      <w:proofErr w:type="spellEnd"/>
      <w:r w:rsidRPr="00D045F9">
        <w:rPr>
          <w:sz w:val="28"/>
          <w:szCs w:val="28"/>
        </w:rPr>
        <w:t xml:space="preserve"> района в сети Интернет. </w:t>
      </w:r>
    </w:p>
    <w:p w:rsidR="0023337E" w:rsidRPr="00D045F9" w:rsidRDefault="0057033C" w:rsidP="002418E0">
      <w:pPr>
        <w:tabs>
          <w:tab w:val="left" w:pos="9540"/>
        </w:tabs>
        <w:ind w:right="-81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     4.</w:t>
      </w:r>
      <w:r w:rsidR="0023337E" w:rsidRPr="00D045F9">
        <w:rPr>
          <w:sz w:val="28"/>
          <w:szCs w:val="28"/>
        </w:rPr>
        <w:t xml:space="preserve"> </w:t>
      </w:r>
      <w:r w:rsidRPr="00D045F9">
        <w:rPr>
          <w:sz w:val="28"/>
          <w:szCs w:val="28"/>
        </w:rPr>
        <w:t>Настоящее постановление вступает в силу с момента подписания.</w:t>
      </w:r>
    </w:p>
    <w:p w:rsidR="00410C65" w:rsidRPr="00D045F9" w:rsidRDefault="002418E0" w:rsidP="00410C65">
      <w:pPr>
        <w:tabs>
          <w:tab w:val="left" w:pos="9540"/>
        </w:tabs>
        <w:ind w:right="-81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 </w:t>
      </w:r>
      <w:r w:rsidR="00410C65" w:rsidRPr="00D045F9">
        <w:rPr>
          <w:sz w:val="28"/>
          <w:szCs w:val="28"/>
        </w:rPr>
        <w:t xml:space="preserve">   </w:t>
      </w:r>
      <w:r w:rsidR="003F703A" w:rsidRPr="00D045F9">
        <w:rPr>
          <w:sz w:val="28"/>
          <w:szCs w:val="28"/>
        </w:rPr>
        <w:t xml:space="preserve"> </w:t>
      </w:r>
      <w:r w:rsidR="0057033C" w:rsidRPr="00D045F9">
        <w:rPr>
          <w:sz w:val="28"/>
          <w:szCs w:val="28"/>
        </w:rPr>
        <w:t>5</w:t>
      </w:r>
      <w:r w:rsidR="00410C65" w:rsidRPr="00D045F9">
        <w:rPr>
          <w:sz w:val="28"/>
          <w:szCs w:val="28"/>
        </w:rPr>
        <w:t xml:space="preserve">. </w:t>
      </w:r>
      <w:proofErr w:type="gramStart"/>
      <w:r w:rsidR="00410C65" w:rsidRPr="00D045F9">
        <w:rPr>
          <w:sz w:val="28"/>
          <w:szCs w:val="28"/>
        </w:rPr>
        <w:t>Контроль за</w:t>
      </w:r>
      <w:proofErr w:type="gramEnd"/>
      <w:r w:rsidR="00410C65" w:rsidRPr="00D045F9">
        <w:rPr>
          <w:sz w:val="28"/>
          <w:szCs w:val="28"/>
        </w:rPr>
        <w:t xml:space="preserve">  исполнением  данного  постановления  возложить на </w:t>
      </w:r>
      <w:r w:rsidR="008900FA" w:rsidRPr="00D045F9">
        <w:rPr>
          <w:sz w:val="28"/>
          <w:szCs w:val="28"/>
        </w:rPr>
        <w:t>и</w:t>
      </w:r>
      <w:r w:rsidR="00D045F9">
        <w:rPr>
          <w:sz w:val="28"/>
          <w:szCs w:val="28"/>
        </w:rPr>
        <w:t>сполняющег</w:t>
      </w:r>
      <w:r w:rsidR="008900FA" w:rsidRPr="00D045F9">
        <w:rPr>
          <w:sz w:val="28"/>
          <w:szCs w:val="28"/>
        </w:rPr>
        <w:t>о</w:t>
      </w:r>
      <w:r w:rsidR="00D045F9">
        <w:rPr>
          <w:sz w:val="28"/>
          <w:szCs w:val="28"/>
        </w:rPr>
        <w:t xml:space="preserve"> обязанности</w:t>
      </w:r>
      <w:r w:rsidR="008900FA" w:rsidRPr="00D045F9">
        <w:rPr>
          <w:sz w:val="28"/>
          <w:szCs w:val="28"/>
        </w:rPr>
        <w:t xml:space="preserve"> </w:t>
      </w:r>
      <w:r w:rsidR="00410C65" w:rsidRPr="00D045F9">
        <w:rPr>
          <w:sz w:val="28"/>
          <w:szCs w:val="28"/>
        </w:rPr>
        <w:t>управляющ</w:t>
      </w:r>
      <w:r w:rsidRPr="00D045F9">
        <w:rPr>
          <w:sz w:val="28"/>
          <w:szCs w:val="28"/>
        </w:rPr>
        <w:t>его</w:t>
      </w:r>
      <w:r w:rsidR="00410C65" w:rsidRPr="00D045F9">
        <w:rPr>
          <w:sz w:val="28"/>
          <w:szCs w:val="28"/>
        </w:rPr>
        <w:t xml:space="preserve">  делами   администрации  района  </w:t>
      </w:r>
      <w:proofErr w:type="spellStart"/>
      <w:r w:rsidRPr="00D045F9">
        <w:rPr>
          <w:sz w:val="28"/>
          <w:szCs w:val="28"/>
        </w:rPr>
        <w:t>Л.В.Торкунову</w:t>
      </w:r>
      <w:proofErr w:type="spellEnd"/>
      <w:r w:rsidR="00410C65" w:rsidRPr="00D045F9">
        <w:rPr>
          <w:sz w:val="28"/>
          <w:szCs w:val="28"/>
        </w:rPr>
        <w:t xml:space="preserve">.   </w:t>
      </w:r>
    </w:p>
    <w:p w:rsidR="003F703A" w:rsidRPr="00D045F9" w:rsidRDefault="00E56E20" w:rsidP="00E56E20">
      <w:pPr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           </w:t>
      </w:r>
    </w:p>
    <w:p w:rsidR="003F703A" w:rsidRPr="00D045F9" w:rsidRDefault="003F703A" w:rsidP="00E56E20">
      <w:pPr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         </w:t>
      </w:r>
    </w:p>
    <w:p w:rsidR="00BD5006" w:rsidRPr="00D045F9" w:rsidRDefault="00BD5006" w:rsidP="00E56E20">
      <w:pPr>
        <w:jc w:val="both"/>
        <w:rPr>
          <w:sz w:val="28"/>
          <w:szCs w:val="28"/>
        </w:rPr>
      </w:pPr>
    </w:p>
    <w:p w:rsidR="00BD5006" w:rsidRPr="00D045F9" w:rsidRDefault="00BD5006" w:rsidP="00E56E20">
      <w:pPr>
        <w:jc w:val="both"/>
        <w:rPr>
          <w:sz w:val="28"/>
          <w:szCs w:val="28"/>
        </w:rPr>
      </w:pPr>
    </w:p>
    <w:p w:rsidR="00BD5006" w:rsidRPr="00D045F9" w:rsidRDefault="00BD5006" w:rsidP="00E56E20">
      <w:pPr>
        <w:jc w:val="both"/>
        <w:rPr>
          <w:sz w:val="28"/>
          <w:szCs w:val="28"/>
        </w:rPr>
      </w:pPr>
    </w:p>
    <w:p w:rsidR="00E56E20" w:rsidRPr="00D045F9" w:rsidRDefault="008900FA" w:rsidP="00E56E20">
      <w:pPr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  </w:t>
      </w:r>
      <w:proofErr w:type="spellStart"/>
      <w:proofErr w:type="gramStart"/>
      <w:r w:rsidR="00585F45" w:rsidRPr="00D045F9">
        <w:rPr>
          <w:sz w:val="28"/>
          <w:szCs w:val="28"/>
        </w:rPr>
        <w:t>Вр.и</w:t>
      </w:r>
      <w:proofErr w:type="gramEnd"/>
      <w:r w:rsidR="00585F45" w:rsidRPr="00D045F9">
        <w:rPr>
          <w:sz w:val="28"/>
          <w:szCs w:val="28"/>
        </w:rPr>
        <w:t>.о</w:t>
      </w:r>
      <w:proofErr w:type="spellEnd"/>
      <w:r w:rsidR="00585F45" w:rsidRPr="00D045F9">
        <w:rPr>
          <w:sz w:val="28"/>
          <w:szCs w:val="28"/>
        </w:rPr>
        <w:t>. главы</w:t>
      </w:r>
      <w:r w:rsidR="00E56E20" w:rsidRPr="00D045F9">
        <w:rPr>
          <w:sz w:val="28"/>
          <w:szCs w:val="28"/>
        </w:rPr>
        <w:t xml:space="preserve"> администрации</w:t>
      </w:r>
      <w:r w:rsidR="003F703A" w:rsidRPr="00D045F9">
        <w:rPr>
          <w:sz w:val="28"/>
          <w:szCs w:val="28"/>
        </w:rPr>
        <w:t xml:space="preserve"> </w:t>
      </w:r>
      <w:r w:rsidR="00E56E20" w:rsidRPr="00D045F9">
        <w:rPr>
          <w:sz w:val="28"/>
          <w:szCs w:val="28"/>
        </w:rPr>
        <w:t xml:space="preserve"> района              </w:t>
      </w:r>
      <w:r w:rsidR="00585F45" w:rsidRPr="00D045F9">
        <w:rPr>
          <w:sz w:val="28"/>
          <w:szCs w:val="28"/>
        </w:rPr>
        <w:t xml:space="preserve"> </w:t>
      </w:r>
      <w:r w:rsidRPr="00D045F9">
        <w:rPr>
          <w:sz w:val="28"/>
          <w:szCs w:val="28"/>
        </w:rPr>
        <w:t xml:space="preserve">    </w:t>
      </w:r>
      <w:r w:rsidR="00585F45" w:rsidRPr="00D045F9">
        <w:rPr>
          <w:sz w:val="28"/>
          <w:szCs w:val="28"/>
        </w:rPr>
        <w:t xml:space="preserve">  </w:t>
      </w:r>
      <w:r w:rsidR="00E56E20" w:rsidRPr="00D045F9">
        <w:rPr>
          <w:sz w:val="28"/>
          <w:szCs w:val="28"/>
        </w:rPr>
        <w:t xml:space="preserve">         </w:t>
      </w:r>
      <w:r w:rsidR="0057033C" w:rsidRPr="00D045F9">
        <w:rPr>
          <w:sz w:val="28"/>
          <w:szCs w:val="28"/>
        </w:rPr>
        <w:t xml:space="preserve">        </w:t>
      </w:r>
      <w:r w:rsidR="00E56E20" w:rsidRPr="00D045F9">
        <w:rPr>
          <w:sz w:val="28"/>
          <w:szCs w:val="28"/>
        </w:rPr>
        <w:t xml:space="preserve">       </w:t>
      </w:r>
      <w:proofErr w:type="spellStart"/>
      <w:r w:rsidR="00585F45" w:rsidRPr="00D045F9">
        <w:rPr>
          <w:sz w:val="28"/>
          <w:szCs w:val="28"/>
        </w:rPr>
        <w:t>В.И.Хохлова</w:t>
      </w:r>
      <w:proofErr w:type="spellEnd"/>
      <w:r w:rsidR="00E56E20" w:rsidRPr="00D045F9">
        <w:rPr>
          <w:sz w:val="28"/>
          <w:szCs w:val="28"/>
        </w:rPr>
        <w:t xml:space="preserve"> </w:t>
      </w:r>
    </w:p>
    <w:p w:rsidR="00E56E20" w:rsidRPr="00D045F9" w:rsidRDefault="00E56E20" w:rsidP="00E56E20">
      <w:pPr>
        <w:jc w:val="both"/>
        <w:rPr>
          <w:sz w:val="28"/>
          <w:szCs w:val="28"/>
        </w:rPr>
      </w:pPr>
    </w:p>
    <w:p w:rsidR="00627309" w:rsidRPr="00D045F9" w:rsidRDefault="00627309" w:rsidP="00E56E20">
      <w:pPr>
        <w:jc w:val="both"/>
        <w:rPr>
          <w:sz w:val="28"/>
          <w:szCs w:val="28"/>
        </w:rPr>
      </w:pPr>
    </w:p>
    <w:p w:rsidR="00C33673" w:rsidRDefault="00C33673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D045F9" w:rsidRDefault="00D045F9" w:rsidP="00E56E20">
      <w:pPr>
        <w:jc w:val="both"/>
      </w:pPr>
    </w:p>
    <w:p w:rsidR="00E3449B" w:rsidRDefault="00BD5006" w:rsidP="003F703A">
      <w:pPr>
        <w:jc w:val="center"/>
        <w:rPr>
          <w:sz w:val="22"/>
          <w:szCs w:val="22"/>
        </w:rPr>
      </w:pPr>
      <w:r>
        <w:t xml:space="preserve"> </w:t>
      </w:r>
    </w:p>
    <w:p w:rsidR="00E56E20" w:rsidRPr="003F703A" w:rsidRDefault="00E3449B" w:rsidP="00D045F9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</w:t>
      </w:r>
      <w:r w:rsidR="00D045F9">
        <w:rPr>
          <w:sz w:val="22"/>
          <w:szCs w:val="22"/>
        </w:rPr>
        <w:t>Приложение № 1</w:t>
      </w:r>
    </w:p>
    <w:p w:rsidR="003F703A" w:rsidRPr="003F703A" w:rsidRDefault="00D045F9" w:rsidP="00D045F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3F703A">
        <w:rPr>
          <w:sz w:val="22"/>
          <w:szCs w:val="22"/>
        </w:rPr>
        <w:t>п</w:t>
      </w:r>
      <w:r w:rsidR="003F703A" w:rsidRPr="003F703A">
        <w:rPr>
          <w:sz w:val="22"/>
          <w:szCs w:val="22"/>
        </w:rPr>
        <w:t>остановлени</w:t>
      </w:r>
      <w:r>
        <w:rPr>
          <w:sz w:val="22"/>
          <w:szCs w:val="22"/>
        </w:rPr>
        <w:t xml:space="preserve">ю </w:t>
      </w:r>
      <w:r w:rsidR="003F703A" w:rsidRPr="003F703A">
        <w:rPr>
          <w:sz w:val="22"/>
          <w:szCs w:val="22"/>
        </w:rPr>
        <w:t>администрации</w:t>
      </w:r>
    </w:p>
    <w:p w:rsidR="003F703A" w:rsidRPr="003F703A" w:rsidRDefault="003F703A" w:rsidP="00D045F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proofErr w:type="spellStart"/>
      <w:r w:rsidRPr="003F703A">
        <w:rPr>
          <w:sz w:val="22"/>
          <w:szCs w:val="22"/>
        </w:rPr>
        <w:t>Почепского</w:t>
      </w:r>
      <w:proofErr w:type="spellEnd"/>
      <w:r w:rsidRPr="003F703A">
        <w:rPr>
          <w:sz w:val="22"/>
          <w:szCs w:val="22"/>
        </w:rPr>
        <w:t xml:space="preserve"> района</w:t>
      </w:r>
    </w:p>
    <w:p w:rsidR="003F703A" w:rsidRPr="003F703A" w:rsidRDefault="003F703A" w:rsidP="00D045F9">
      <w:pPr>
        <w:jc w:val="right"/>
        <w:rPr>
          <w:sz w:val="22"/>
          <w:szCs w:val="22"/>
        </w:rPr>
      </w:pPr>
      <w:r w:rsidRPr="003F703A">
        <w:rPr>
          <w:sz w:val="22"/>
          <w:szCs w:val="22"/>
        </w:rPr>
        <w:t xml:space="preserve">от </w:t>
      </w:r>
      <w:r w:rsidR="00D045F9">
        <w:rPr>
          <w:sz w:val="22"/>
          <w:szCs w:val="22"/>
        </w:rPr>
        <w:t xml:space="preserve">_____________ </w:t>
      </w:r>
      <w:r w:rsidRPr="003F703A">
        <w:rPr>
          <w:sz w:val="22"/>
          <w:szCs w:val="22"/>
        </w:rPr>
        <w:t xml:space="preserve"> № _____</w:t>
      </w:r>
    </w:p>
    <w:p w:rsidR="00E56E20" w:rsidRPr="003F703A" w:rsidRDefault="00E56E20" w:rsidP="00D045F9">
      <w:pPr>
        <w:jc w:val="right"/>
        <w:rPr>
          <w:sz w:val="22"/>
          <w:szCs w:val="22"/>
        </w:rPr>
      </w:pPr>
    </w:p>
    <w:p w:rsidR="00D045F9" w:rsidRDefault="00D045F9" w:rsidP="0057033C">
      <w:pPr>
        <w:tabs>
          <w:tab w:val="left" w:pos="9540"/>
        </w:tabs>
        <w:ind w:right="-81"/>
        <w:jc w:val="center"/>
        <w:rPr>
          <w:sz w:val="28"/>
          <w:szCs w:val="28"/>
        </w:rPr>
      </w:pPr>
    </w:p>
    <w:p w:rsidR="0057033C" w:rsidRPr="00D045F9" w:rsidRDefault="004E10A4" w:rsidP="0057033C">
      <w:pPr>
        <w:tabs>
          <w:tab w:val="left" w:pos="9540"/>
        </w:tabs>
        <w:ind w:right="-81"/>
        <w:jc w:val="center"/>
        <w:rPr>
          <w:sz w:val="28"/>
          <w:szCs w:val="28"/>
        </w:rPr>
      </w:pPr>
      <w:hyperlink r:id="rId8" w:anchor="Par41" w:history="1">
        <w:r w:rsidR="0057033C" w:rsidRPr="00D045F9">
          <w:rPr>
            <w:sz w:val="28"/>
            <w:szCs w:val="28"/>
          </w:rPr>
          <w:t>Порядок</w:t>
        </w:r>
      </w:hyperlink>
    </w:p>
    <w:p w:rsidR="0057033C" w:rsidRPr="00D045F9" w:rsidRDefault="0057033C" w:rsidP="0057033C">
      <w:pPr>
        <w:tabs>
          <w:tab w:val="left" w:pos="9540"/>
        </w:tabs>
        <w:ind w:right="-81"/>
        <w:jc w:val="center"/>
        <w:rPr>
          <w:sz w:val="28"/>
          <w:szCs w:val="28"/>
        </w:rPr>
      </w:pPr>
      <w:proofErr w:type="gramStart"/>
      <w:r w:rsidRPr="00D045F9">
        <w:rPr>
          <w:sz w:val="28"/>
          <w:szCs w:val="28"/>
        </w:rPr>
        <w:t xml:space="preserve">размещения сведений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</w:t>
      </w:r>
      <w:r w:rsidR="00C33673" w:rsidRPr="00D045F9">
        <w:rPr>
          <w:sz w:val="28"/>
          <w:szCs w:val="28"/>
        </w:rPr>
        <w:t xml:space="preserve">замещающего должность муниципальной службы </w:t>
      </w:r>
      <w:r w:rsidRPr="00D045F9">
        <w:rPr>
          <w:sz w:val="28"/>
          <w:szCs w:val="28"/>
        </w:rPr>
        <w:t>и его супруги (супруга) за три последних года, предшествующих совершению сделки, на официальном  сайте</w:t>
      </w:r>
      <w:r w:rsidR="00822D30" w:rsidRPr="00D045F9">
        <w:rPr>
          <w:sz w:val="28"/>
          <w:szCs w:val="28"/>
        </w:rPr>
        <w:t xml:space="preserve"> </w:t>
      </w:r>
      <w:r w:rsidRPr="00D045F9">
        <w:rPr>
          <w:sz w:val="28"/>
          <w:szCs w:val="28"/>
        </w:rPr>
        <w:t xml:space="preserve">администрации  </w:t>
      </w:r>
      <w:proofErr w:type="spellStart"/>
      <w:r w:rsidRPr="00D045F9">
        <w:rPr>
          <w:sz w:val="28"/>
          <w:szCs w:val="28"/>
        </w:rPr>
        <w:t>Почепского</w:t>
      </w:r>
      <w:proofErr w:type="spellEnd"/>
      <w:r w:rsidRPr="00D045F9">
        <w:rPr>
          <w:sz w:val="28"/>
          <w:szCs w:val="28"/>
        </w:rPr>
        <w:t xml:space="preserve">  района в</w:t>
      </w:r>
      <w:proofErr w:type="gramEnd"/>
      <w:r w:rsidRPr="00D045F9">
        <w:rPr>
          <w:sz w:val="28"/>
          <w:szCs w:val="28"/>
        </w:rPr>
        <w:t xml:space="preserve"> сети Интернет и предоставления этих сведений общероссийским средствам массовой информации для опубликования</w:t>
      </w:r>
    </w:p>
    <w:p w:rsidR="003F703A" w:rsidRPr="00D045F9" w:rsidRDefault="003F703A" w:rsidP="003F703A">
      <w:pPr>
        <w:rPr>
          <w:sz w:val="28"/>
          <w:szCs w:val="28"/>
        </w:rPr>
      </w:pPr>
    </w:p>
    <w:p w:rsidR="003F703A" w:rsidRPr="00D045F9" w:rsidRDefault="00BB7383" w:rsidP="005B72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         </w:t>
      </w:r>
      <w:r w:rsidR="003F703A" w:rsidRPr="00D045F9">
        <w:rPr>
          <w:sz w:val="28"/>
          <w:szCs w:val="28"/>
        </w:rPr>
        <w:t>1.</w:t>
      </w:r>
      <w:r w:rsidR="002204BA" w:rsidRPr="00D045F9">
        <w:rPr>
          <w:sz w:val="28"/>
          <w:szCs w:val="28"/>
        </w:rPr>
        <w:t xml:space="preserve"> </w:t>
      </w:r>
      <w:proofErr w:type="gramStart"/>
      <w:r w:rsidR="003F703A" w:rsidRPr="00D045F9">
        <w:rPr>
          <w:sz w:val="28"/>
          <w:szCs w:val="28"/>
        </w:rPr>
        <w:t xml:space="preserve">Настоящим  Порядком  устанавливаются  обязанности  </w:t>
      </w:r>
      <w:r w:rsidR="00822D30" w:rsidRPr="00D045F9">
        <w:rPr>
          <w:sz w:val="28"/>
          <w:szCs w:val="28"/>
        </w:rPr>
        <w:t xml:space="preserve">управления делами </w:t>
      </w:r>
      <w:r w:rsidR="003F703A" w:rsidRPr="00D045F9">
        <w:rPr>
          <w:sz w:val="28"/>
          <w:szCs w:val="28"/>
        </w:rPr>
        <w:t xml:space="preserve">администрации  </w:t>
      </w:r>
      <w:proofErr w:type="spellStart"/>
      <w:r w:rsidRPr="00D045F9">
        <w:rPr>
          <w:sz w:val="28"/>
          <w:szCs w:val="28"/>
        </w:rPr>
        <w:t>Почепс</w:t>
      </w:r>
      <w:r w:rsidR="003F703A" w:rsidRPr="00D045F9">
        <w:rPr>
          <w:sz w:val="28"/>
          <w:szCs w:val="28"/>
        </w:rPr>
        <w:t>кого</w:t>
      </w:r>
      <w:proofErr w:type="spellEnd"/>
      <w:r w:rsidR="003F703A" w:rsidRPr="00D045F9">
        <w:rPr>
          <w:sz w:val="28"/>
          <w:szCs w:val="28"/>
        </w:rPr>
        <w:t xml:space="preserve">  ра</w:t>
      </w:r>
      <w:r w:rsidR="00E3449B" w:rsidRPr="00D045F9">
        <w:rPr>
          <w:sz w:val="28"/>
          <w:szCs w:val="28"/>
        </w:rPr>
        <w:t xml:space="preserve">йона  по  размещению  сведений </w:t>
      </w:r>
      <w:r w:rsidR="00822D30" w:rsidRPr="00D045F9">
        <w:rPr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лиц, </w:t>
      </w:r>
      <w:r w:rsidR="00C33673" w:rsidRPr="00D045F9">
        <w:rPr>
          <w:sz w:val="28"/>
          <w:szCs w:val="28"/>
        </w:rPr>
        <w:t>замещающих должности муниципальной службы</w:t>
      </w:r>
      <w:r w:rsidR="00822D30" w:rsidRPr="00D045F9">
        <w:rPr>
          <w:sz w:val="28"/>
          <w:szCs w:val="28"/>
        </w:rPr>
        <w:t>, включенные в переч</w:t>
      </w:r>
      <w:r w:rsidR="00C33673" w:rsidRPr="00D045F9">
        <w:rPr>
          <w:sz w:val="28"/>
          <w:szCs w:val="28"/>
        </w:rPr>
        <w:t>е</w:t>
      </w:r>
      <w:r w:rsidR="00822D30" w:rsidRPr="00D045F9">
        <w:rPr>
          <w:sz w:val="28"/>
          <w:szCs w:val="28"/>
        </w:rPr>
        <w:t>н</w:t>
      </w:r>
      <w:r w:rsidR="00C33673" w:rsidRPr="00D045F9">
        <w:rPr>
          <w:sz w:val="28"/>
          <w:szCs w:val="28"/>
        </w:rPr>
        <w:t>ь</w:t>
      </w:r>
      <w:r w:rsidR="00822D30" w:rsidRPr="00D045F9">
        <w:rPr>
          <w:sz w:val="28"/>
          <w:szCs w:val="28"/>
        </w:rPr>
        <w:t>, установленны</w:t>
      </w:r>
      <w:r w:rsidR="00C33673" w:rsidRPr="00D045F9">
        <w:rPr>
          <w:sz w:val="28"/>
          <w:szCs w:val="28"/>
        </w:rPr>
        <w:t>й муниципальным нормативным правовым акто</w:t>
      </w:r>
      <w:r w:rsidR="00822D30" w:rsidRPr="00D045F9">
        <w:rPr>
          <w:sz w:val="28"/>
          <w:szCs w:val="28"/>
        </w:rPr>
        <w:t>м</w:t>
      </w:r>
      <w:proofErr w:type="gramEnd"/>
      <w:r w:rsidR="00822D30" w:rsidRPr="00D045F9">
        <w:rPr>
          <w:sz w:val="28"/>
          <w:szCs w:val="28"/>
        </w:rPr>
        <w:t>, и его супруги (супруга) за три последних года, предшествующих совершению сделки</w:t>
      </w:r>
      <w:r w:rsidR="00BC377B" w:rsidRPr="00D045F9">
        <w:rPr>
          <w:sz w:val="28"/>
          <w:szCs w:val="28"/>
        </w:rPr>
        <w:t xml:space="preserve">, на официальном сайте администрации  </w:t>
      </w:r>
      <w:proofErr w:type="spellStart"/>
      <w:r w:rsidR="00BC377B" w:rsidRPr="00D045F9">
        <w:rPr>
          <w:sz w:val="28"/>
          <w:szCs w:val="28"/>
        </w:rPr>
        <w:t>Почепского</w:t>
      </w:r>
      <w:proofErr w:type="spellEnd"/>
      <w:r w:rsidR="00BC377B" w:rsidRPr="00D045F9">
        <w:rPr>
          <w:sz w:val="28"/>
          <w:szCs w:val="28"/>
        </w:rPr>
        <w:t xml:space="preserve">  района в сети Интернет </w:t>
      </w:r>
      <w:r w:rsidR="00BC377B" w:rsidRPr="00D045F9">
        <w:rPr>
          <w:sz w:val="28"/>
          <w:szCs w:val="28"/>
          <w:u w:val="single"/>
        </w:rPr>
        <w:t>www.admpochep.ru</w:t>
      </w:r>
      <w:r w:rsidR="00BC377B" w:rsidRPr="00D045F9">
        <w:rPr>
          <w:sz w:val="28"/>
          <w:szCs w:val="28"/>
        </w:rPr>
        <w:t xml:space="preserve"> (далее - официальный сайт),  а  также   по  предоставлению  этих  сведений  средствам  массовой  информации  для  опубликования в связи  с  их  запросами.  </w:t>
      </w:r>
    </w:p>
    <w:p w:rsidR="00E3449B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8"/>
      <w:bookmarkEnd w:id="1"/>
      <w:r w:rsidRPr="00D045F9">
        <w:rPr>
          <w:sz w:val="28"/>
          <w:szCs w:val="28"/>
        </w:rPr>
        <w:t xml:space="preserve">2. </w:t>
      </w:r>
      <w:proofErr w:type="gramStart"/>
      <w:r w:rsidRPr="00D045F9">
        <w:rPr>
          <w:sz w:val="28"/>
          <w:szCs w:val="28"/>
        </w:rPr>
        <w:t xml:space="preserve">На официальном сайте размещаются и средствам массовой информации предоставляются для опубликования следующие сведения об источниках получения средств лицами, </w:t>
      </w:r>
      <w:r w:rsidR="00C33673" w:rsidRPr="00D045F9">
        <w:rPr>
          <w:sz w:val="28"/>
          <w:szCs w:val="28"/>
        </w:rPr>
        <w:t>замещающи</w:t>
      </w:r>
      <w:r w:rsidR="00C82FCA">
        <w:rPr>
          <w:sz w:val="28"/>
          <w:szCs w:val="28"/>
        </w:rPr>
        <w:t>ми</w:t>
      </w:r>
      <w:r w:rsidR="00C33673" w:rsidRPr="00D045F9">
        <w:rPr>
          <w:sz w:val="28"/>
          <w:szCs w:val="28"/>
        </w:rPr>
        <w:t xml:space="preserve"> должности муниципальной службы, включенные в перечень, установленный муниципальным нормативным правовым актом</w:t>
      </w:r>
      <w:r w:rsidRPr="00D045F9">
        <w:rPr>
          <w:sz w:val="28"/>
          <w:szCs w:val="28"/>
        </w:rPr>
        <w:t>, и членами их семей,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</w:t>
      </w:r>
      <w:proofErr w:type="gramEnd"/>
      <w:r w:rsidRPr="00D045F9">
        <w:rPr>
          <w:sz w:val="28"/>
          <w:szCs w:val="28"/>
        </w:rPr>
        <w:t xml:space="preserve"> сумма сделк</w:t>
      </w:r>
      <w:r w:rsidR="00822D30" w:rsidRPr="00D045F9">
        <w:rPr>
          <w:sz w:val="28"/>
          <w:szCs w:val="28"/>
        </w:rPr>
        <w:t xml:space="preserve">и превышает общий доход </w:t>
      </w:r>
      <w:r w:rsidRPr="00D045F9">
        <w:rPr>
          <w:sz w:val="28"/>
          <w:szCs w:val="28"/>
        </w:rPr>
        <w:t xml:space="preserve">лица, </w:t>
      </w:r>
      <w:r w:rsidR="00C33673" w:rsidRPr="00D045F9">
        <w:rPr>
          <w:sz w:val="28"/>
          <w:szCs w:val="28"/>
        </w:rPr>
        <w:t>замещающего должность муниципальной службы</w:t>
      </w:r>
      <w:r w:rsidRPr="00D045F9">
        <w:rPr>
          <w:sz w:val="28"/>
          <w:szCs w:val="28"/>
        </w:rPr>
        <w:t xml:space="preserve"> и его супруги (супруга) за три последних года, предшествующих совершению сделки (далее – сведения о расходах):</w:t>
      </w:r>
    </w:p>
    <w:p w:rsidR="00E3449B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>а) предмет сделки (объект недвижимости с указанием вида, площади и страны расположения; транспортное средство с указанием вида и марки; ценные бумаги, акции (доли участия, паи в уставных (складочных) капиталах организаций) с указанием вида и до</w:t>
      </w:r>
      <w:r w:rsidR="00822D30" w:rsidRPr="00D045F9">
        <w:rPr>
          <w:sz w:val="28"/>
          <w:szCs w:val="28"/>
        </w:rPr>
        <w:t>ли участия (общего количества));</w:t>
      </w:r>
    </w:p>
    <w:p w:rsidR="00822D30" w:rsidRPr="00D045F9" w:rsidRDefault="00822D30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lastRenderedPageBreak/>
        <w:t>б) сумма заявленной сделки;</w:t>
      </w:r>
    </w:p>
    <w:p w:rsidR="00822D30" w:rsidRPr="00D045F9" w:rsidRDefault="00822D30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в) общий доход лица, </w:t>
      </w:r>
      <w:r w:rsidR="00C33673" w:rsidRPr="00D045F9">
        <w:rPr>
          <w:sz w:val="28"/>
          <w:szCs w:val="28"/>
        </w:rPr>
        <w:t xml:space="preserve">замещающего должность муниципальной службы </w:t>
      </w:r>
      <w:r w:rsidR="00D55C54" w:rsidRPr="00D045F9">
        <w:rPr>
          <w:sz w:val="28"/>
          <w:szCs w:val="28"/>
        </w:rPr>
        <w:t>и его супруг</w:t>
      </w:r>
      <w:proofErr w:type="gramStart"/>
      <w:r w:rsidR="00D55C54" w:rsidRPr="00D045F9">
        <w:rPr>
          <w:sz w:val="28"/>
          <w:szCs w:val="28"/>
        </w:rPr>
        <w:t>и(</w:t>
      </w:r>
      <w:proofErr w:type="gramEnd"/>
      <w:r w:rsidR="00D55C54" w:rsidRPr="00D045F9">
        <w:rPr>
          <w:sz w:val="28"/>
          <w:szCs w:val="28"/>
        </w:rPr>
        <w:t xml:space="preserve">супруга) за три последних года, предшествующих совершению сделки; </w:t>
      </w:r>
    </w:p>
    <w:p w:rsidR="00E3449B" w:rsidRPr="00D045F9" w:rsidRDefault="00D55C54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>г</w:t>
      </w:r>
      <w:r w:rsidR="00E3449B" w:rsidRPr="00D045F9">
        <w:rPr>
          <w:sz w:val="28"/>
          <w:szCs w:val="28"/>
        </w:rPr>
        <w:t>) источники получения средств, за счет которых совершена сделка.</w:t>
      </w:r>
    </w:p>
    <w:p w:rsidR="00E3449B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расходах запрещается указывать:</w:t>
      </w:r>
    </w:p>
    <w:p w:rsidR="00E3449B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а) иные сведения (кроме указанных в </w:t>
      </w:r>
      <w:hyperlink r:id="rId9" w:anchor="Par58" w:history="1">
        <w:r w:rsidRPr="00D045F9">
          <w:rPr>
            <w:sz w:val="28"/>
            <w:szCs w:val="28"/>
          </w:rPr>
          <w:t>пункте 2</w:t>
        </w:r>
      </w:hyperlink>
      <w:r w:rsidRPr="00D045F9">
        <w:rPr>
          <w:sz w:val="28"/>
          <w:szCs w:val="28"/>
        </w:rPr>
        <w:t xml:space="preserve"> настоящего порядка) о расходах лица, </w:t>
      </w:r>
      <w:r w:rsidR="00C33673" w:rsidRPr="00D045F9">
        <w:rPr>
          <w:sz w:val="28"/>
          <w:szCs w:val="28"/>
        </w:rPr>
        <w:t>замещающего должность муниципальной службы</w:t>
      </w:r>
      <w:r w:rsidRPr="00D045F9">
        <w:rPr>
          <w:sz w:val="28"/>
          <w:szCs w:val="28"/>
        </w:rPr>
        <w:t>, его супруги (супруга) и несовершеннолетних детей;</w:t>
      </w:r>
    </w:p>
    <w:p w:rsidR="00E3449B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в) </w:t>
      </w:r>
      <w:hyperlink r:id="rId10" w:history="1">
        <w:r w:rsidRPr="00D045F9">
          <w:rPr>
            <w:sz w:val="28"/>
            <w:szCs w:val="28"/>
          </w:rPr>
          <w:t>персональные данные</w:t>
        </w:r>
      </w:hyperlink>
      <w:r w:rsidRPr="00D045F9">
        <w:rPr>
          <w:sz w:val="28"/>
          <w:szCs w:val="28"/>
        </w:rPr>
        <w:t xml:space="preserve"> супруги (супруга), детей и иных членов семьи муниципального служащего;</w:t>
      </w:r>
    </w:p>
    <w:p w:rsidR="00E3449B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г) данные, позволяющие определить место жительства, почтовый адрес, телефон и иные индивидуальные средства коммуникации лица, </w:t>
      </w:r>
      <w:r w:rsidR="00C33673" w:rsidRPr="00D045F9">
        <w:rPr>
          <w:sz w:val="28"/>
          <w:szCs w:val="28"/>
        </w:rPr>
        <w:t>замещающего должность муниципальной службы</w:t>
      </w:r>
      <w:r w:rsidRPr="00D045F9">
        <w:rPr>
          <w:sz w:val="28"/>
          <w:szCs w:val="28"/>
        </w:rPr>
        <w:t>, его супруги (супруга), детей и иных членов семьи;</w:t>
      </w:r>
    </w:p>
    <w:p w:rsidR="00E3449B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д) данные, позволяющие определить местонахождение объектов недвижимого имущества, приобретенных лицом, </w:t>
      </w:r>
      <w:r w:rsidR="00C33673" w:rsidRPr="00D045F9">
        <w:rPr>
          <w:sz w:val="28"/>
          <w:szCs w:val="28"/>
        </w:rPr>
        <w:t>замещающ</w:t>
      </w:r>
      <w:r w:rsidR="00054C1C" w:rsidRPr="00D045F9">
        <w:rPr>
          <w:sz w:val="28"/>
          <w:szCs w:val="28"/>
        </w:rPr>
        <w:t>им</w:t>
      </w:r>
      <w:r w:rsidR="00C33673" w:rsidRPr="00D045F9">
        <w:rPr>
          <w:sz w:val="28"/>
          <w:szCs w:val="28"/>
        </w:rPr>
        <w:t xml:space="preserve"> должность муниципальной службы</w:t>
      </w:r>
      <w:r w:rsidRPr="00D045F9">
        <w:rPr>
          <w:sz w:val="28"/>
          <w:szCs w:val="28"/>
        </w:rPr>
        <w:t>, его супругой (супругом), детьми;</w:t>
      </w:r>
    </w:p>
    <w:p w:rsidR="00E3449B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е) информацию, отнесенную к государственной тайне или являющуюся </w:t>
      </w:r>
      <w:hyperlink r:id="rId11" w:history="1">
        <w:r w:rsidRPr="00D045F9">
          <w:rPr>
            <w:sz w:val="28"/>
            <w:szCs w:val="28"/>
          </w:rPr>
          <w:t>конфиденциальной</w:t>
        </w:r>
      </w:hyperlink>
      <w:r w:rsidRPr="00D045F9">
        <w:rPr>
          <w:sz w:val="28"/>
          <w:szCs w:val="28"/>
        </w:rPr>
        <w:t>.</w:t>
      </w:r>
    </w:p>
    <w:p w:rsidR="00C33673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4. Сведения, указанные в </w:t>
      </w:r>
      <w:hyperlink r:id="rId12" w:anchor="Par58" w:history="1">
        <w:r w:rsidRPr="00D045F9">
          <w:rPr>
            <w:sz w:val="28"/>
            <w:szCs w:val="28"/>
          </w:rPr>
          <w:t>пункте 2</w:t>
        </w:r>
      </w:hyperlink>
      <w:r w:rsidRPr="00D045F9">
        <w:rPr>
          <w:sz w:val="28"/>
          <w:szCs w:val="28"/>
        </w:rPr>
        <w:t xml:space="preserve"> настоящего порядка, размещают</w:t>
      </w:r>
      <w:r w:rsidR="00054C1C" w:rsidRPr="00D045F9">
        <w:rPr>
          <w:sz w:val="28"/>
          <w:szCs w:val="28"/>
        </w:rPr>
        <w:t>ся</w:t>
      </w:r>
      <w:r w:rsidRPr="00D045F9">
        <w:rPr>
          <w:sz w:val="28"/>
          <w:szCs w:val="28"/>
        </w:rPr>
        <w:t xml:space="preserve"> на официальном сайте</w:t>
      </w:r>
      <w:r w:rsidR="00054C1C" w:rsidRPr="00D045F9">
        <w:rPr>
          <w:sz w:val="28"/>
          <w:szCs w:val="28"/>
        </w:rPr>
        <w:t xml:space="preserve"> администрации </w:t>
      </w:r>
      <w:proofErr w:type="spellStart"/>
      <w:r w:rsidR="00054C1C" w:rsidRPr="00D045F9">
        <w:rPr>
          <w:sz w:val="28"/>
          <w:szCs w:val="28"/>
        </w:rPr>
        <w:t>Почепского</w:t>
      </w:r>
      <w:proofErr w:type="spellEnd"/>
      <w:r w:rsidR="00054C1C" w:rsidRPr="00D045F9">
        <w:rPr>
          <w:sz w:val="28"/>
          <w:szCs w:val="28"/>
        </w:rPr>
        <w:t xml:space="preserve"> района</w:t>
      </w:r>
      <w:r w:rsidRPr="00D045F9">
        <w:rPr>
          <w:sz w:val="28"/>
          <w:szCs w:val="28"/>
        </w:rPr>
        <w:t xml:space="preserve"> в течение 14 рабочих дней со дня истечения срока, установленного для подачи справок о расходах </w:t>
      </w:r>
      <w:r w:rsidR="00C33673" w:rsidRPr="00D045F9">
        <w:rPr>
          <w:sz w:val="28"/>
          <w:szCs w:val="28"/>
        </w:rPr>
        <w:t xml:space="preserve">лиц, замещающих должности муниципальной службы, включенные в перечень, установленный муниципальным нормативным правовым актом. </w:t>
      </w:r>
    </w:p>
    <w:p w:rsidR="00D55C54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5. Размещение на официальном сайте сведений, указанных в </w:t>
      </w:r>
      <w:hyperlink r:id="rId13" w:anchor="Par58" w:history="1">
        <w:r w:rsidRPr="00D045F9">
          <w:rPr>
            <w:sz w:val="28"/>
            <w:szCs w:val="28"/>
          </w:rPr>
          <w:t>пункте 2</w:t>
        </w:r>
      </w:hyperlink>
      <w:r w:rsidRPr="00D045F9">
        <w:rPr>
          <w:sz w:val="28"/>
          <w:szCs w:val="28"/>
        </w:rPr>
        <w:t xml:space="preserve"> настоящего порядка, обеспечивается </w:t>
      </w:r>
      <w:r w:rsidR="00D55C54" w:rsidRPr="00D045F9">
        <w:rPr>
          <w:sz w:val="28"/>
          <w:szCs w:val="28"/>
        </w:rPr>
        <w:t xml:space="preserve">управлением делами администрации </w:t>
      </w:r>
      <w:proofErr w:type="spellStart"/>
      <w:r w:rsidR="00D55C54" w:rsidRPr="00D045F9">
        <w:rPr>
          <w:sz w:val="28"/>
          <w:szCs w:val="28"/>
        </w:rPr>
        <w:t>Почепского</w:t>
      </w:r>
      <w:proofErr w:type="spellEnd"/>
      <w:r w:rsidR="00D55C54" w:rsidRPr="00D045F9">
        <w:rPr>
          <w:sz w:val="28"/>
          <w:szCs w:val="28"/>
        </w:rPr>
        <w:t xml:space="preserve"> района. </w:t>
      </w:r>
    </w:p>
    <w:p w:rsidR="00E3449B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6. </w:t>
      </w:r>
      <w:r w:rsidR="00D55C54" w:rsidRPr="00D045F9">
        <w:rPr>
          <w:sz w:val="28"/>
          <w:szCs w:val="28"/>
        </w:rPr>
        <w:t xml:space="preserve"> Главный специалист управления делами администрации района, ответственный за кадровое делопроизводство</w:t>
      </w:r>
      <w:r w:rsidRPr="00D045F9">
        <w:rPr>
          <w:sz w:val="28"/>
          <w:szCs w:val="28"/>
        </w:rPr>
        <w:t>:</w:t>
      </w:r>
    </w:p>
    <w:p w:rsidR="00E3449B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а) в 3-дневный срок со дня поступления запроса от средства массовой информации сообщают о нем лицу, </w:t>
      </w:r>
      <w:r w:rsidR="00C33673" w:rsidRPr="00D045F9">
        <w:rPr>
          <w:sz w:val="28"/>
          <w:szCs w:val="28"/>
        </w:rPr>
        <w:t>замещающ</w:t>
      </w:r>
      <w:r w:rsidR="00054C1C" w:rsidRPr="00D045F9">
        <w:rPr>
          <w:sz w:val="28"/>
          <w:szCs w:val="28"/>
        </w:rPr>
        <w:t>ему</w:t>
      </w:r>
      <w:r w:rsidR="00C33673" w:rsidRPr="00D045F9">
        <w:rPr>
          <w:sz w:val="28"/>
          <w:szCs w:val="28"/>
        </w:rPr>
        <w:t xml:space="preserve"> должность муниципальной службы</w:t>
      </w:r>
      <w:r w:rsidRPr="00D045F9">
        <w:rPr>
          <w:sz w:val="28"/>
          <w:szCs w:val="28"/>
        </w:rPr>
        <w:t>, в отношении которого поступил запрос;</w:t>
      </w:r>
    </w:p>
    <w:p w:rsidR="00E3449B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 xml:space="preserve">б) в 7-дневный срок со дня поступления запроса от средства массовой информации обеспечивают предоставление ему сведений, указанных в </w:t>
      </w:r>
      <w:hyperlink r:id="rId14" w:anchor="Par58" w:history="1">
        <w:r w:rsidRPr="00D045F9">
          <w:rPr>
            <w:sz w:val="28"/>
            <w:szCs w:val="28"/>
          </w:rPr>
          <w:t>пункте 2</w:t>
        </w:r>
      </w:hyperlink>
      <w:r w:rsidRPr="00D045F9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E3449B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5F9">
        <w:rPr>
          <w:sz w:val="28"/>
          <w:szCs w:val="28"/>
        </w:rPr>
        <w:t>7. Муниципальные служащие, ответственные за размещение и представление указанных в пункте 2 сведений, несут в соответствии с законодательством Российской Федерации ответственно</w:t>
      </w:r>
      <w:r w:rsidR="00054C1C" w:rsidRPr="00D045F9">
        <w:rPr>
          <w:sz w:val="28"/>
          <w:szCs w:val="28"/>
        </w:rPr>
        <w:t>сть за несоблюдение настоящего П</w:t>
      </w:r>
      <w:r w:rsidRPr="00D045F9">
        <w:rPr>
          <w:sz w:val="28"/>
          <w:szCs w:val="28"/>
        </w:rPr>
        <w:t>орядка, а также за разглашение сведений, отнесенных к государственной тайне или являющихся конфиденциальными.</w:t>
      </w:r>
    </w:p>
    <w:p w:rsidR="00E3449B" w:rsidRPr="00D045F9" w:rsidRDefault="00E3449B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299E" w:rsidRDefault="0019299E" w:rsidP="0019299E">
      <w:pPr>
        <w:widowControl w:val="0"/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19299E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№</w:t>
      </w:r>
      <w:r w:rsidR="00D045F9">
        <w:rPr>
          <w:sz w:val="20"/>
          <w:szCs w:val="20"/>
        </w:rPr>
        <w:t xml:space="preserve"> 2</w:t>
      </w:r>
      <w:r w:rsidRPr="0019299E">
        <w:rPr>
          <w:sz w:val="20"/>
          <w:szCs w:val="20"/>
        </w:rPr>
        <w:t xml:space="preserve"> </w:t>
      </w:r>
    </w:p>
    <w:p w:rsidR="0019299E" w:rsidRDefault="0019299E" w:rsidP="0019299E">
      <w:pPr>
        <w:widowControl w:val="0"/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19299E">
        <w:rPr>
          <w:sz w:val="20"/>
          <w:szCs w:val="20"/>
        </w:rPr>
        <w:t xml:space="preserve">к постановлению администрации </w:t>
      </w:r>
    </w:p>
    <w:p w:rsidR="0019299E" w:rsidRDefault="0019299E" w:rsidP="0019299E">
      <w:pPr>
        <w:widowControl w:val="0"/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proofErr w:type="spellStart"/>
      <w:r w:rsidRPr="0019299E">
        <w:rPr>
          <w:sz w:val="20"/>
          <w:szCs w:val="20"/>
        </w:rPr>
        <w:t>Почепского</w:t>
      </w:r>
      <w:proofErr w:type="spellEnd"/>
      <w:r w:rsidRPr="0019299E">
        <w:rPr>
          <w:sz w:val="20"/>
          <w:szCs w:val="20"/>
        </w:rPr>
        <w:t xml:space="preserve"> района </w:t>
      </w:r>
    </w:p>
    <w:p w:rsidR="00D55C54" w:rsidRPr="0019299E" w:rsidRDefault="0019299E" w:rsidP="0019299E">
      <w:pPr>
        <w:widowControl w:val="0"/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19299E">
        <w:rPr>
          <w:sz w:val="20"/>
          <w:szCs w:val="20"/>
        </w:rPr>
        <w:t>от _________________ № _____</w:t>
      </w:r>
    </w:p>
    <w:p w:rsidR="00D55C54" w:rsidRDefault="00D55C54" w:rsidP="00E344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72324" w:rsidRPr="00BD5006" w:rsidRDefault="00072324" w:rsidP="00E3449B">
      <w:pPr>
        <w:widowControl w:val="0"/>
        <w:autoSpaceDE w:val="0"/>
        <w:autoSpaceDN w:val="0"/>
        <w:adjustRightInd w:val="0"/>
        <w:ind w:firstLine="540"/>
        <w:jc w:val="both"/>
      </w:pPr>
    </w:p>
    <w:p w:rsidR="00C82FCA" w:rsidRDefault="00C82FCA" w:rsidP="0019299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9299E" w:rsidRPr="00D045F9" w:rsidRDefault="0019299E" w:rsidP="0019299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045F9">
        <w:rPr>
          <w:sz w:val="28"/>
          <w:szCs w:val="28"/>
        </w:rPr>
        <w:t>СВЕДЕНИЯ</w:t>
      </w:r>
    </w:p>
    <w:p w:rsidR="00D55C54" w:rsidRPr="00D045F9" w:rsidRDefault="0019299E" w:rsidP="0019299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gramStart"/>
      <w:r w:rsidRPr="00D045F9">
        <w:rPr>
          <w:sz w:val="28"/>
          <w:szCs w:val="28"/>
        </w:rPr>
        <w:t>об источниках получения средств, за счет которых совершена сделка муниципальным служащим, его супругой (супругом) и (или) несовершеннолетними детьми по приобретению земельного участка, другого объекта недвижимости, транспортного средства, ценных бумаг, акций (долей участия, паев в уставных (скл</w:t>
      </w:r>
      <w:r w:rsidR="00072324" w:rsidRPr="00D045F9">
        <w:rPr>
          <w:sz w:val="28"/>
          <w:szCs w:val="28"/>
        </w:rPr>
        <w:t>адочных) капиталах организаций)</w:t>
      </w:r>
      <w:proofErr w:type="gramEnd"/>
    </w:p>
    <w:p w:rsidR="00072324" w:rsidRPr="00D045F9" w:rsidRDefault="00072324" w:rsidP="0019299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045F9">
        <w:rPr>
          <w:sz w:val="28"/>
          <w:szCs w:val="28"/>
        </w:rPr>
        <w:t>за период с 1 января по 31 декабря 20 ___ года</w:t>
      </w:r>
    </w:p>
    <w:p w:rsidR="00E3449B" w:rsidRPr="00D045F9" w:rsidRDefault="00072324" w:rsidP="0019299E">
      <w:pPr>
        <w:jc w:val="center"/>
        <w:rPr>
          <w:color w:val="000000"/>
          <w:sz w:val="28"/>
          <w:szCs w:val="28"/>
        </w:rPr>
      </w:pPr>
      <w:r w:rsidRPr="00D045F9">
        <w:rPr>
          <w:color w:val="000000"/>
          <w:sz w:val="28"/>
          <w:szCs w:val="28"/>
        </w:rPr>
        <w:t xml:space="preserve"> </w:t>
      </w:r>
    </w:p>
    <w:tbl>
      <w:tblPr>
        <w:tblpPr w:leftFromText="180" w:rightFromText="180" w:topFromText="100" w:bottomFromText="100" w:vertAnchor="text" w:horzAnchor="margin" w:tblpXSpec="right" w:tblpY="182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52"/>
        <w:gridCol w:w="1276"/>
        <w:gridCol w:w="1275"/>
        <w:gridCol w:w="1809"/>
        <w:gridCol w:w="1984"/>
      </w:tblGrid>
      <w:tr w:rsidR="00BD5006" w:rsidRPr="00BD5006" w:rsidTr="00C82FC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006" w:rsidRPr="00BD5006" w:rsidRDefault="00BD5006" w:rsidP="00072324">
            <w:pPr>
              <w:jc w:val="center"/>
              <w:rPr>
                <w:color w:val="000000"/>
              </w:rPr>
            </w:pPr>
            <w:r w:rsidRPr="00BD5006">
              <w:rPr>
                <w:color w:val="000000"/>
              </w:rPr>
              <w:t xml:space="preserve">Фамилия, имя, отчество муниципального служащего,  представившего сведения </w:t>
            </w:r>
          </w:p>
          <w:p w:rsidR="00BD5006" w:rsidRPr="00BD5006" w:rsidRDefault="00BD5006" w:rsidP="00072324">
            <w:pPr>
              <w:jc w:val="center"/>
              <w:rPr>
                <w:color w:val="000000"/>
                <w:sz w:val="18"/>
                <w:szCs w:val="18"/>
              </w:rPr>
            </w:pPr>
            <w:r w:rsidRPr="00BD5006">
              <w:rPr>
                <w:color w:val="000000"/>
              </w:rPr>
              <w:t xml:space="preserve">(члены семьи без указания Ф.И.О.)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006" w:rsidRPr="00BD5006" w:rsidRDefault="00BD5006" w:rsidP="00BD5006">
            <w:pPr>
              <w:jc w:val="center"/>
              <w:rPr>
                <w:color w:val="000000"/>
                <w:sz w:val="18"/>
                <w:szCs w:val="18"/>
              </w:rPr>
            </w:pPr>
            <w:r w:rsidRPr="00BD5006">
              <w:rPr>
                <w:color w:val="000000"/>
              </w:rPr>
              <w:t xml:space="preserve">Замещаемая должность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006" w:rsidRPr="00BD5006" w:rsidRDefault="00BD5006" w:rsidP="00E3449B">
            <w:pPr>
              <w:jc w:val="center"/>
              <w:rPr>
                <w:color w:val="000000"/>
                <w:sz w:val="18"/>
                <w:szCs w:val="18"/>
              </w:rPr>
            </w:pPr>
            <w:r w:rsidRPr="00BD5006">
              <w:rPr>
                <w:color w:val="000000"/>
              </w:rPr>
              <w:t xml:space="preserve">Предмет сделки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06" w:rsidRPr="00BD5006" w:rsidRDefault="00BD5006" w:rsidP="00E3449B">
            <w:pPr>
              <w:jc w:val="center"/>
              <w:rPr>
                <w:color w:val="000000"/>
              </w:rPr>
            </w:pPr>
            <w:r w:rsidRPr="00BD5006">
              <w:rPr>
                <w:color w:val="000000"/>
              </w:rPr>
              <w:t>Сумма сделки (тыс. руб.)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06" w:rsidRPr="00BD5006" w:rsidRDefault="00BD5006" w:rsidP="00E3449B">
            <w:pPr>
              <w:jc w:val="center"/>
              <w:rPr>
                <w:color w:val="000000"/>
              </w:rPr>
            </w:pPr>
            <w:r w:rsidRPr="00BD5006">
              <w:rPr>
                <w:color w:val="000000"/>
              </w:rPr>
              <w:t xml:space="preserve">Общий доход за </w:t>
            </w:r>
            <w:proofErr w:type="gramStart"/>
            <w:r w:rsidRPr="00BD5006">
              <w:rPr>
                <w:color w:val="000000"/>
              </w:rPr>
              <w:t>последних</w:t>
            </w:r>
            <w:proofErr w:type="gramEnd"/>
            <w:r w:rsidRPr="00BD5006">
              <w:rPr>
                <w:color w:val="000000"/>
              </w:rPr>
              <w:t xml:space="preserve"> три года, предшествующих сделке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006" w:rsidRPr="00BD5006" w:rsidRDefault="00BD5006" w:rsidP="00E3449B">
            <w:pPr>
              <w:jc w:val="center"/>
              <w:rPr>
                <w:color w:val="000000"/>
                <w:sz w:val="18"/>
                <w:szCs w:val="18"/>
              </w:rPr>
            </w:pPr>
            <w:r w:rsidRPr="00BD5006"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5006" w:rsidRPr="00BD5006" w:rsidTr="00C82FC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006" w:rsidRPr="00BD5006" w:rsidRDefault="00BD5006" w:rsidP="00E3449B">
            <w:pPr>
              <w:jc w:val="center"/>
              <w:rPr>
                <w:color w:val="000000"/>
                <w:sz w:val="22"/>
                <w:szCs w:val="22"/>
              </w:rPr>
            </w:pPr>
            <w:r w:rsidRPr="00BD50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006" w:rsidRPr="00BD5006" w:rsidRDefault="00BD5006" w:rsidP="00BD5006">
            <w:pPr>
              <w:jc w:val="center"/>
              <w:rPr>
                <w:color w:val="000000"/>
                <w:sz w:val="22"/>
                <w:szCs w:val="22"/>
              </w:rPr>
            </w:pPr>
            <w:r w:rsidRPr="00BD50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006" w:rsidRPr="00BD5006" w:rsidRDefault="00BD5006" w:rsidP="00BD5006">
            <w:pPr>
              <w:jc w:val="center"/>
              <w:rPr>
                <w:color w:val="000000"/>
                <w:sz w:val="22"/>
                <w:szCs w:val="22"/>
              </w:rPr>
            </w:pPr>
            <w:r w:rsidRPr="00BD500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06" w:rsidRPr="00BD5006" w:rsidRDefault="00BD5006" w:rsidP="00BD5006">
            <w:pPr>
              <w:jc w:val="center"/>
              <w:rPr>
                <w:color w:val="000000"/>
                <w:sz w:val="22"/>
                <w:szCs w:val="22"/>
              </w:rPr>
            </w:pPr>
            <w:r w:rsidRPr="00BD500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06" w:rsidRPr="00BD5006" w:rsidRDefault="00BD5006" w:rsidP="00BD5006">
            <w:pPr>
              <w:jc w:val="center"/>
              <w:rPr>
                <w:color w:val="000000"/>
                <w:sz w:val="22"/>
                <w:szCs w:val="22"/>
              </w:rPr>
            </w:pPr>
            <w:r w:rsidRPr="00BD50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006" w:rsidRPr="00BD5006" w:rsidRDefault="00BD5006" w:rsidP="00BD5006">
            <w:pPr>
              <w:jc w:val="center"/>
              <w:rPr>
                <w:color w:val="000000"/>
                <w:sz w:val="22"/>
                <w:szCs w:val="22"/>
              </w:rPr>
            </w:pPr>
            <w:r w:rsidRPr="00BD5006">
              <w:rPr>
                <w:color w:val="000000"/>
                <w:sz w:val="22"/>
                <w:szCs w:val="22"/>
              </w:rPr>
              <w:t>6</w:t>
            </w:r>
          </w:p>
        </w:tc>
      </w:tr>
      <w:tr w:rsidR="00BD5006" w:rsidRPr="00BD5006" w:rsidTr="00C82FC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006" w:rsidRPr="00BD5006" w:rsidRDefault="00BD5006" w:rsidP="00E3449B">
            <w:pPr>
              <w:jc w:val="center"/>
              <w:rPr>
                <w:color w:val="000000"/>
                <w:sz w:val="18"/>
                <w:szCs w:val="18"/>
              </w:rPr>
            </w:pPr>
            <w:r w:rsidRPr="00BD5006">
              <w:rPr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006" w:rsidRPr="00BD5006" w:rsidRDefault="00BD5006" w:rsidP="00E3449B">
            <w:pPr>
              <w:jc w:val="center"/>
              <w:rPr>
                <w:color w:val="000000"/>
                <w:sz w:val="18"/>
                <w:szCs w:val="18"/>
              </w:rPr>
            </w:pPr>
            <w:r w:rsidRPr="00BD500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006" w:rsidRPr="00BD5006" w:rsidRDefault="00BD5006" w:rsidP="00E3449B">
            <w:pPr>
              <w:jc w:val="center"/>
              <w:rPr>
                <w:color w:val="000000"/>
                <w:sz w:val="18"/>
                <w:szCs w:val="18"/>
              </w:rPr>
            </w:pPr>
            <w:r w:rsidRPr="00BD5006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06" w:rsidRPr="00BD5006" w:rsidRDefault="00BD5006" w:rsidP="00E3449B">
            <w:pPr>
              <w:jc w:val="center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06" w:rsidRPr="00BD5006" w:rsidRDefault="00BD5006" w:rsidP="00E3449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006" w:rsidRPr="00BD5006" w:rsidRDefault="00BD5006" w:rsidP="00E3449B">
            <w:pPr>
              <w:jc w:val="center"/>
              <w:rPr>
                <w:color w:val="000000"/>
                <w:sz w:val="18"/>
                <w:szCs w:val="18"/>
              </w:rPr>
            </w:pPr>
            <w:r w:rsidRPr="00BD5006">
              <w:rPr>
                <w:color w:val="000000"/>
              </w:rPr>
              <w:t> </w:t>
            </w:r>
          </w:p>
        </w:tc>
      </w:tr>
    </w:tbl>
    <w:p w:rsidR="00782B55" w:rsidRPr="00BD5006" w:rsidRDefault="00072324" w:rsidP="00782B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D5006">
        <w:rPr>
          <w:sz w:val="26"/>
          <w:szCs w:val="26"/>
        </w:rPr>
        <w:t xml:space="preserve"> </w:t>
      </w:r>
      <w:r w:rsidR="00782B55" w:rsidRPr="00BD5006">
        <w:rPr>
          <w:sz w:val="26"/>
          <w:szCs w:val="26"/>
        </w:rPr>
        <w:t>.</w:t>
      </w:r>
    </w:p>
    <w:p w:rsidR="00C504B3" w:rsidRPr="00BD5006" w:rsidRDefault="00C504B3" w:rsidP="00C504B3">
      <w:pPr>
        <w:shd w:val="clear" w:color="auto" w:fill="FFFFFF"/>
        <w:jc w:val="center"/>
        <w:rPr>
          <w:sz w:val="26"/>
          <w:szCs w:val="26"/>
        </w:rPr>
      </w:pPr>
      <w:r w:rsidRPr="00BD5006">
        <w:rPr>
          <w:sz w:val="26"/>
          <w:szCs w:val="26"/>
        </w:rPr>
        <w:t xml:space="preserve">                                               </w:t>
      </w:r>
    </w:p>
    <w:p w:rsidR="0050084D" w:rsidRDefault="00C504B3" w:rsidP="00C504B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</w:p>
    <w:p w:rsidR="002961F5" w:rsidRPr="002961F5" w:rsidRDefault="00BD5006" w:rsidP="002961F5">
      <w:pPr>
        <w:tabs>
          <w:tab w:val="left" w:pos="4200"/>
        </w:tabs>
        <w:spacing w:line="240" w:lineRule="exact"/>
        <w:jc w:val="both"/>
      </w:pPr>
      <w:r>
        <w:rPr>
          <w:sz w:val="26"/>
          <w:szCs w:val="26"/>
        </w:rPr>
        <w:t xml:space="preserve"> </w:t>
      </w:r>
    </w:p>
    <w:p w:rsidR="002961F5" w:rsidRPr="002961F5" w:rsidRDefault="002961F5" w:rsidP="002961F5"/>
    <w:sectPr w:rsidR="002961F5" w:rsidRPr="002961F5" w:rsidSect="00D045F9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6076"/>
    <w:multiLevelType w:val="hybridMultilevel"/>
    <w:tmpl w:val="2F808666"/>
    <w:lvl w:ilvl="0" w:tplc="2D9E4C9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BA83ED9"/>
    <w:multiLevelType w:val="hybridMultilevel"/>
    <w:tmpl w:val="2890A8FE"/>
    <w:lvl w:ilvl="0" w:tplc="7A4C1C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20"/>
    <w:rsid w:val="00054C1C"/>
    <w:rsid w:val="00072324"/>
    <w:rsid w:val="000C373F"/>
    <w:rsid w:val="0019299E"/>
    <w:rsid w:val="002204BA"/>
    <w:rsid w:val="0023337E"/>
    <w:rsid w:val="002418E0"/>
    <w:rsid w:val="002961F5"/>
    <w:rsid w:val="002C53C8"/>
    <w:rsid w:val="002E0190"/>
    <w:rsid w:val="003F703A"/>
    <w:rsid w:val="00410C65"/>
    <w:rsid w:val="0049521F"/>
    <w:rsid w:val="004E10A4"/>
    <w:rsid w:val="0050084D"/>
    <w:rsid w:val="00503834"/>
    <w:rsid w:val="0057033C"/>
    <w:rsid w:val="00585F45"/>
    <w:rsid w:val="005B39F4"/>
    <w:rsid w:val="005B72B2"/>
    <w:rsid w:val="005C22DA"/>
    <w:rsid w:val="00627309"/>
    <w:rsid w:val="00782B55"/>
    <w:rsid w:val="007D1D0C"/>
    <w:rsid w:val="00822D30"/>
    <w:rsid w:val="00851245"/>
    <w:rsid w:val="008900FA"/>
    <w:rsid w:val="00A35C01"/>
    <w:rsid w:val="00A620FE"/>
    <w:rsid w:val="00AA2B37"/>
    <w:rsid w:val="00B36AE9"/>
    <w:rsid w:val="00B56EA0"/>
    <w:rsid w:val="00BB7383"/>
    <w:rsid w:val="00BC377B"/>
    <w:rsid w:val="00BD5006"/>
    <w:rsid w:val="00C33395"/>
    <w:rsid w:val="00C33673"/>
    <w:rsid w:val="00C504B3"/>
    <w:rsid w:val="00C82FCA"/>
    <w:rsid w:val="00CE68CD"/>
    <w:rsid w:val="00CF57E0"/>
    <w:rsid w:val="00CF6D9D"/>
    <w:rsid w:val="00D045F9"/>
    <w:rsid w:val="00D55C54"/>
    <w:rsid w:val="00DD7F7E"/>
    <w:rsid w:val="00E3449B"/>
    <w:rsid w:val="00E56E20"/>
    <w:rsid w:val="00EB4690"/>
    <w:rsid w:val="00EF1644"/>
    <w:rsid w:val="00F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F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F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E01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F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F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E01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5651">
              <w:marLeft w:val="4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94A1B0"/>
                    <w:bottom w:val="none" w:sz="0" w:space="0" w:color="auto"/>
                    <w:right w:val="single" w:sz="6" w:space="15" w:color="94A1B0"/>
                  </w:divBdr>
                  <w:divsChild>
                    <w:div w:id="17980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3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881">
              <w:marLeft w:val="4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94A1B0"/>
                    <w:bottom w:val="none" w:sz="0" w:space="0" w:color="auto"/>
                    <w:right w:val="single" w:sz="6" w:space="15" w:color="94A1B0"/>
                  </w:divBdr>
                  <w:divsChild>
                    <w:div w:id="18413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glovo.ru/docs/resheniya/2013/reshenie21.doc" TargetMode="External"/><Relationship Id="rId13" Type="http://schemas.openxmlformats.org/officeDocument/2006/relationships/hyperlink" Target="http://sheglovo.ru/docs/resheniya/2013/reshenie21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sheglovo.ru/docs/resheniya/2013/reshenie21.doc" TargetMode="External"/><Relationship Id="rId12" Type="http://schemas.openxmlformats.org/officeDocument/2006/relationships/hyperlink" Target="http://sheglovo.ru/docs/resheniya/2013/reshenie21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7A9B9207A6DC6A2500F2DB4781AAAA99E73CDA3ABB9EDC5F4420D0BA9A523F026AB21D72F09DDAm4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E7A9B9207A6DC6A2500F2DB4781AAAA9DE63FD53BB9C3D6571D2CD2BD950D280523BE1C72F09CA7D2m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heglovo.ru/docs/resheniya/2013/reshenie21.doc" TargetMode="External"/><Relationship Id="rId14" Type="http://schemas.openxmlformats.org/officeDocument/2006/relationships/hyperlink" Target="http://sheglovo.ru/docs/resheniya/2013/reshenie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4104-B561-410F-9812-F2195C40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</dc:creator>
  <cp:lastModifiedBy>admin</cp:lastModifiedBy>
  <cp:revision>18</cp:revision>
  <cp:lastPrinted>2014-11-06T12:18:00Z</cp:lastPrinted>
  <dcterms:created xsi:type="dcterms:W3CDTF">2013-11-06T12:47:00Z</dcterms:created>
  <dcterms:modified xsi:type="dcterms:W3CDTF">2014-11-06T12:23:00Z</dcterms:modified>
</cp:coreProperties>
</file>