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E7E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7715C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7715CA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>Б Р Я Н С К А 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15CA">
        <w:rPr>
          <w:rFonts w:ascii="Times New Roman" w:hAnsi="Times New Roman" w:cs="Times New Roman"/>
          <w:b/>
          <w:sz w:val="28"/>
          <w:szCs w:val="28"/>
        </w:rPr>
        <w:t xml:space="preserve">  О Б Л А С Т Ь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075E7E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E7E" w:rsidRDefault="00075E7E" w:rsidP="00075E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7715CA">
        <w:rPr>
          <w:rFonts w:ascii="Times New Roman" w:hAnsi="Times New Roman" w:cs="Times New Roman"/>
          <w:b/>
          <w:sz w:val="28"/>
          <w:szCs w:val="28"/>
        </w:rPr>
        <w:t>Р Е Ш Е Н И 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075E7E" w:rsidRDefault="00075E7E" w:rsidP="00075E7E">
      <w:pPr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29.09.2021 №</w:t>
      </w:r>
      <w:r w:rsidR="007D7B76">
        <w:rPr>
          <w:rFonts w:ascii="Times New Roman" w:hAnsi="Times New Roman" w:cs="Times New Roman"/>
          <w:sz w:val="28"/>
          <w:szCs w:val="28"/>
        </w:rPr>
        <w:t xml:space="preserve"> 184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назначении на должность</w:t>
      </w: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председателя Контрольно-счетной </w:t>
      </w: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палаты Почепского района</w:t>
      </w: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7D7B76">
        <w:rPr>
          <w:rFonts w:ascii="Times New Roman" w:hAnsi="Times New Roman" w:cs="Times New Roman"/>
          <w:sz w:val="28"/>
          <w:szCs w:val="28"/>
        </w:rPr>
        <w:t>представленную</w:t>
      </w:r>
      <w:r>
        <w:rPr>
          <w:rFonts w:ascii="Times New Roman" w:hAnsi="Times New Roman" w:cs="Times New Roman"/>
          <w:sz w:val="28"/>
          <w:szCs w:val="28"/>
        </w:rPr>
        <w:t xml:space="preserve"> глав</w:t>
      </w:r>
      <w:r w:rsidR="007D7B76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Почепского района кандидатуру </w:t>
      </w:r>
      <w:r w:rsidR="007D7B76">
        <w:rPr>
          <w:rFonts w:ascii="Times New Roman" w:hAnsi="Times New Roman" w:cs="Times New Roman"/>
          <w:sz w:val="28"/>
          <w:szCs w:val="28"/>
        </w:rPr>
        <w:t>Молодожен Ларисы Ивановны</w:t>
      </w:r>
      <w:r>
        <w:rPr>
          <w:rFonts w:ascii="Times New Roman" w:hAnsi="Times New Roman" w:cs="Times New Roman"/>
          <w:sz w:val="28"/>
          <w:szCs w:val="28"/>
        </w:rPr>
        <w:t xml:space="preserve"> для назначения на должность председателя Контрольно-счетной палаты Почепского района, в соответствии с подпунктом 7 пункта 2 статьи 25 Устава Почепского муниципального района Брянской области, пунктом 1 статьи 6 «Положения о контрольно</w:t>
      </w:r>
      <w:r w:rsidR="00176D29">
        <w:rPr>
          <w:rFonts w:ascii="Times New Roman" w:hAnsi="Times New Roman" w:cs="Times New Roman"/>
          <w:sz w:val="28"/>
          <w:szCs w:val="28"/>
        </w:rPr>
        <w:t>-счетном</w:t>
      </w:r>
      <w:r>
        <w:rPr>
          <w:rFonts w:ascii="Times New Roman" w:hAnsi="Times New Roman" w:cs="Times New Roman"/>
          <w:sz w:val="28"/>
          <w:szCs w:val="28"/>
        </w:rPr>
        <w:t xml:space="preserve"> органе </w:t>
      </w:r>
      <w:r w:rsidR="00176D29">
        <w:rPr>
          <w:rFonts w:ascii="Times New Roman" w:hAnsi="Times New Roman" w:cs="Times New Roman"/>
          <w:sz w:val="28"/>
          <w:szCs w:val="28"/>
        </w:rPr>
        <w:t>Почепского района – Контрольно-счетной палате Почепского района</w:t>
      </w:r>
      <w:r w:rsidR="005A720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76D29">
        <w:rPr>
          <w:rFonts w:ascii="Times New Roman" w:hAnsi="Times New Roman" w:cs="Times New Roman"/>
          <w:sz w:val="28"/>
          <w:szCs w:val="28"/>
        </w:rPr>
        <w:t xml:space="preserve">по результатам голосования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</w:t>
      </w:r>
      <w:proofErr w:type="gramEnd"/>
    </w:p>
    <w:p w:rsidR="00176D29" w:rsidRDefault="00176D29" w:rsidP="00075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75E7E" w:rsidRDefault="00075E7E" w:rsidP="00075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75E7E" w:rsidRPr="000634BF" w:rsidRDefault="00075E7E" w:rsidP="00075E7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7D7B76">
        <w:rPr>
          <w:rFonts w:ascii="Times New Roman" w:hAnsi="Times New Roman" w:cs="Times New Roman"/>
          <w:sz w:val="28"/>
          <w:szCs w:val="28"/>
        </w:rPr>
        <w:t>Молодожен Ларису Ивановну</w:t>
      </w:r>
      <w:r w:rsidR="00176D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должность председателя Контрольно-счетной палаты Почепского района </w:t>
      </w:r>
      <w:r w:rsidR="00176D29">
        <w:rPr>
          <w:rFonts w:ascii="Times New Roman" w:hAnsi="Times New Roman" w:cs="Times New Roman"/>
          <w:sz w:val="28"/>
          <w:szCs w:val="28"/>
        </w:rPr>
        <w:t xml:space="preserve">сроком на 6 лет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FB7095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6D29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176D2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75E7E" w:rsidRDefault="00522D9F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="00075E7E" w:rsidRPr="002E26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7D7B76">
        <w:rPr>
          <w:rFonts w:ascii="Times New Roman" w:hAnsi="Times New Roman" w:cs="Times New Roman"/>
          <w:sz w:val="28"/>
          <w:szCs w:val="28"/>
        </w:rPr>
        <w:t>Настоящее решение опубликовать согласно действующему законодательству.</w:t>
      </w:r>
    </w:p>
    <w:p w:rsidR="00075E7E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75E7E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22D9F" w:rsidRDefault="00522D9F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Pr="002E2614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 </w:t>
      </w:r>
      <w:r w:rsidR="00522D9F">
        <w:rPr>
          <w:rFonts w:ascii="Times New Roman" w:hAnsi="Times New Roman" w:cs="Times New Roman"/>
          <w:sz w:val="28"/>
          <w:szCs w:val="28"/>
        </w:rPr>
        <w:t xml:space="preserve">Почепского 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A706E" w:rsidRDefault="00DA706E"/>
    <w:sectPr w:rsidR="00DA7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B5"/>
    <w:rsid w:val="00075E7E"/>
    <w:rsid w:val="00176D29"/>
    <w:rsid w:val="00522D9F"/>
    <w:rsid w:val="005A720A"/>
    <w:rsid w:val="007D7B76"/>
    <w:rsid w:val="00845CB5"/>
    <w:rsid w:val="00DA706E"/>
    <w:rsid w:val="00FB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8</cp:revision>
  <cp:lastPrinted>2021-10-02T02:50:00Z</cp:lastPrinted>
  <dcterms:created xsi:type="dcterms:W3CDTF">2021-09-28T08:51:00Z</dcterms:created>
  <dcterms:modified xsi:type="dcterms:W3CDTF">2021-10-02T02:55:00Z</dcterms:modified>
</cp:coreProperties>
</file>