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FD" w:rsidRDefault="009A64A7" w:rsidP="00481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81BFD">
        <w:rPr>
          <w:rFonts w:ascii="Times New Roman" w:hAnsi="Times New Roman" w:cs="Times New Roman"/>
          <w:sz w:val="24"/>
          <w:szCs w:val="24"/>
        </w:rPr>
        <w:t xml:space="preserve">                                                                        </w:t>
      </w:r>
      <w:proofErr w:type="gramStart"/>
      <w:r w:rsidR="00481BFD">
        <w:rPr>
          <w:rFonts w:ascii="Times New Roman" w:hAnsi="Times New Roman" w:cs="Times New Roman"/>
          <w:sz w:val="24"/>
          <w:szCs w:val="24"/>
        </w:rPr>
        <w:t>Зарегистрирован</w:t>
      </w:r>
      <w:proofErr w:type="gramEnd"/>
      <w:r w:rsidR="00481BFD">
        <w:rPr>
          <w:rFonts w:ascii="Times New Roman" w:hAnsi="Times New Roman" w:cs="Times New Roman"/>
          <w:sz w:val="24"/>
          <w:szCs w:val="24"/>
        </w:rPr>
        <w:t xml:space="preserve"> в Управлении Минюста РФ</w:t>
      </w:r>
    </w:p>
    <w:p w:rsidR="00481BFD" w:rsidRDefault="00481BFD" w:rsidP="00481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от  30 августа 2010 г.</w:t>
      </w:r>
    </w:p>
    <w:p w:rsidR="00481BFD" w:rsidRDefault="00481BFD" w:rsidP="00481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Рег.№  </w:t>
      </w:r>
      <w:r>
        <w:rPr>
          <w:rFonts w:ascii="Times New Roman" w:hAnsi="Times New Roman" w:cs="Times New Roman"/>
          <w:sz w:val="24"/>
          <w:szCs w:val="24"/>
          <w:lang w:val="en-US"/>
        </w:rPr>
        <w:t>RU</w:t>
      </w:r>
      <w:r>
        <w:rPr>
          <w:rFonts w:ascii="Times New Roman" w:hAnsi="Times New Roman" w:cs="Times New Roman"/>
          <w:sz w:val="24"/>
          <w:szCs w:val="24"/>
        </w:rPr>
        <w:t>325201012010001</w:t>
      </w:r>
    </w:p>
    <w:p w:rsidR="00481BFD" w:rsidRDefault="00481BFD" w:rsidP="00481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 изменениями, внесенными решениями</w:t>
      </w:r>
    </w:p>
    <w:p w:rsidR="00481BFD" w:rsidRDefault="00481BFD" w:rsidP="00481BF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Совета народных депутатов города Почепа</w:t>
      </w:r>
    </w:p>
    <w:p w:rsidR="00481BFD" w:rsidRDefault="00481BFD" w:rsidP="00481BFD">
      <w:pPr>
        <w:spacing w:after="0" w:line="240" w:lineRule="auto"/>
        <w:jc w:val="both"/>
        <w:rPr>
          <w:rFonts w:ascii="Times New Roman" w:hAnsi="Times New Roman" w:cs="Times New Roman"/>
          <w:sz w:val="24"/>
          <w:szCs w:val="24"/>
        </w:rPr>
      </w:pP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 133  от 30.05.2011г.    (05.07.2011г.№ </w:t>
      </w:r>
      <w:r>
        <w:rPr>
          <w:rFonts w:ascii="Times New Roman" w:hAnsi="Times New Roman" w:cs="Times New Roman"/>
          <w:lang w:val="en-US"/>
        </w:rPr>
        <w:t>RU</w:t>
      </w:r>
      <w:r>
        <w:rPr>
          <w:rFonts w:ascii="Times New Roman" w:hAnsi="Times New Roman" w:cs="Times New Roman"/>
        </w:rPr>
        <w:t xml:space="preserve">     325291012011001)</w:t>
      </w: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 138  от 30.05.2011г.    (05.07.2011 г. № </w:t>
      </w:r>
      <w:r>
        <w:rPr>
          <w:rFonts w:ascii="Times New Roman" w:hAnsi="Times New Roman" w:cs="Times New Roman"/>
          <w:lang w:val="en-US"/>
        </w:rPr>
        <w:t>RU</w:t>
      </w:r>
      <w:r>
        <w:rPr>
          <w:rFonts w:ascii="Times New Roman" w:hAnsi="Times New Roman" w:cs="Times New Roman"/>
        </w:rPr>
        <w:t xml:space="preserve">   325291012011002)</w:t>
      </w: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 204  от 26.12.2012г.    (08.02.2013г . № </w:t>
      </w:r>
      <w:r>
        <w:rPr>
          <w:rFonts w:ascii="Times New Roman" w:hAnsi="Times New Roman" w:cs="Times New Roman"/>
          <w:lang w:val="en-US"/>
        </w:rPr>
        <w:t>RU</w:t>
      </w:r>
      <w:r>
        <w:rPr>
          <w:rFonts w:ascii="Times New Roman" w:hAnsi="Times New Roman" w:cs="Times New Roman"/>
        </w:rPr>
        <w:t xml:space="preserve">   325201012013001)</w:t>
      </w: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№245   от 27.11.2013 г.   (10.01.2014 г. № </w:t>
      </w:r>
      <w:r>
        <w:rPr>
          <w:rFonts w:ascii="Times New Roman" w:hAnsi="Times New Roman" w:cs="Times New Roman"/>
          <w:lang w:val="en-US"/>
        </w:rPr>
        <w:t>RU</w:t>
      </w:r>
      <w:r w:rsidRPr="00481BFD">
        <w:rPr>
          <w:rFonts w:ascii="Times New Roman" w:hAnsi="Times New Roman" w:cs="Times New Roman"/>
        </w:rPr>
        <w:t xml:space="preserve">   </w:t>
      </w:r>
      <w:r>
        <w:rPr>
          <w:rFonts w:ascii="Times New Roman" w:hAnsi="Times New Roman" w:cs="Times New Roman"/>
        </w:rPr>
        <w:t>325001012014001)</w:t>
      </w: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 264  от 30.04.2014 г.   (10.06.2014 г. № </w:t>
      </w:r>
      <w:r>
        <w:rPr>
          <w:rFonts w:ascii="Times New Roman" w:hAnsi="Times New Roman" w:cs="Times New Roman"/>
          <w:lang w:val="en-US"/>
        </w:rPr>
        <w:t>RU</w:t>
      </w:r>
      <w:r>
        <w:rPr>
          <w:rFonts w:ascii="Times New Roman" w:hAnsi="Times New Roman" w:cs="Times New Roman"/>
        </w:rPr>
        <w:t xml:space="preserve">   325201012014002)</w:t>
      </w:r>
    </w:p>
    <w:p w:rsidR="00481BFD" w:rsidRDefault="00481BFD" w:rsidP="00481BFD">
      <w:pPr>
        <w:spacing w:after="0" w:line="240" w:lineRule="auto"/>
        <w:rPr>
          <w:rFonts w:ascii="Times New Roman" w:hAnsi="Times New Roman" w:cs="Times New Roman"/>
        </w:rPr>
      </w:pPr>
      <w:r>
        <w:rPr>
          <w:rFonts w:ascii="Times New Roman" w:hAnsi="Times New Roman" w:cs="Times New Roman"/>
        </w:rPr>
        <w:t xml:space="preserve">                                                 № 45    от 20.03.2015 г.  </w:t>
      </w:r>
      <w:r w:rsidR="00097190">
        <w:rPr>
          <w:rFonts w:ascii="Times New Roman" w:hAnsi="Times New Roman" w:cs="Times New Roman"/>
        </w:rPr>
        <w:t xml:space="preserve"> </w:t>
      </w:r>
      <w:r>
        <w:rPr>
          <w:rFonts w:ascii="Times New Roman" w:hAnsi="Times New Roman" w:cs="Times New Roman"/>
        </w:rPr>
        <w:t xml:space="preserve"> (30.04.2015 г. № </w:t>
      </w:r>
      <w:r>
        <w:rPr>
          <w:rFonts w:ascii="Times New Roman" w:hAnsi="Times New Roman" w:cs="Times New Roman"/>
          <w:lang w:val="en-US"/>
        </w:rPr>
        <w:t>RU</w:t>
      </w:r>
      <w:r>
        <w:rPr>
          <w:rFonts w:ascii="Times New Roman" w:hAnsi="Times New Roman" w:cs="Times New Roman"/>
        </w:rPr>
        <w:t xml:space="preserve">   325201012015001)</w:t>
      </w:r>
    </w:p>
    <w:p w:rsidR="00481BFD" w:rsidRDefault="00481BFD" w:rsidP="00481BFD">
      <w:pPr>
        <w:tabs>
          <w:tab w:val="left" w:pos="2760"/>
        </w:tabs>
        <w:spacing w:after="0" w:line="240" w:lineRule="auto"/>
        <w:rPr>
          <w:rFonts w:ascii="Times New Roman" w:hAnsi="Times New Roman" w:cs="Times New Roman"/>
        </w:rPr>
      </w:pPr>
      <w:r>
        <w:rPr>
          <w:rFonts w:ascii="Times New Roman" w:hAnsi="Times New Roman" w:cs="Times New Roman"/>
          <w:b/>
        </w:rPr>
        <w:t xml:space="preserve">                                                 </w:t>
      </w:r>
      <w:r>
        <w:rPr>
          <w:rFonts w:ascii="Times New Roman" w:hAnsi="Times New Roman" w:cs="Times New Roman"/>
        </w:rPr>
        <w:t>№ 88 от19.02.2016</w:t>
      </w:r>
      <w:r w:rsidR="00097190">
        <w:rPr>
          <w:rFonts w:ascii="Times New Roman" w:hAnsi="Times New Roman" w:cs="Times New Roman"/>
        </w:rPr>
        <w:t xml:space="preserve">   г.    </w:t>
      </w:r>
      <w:r>
        <w:rPr>
          <w:rFonts w:ascii="Times New Roman" w:hAnsi="Times New Roman" w:cs="Times New Roman"/>
        </w:rPr>
        <w:t xml:space="preserve"> (24.03.2016г. </w:t>
      </w:r>
      <w:r w:rsidRPr="00481BF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en-US"/>
        </w:rPr>
        <w:t>RU</w:t>
      </w:r>
      <w:r>
        <w:rPr>
          <w:rFonts w:ascii="Times New Roman" w:hAnsi="Times New Roman" w:cs="Times New Roman"/>
        </w:rPr>
        <w:t xml:space="preserve">   325201012016001</w:t>
      </w:r>
      <w:proofErr w:type="gramStart"/>
      <w:r>
        <w:rPr>
          <w:rFonts w:ascii="Times New Roman" w:hAnsi="Times New Roman" w:cs="Times New Roman"/>
        </w:rPr>
        <w:t xml:space="preserve"> )</w:t>
      </w:r>
      <w:proofErr w:type="gramEnd"/>
      <w:r>
        <w:rPr>
          <w:rFonts w:ascii="Times New Roman" w:hAnsi="Times New Roman" w:cs="Times New Roman"/>
        </w:rPr>
        <w:t xml:space="preserve"> </w:t>
      </w:r>
    </w:p>
    <w:p w:rsidR="00481BFD" w:rsidRDefault="00481BFD" w:rsidP="00481BFD">
      <w:pPr>
        <w:tabs>
          <w:tab w:val="left" w:pos="2715"/>
          <w:tab w:val="left" w:pos="2820"/>
        </w:tabs>
        <w:spacing w:after="0" w:line="240" w:lineRule="auto"/>
        <w:rPr>
          <w:rFonts w:ascii="Times New Roman" w:hAnsi="Times New Roman" w:cs="Times New Roman"/>
        </w:rPr>
      </w:pPr>
      <w:r>
        <w:rPr>
          <w:rFonts w:ascii="Times New Roman" w:hAnsi="Times New Roman" w:cs="Times New Roman"/>
          <w:b/>
          <w:sz w:val="28"/>
          <w:szCs w:val="28"/>
        </w:rPr>
        <w:t xml:space="preserve">                                     </w:t>
      </w:r>
      <w:r w:rsidR="00097190">
        <w:rPr>
          <w:rFonts w:ascii="Times New Roman" w:hAnsi="Times New Roman" w:cs="Times New Roman"/>
          <w:b/>
          <w:sz w:val="28"/>
          <w:szCs w:val="28"/>
        </w:rPr>
        <w:t xml:space="preserve">  </w:t>
      </w:r>
      <w:r>
        <w:rPr>
          <w:rFonts w:ascii="Times New Roman" w:hAnsi="Times New Roman" w:cs="Times New Roman"/>
        </w:rPr>
        <w:t>№ 121 от 21.02.2017 г.    (31.03.2017 г.</w:t>
      </w:r>
      <w:r w:rsidRPr="00481BFD">
        <w:rPr>
          <w:rFonts w:ascii="Times New Roman" w:hAnsi="Times New Roman" w:cs="Times New Roman"/>
        </w:rPr>
        <w:t xml:space="preserve">  </w:t>
      </w:r>
      <w:r>
        <w:rPr>
          <w:rFonts w:ascii="Times New Roman" w:hAnsi="Times New Roman" w:cs="Times New Roman"/>
        </w:rPr>
        <w:t xml:space="preserve">№ </w:t>
      </w:r>
      <w:r>
        <w:rPr>
          <w:rFonts w:ascii="Times New Roman" w:hAnsi="Times New Roman" w:cs="Times New Roman"/>
          <w:lang w:val="en-US"/>
        </w:rPr>
        <w:t>RU</w:t>
      </w:r>
      <w:r>
        <w:rPr>
          <w:rFonts w:ascii="Times New Roman" w:hAnsi="Times New Roman" w:cs="Times New Roman"/>
        </w:rPr>
        <w:t xml:space="preserve">  325201012017001)</w:t>
      </w:r>
      <w:r>
        <w:rPr>
          <w:rFonts w:ascii="Times New Roman" w:hAnsi="Times New Roman" w:cs="Times New Roman"/>
        </w:rPr>
        <w:tab/>
      </w:r>
    </w:p>
    <w:p w:rsidR="00481BFD" w:rsidRPr="003A4321" w:rsidRDefault="00097190" w:rsidP="00097190">
      <w:pPr>
        <w:tabs>
          <w:tab w:val="left" w:pos="2820"/>
        </w:tabs>
        <w:spacing w:after="0" w:line="240" w:lineRule="auto"/>
        <w:rPr>
          <w:rFonts w:ascii="Times New Roman" w:hAnsi="Times New Roman" w:cs="Times New Roman"/>
        </w:rPr>
      </w:pPr>
      <w:r w:rsidRPr="00097190">
        <w:rPr>
          <w:rFonts w:ascii="Times New Roman" w:hAnsi="Times New Roman" w:cs="Times New Roman"/>
        </w:rPr>
        <w:t xml:space="preserve">                                     </w:t>
      </w:r>
      <w:r>
        <w:rPr>
          <w:rFonts w:ascii="Times New Roman" w:hAnsi="Times New Roman" w:cs="Times New Roman"/>
        </w:rPr>
        <w:t xml:space="preserve">          </w:t>
      </w:r>
      <w:r w:rsidRPr="00097190">
        <w:rPr>
          <w:rFonts w:ascii="Times New Roman" w:hAnsi="Times New Roman" w:cs="Times New Roman"/>
        </w:rPr>
        <w:t xml:space="preserve">  № 203 от 29.03.2019</w:t>
      </w:r>
      <w:r>
        <w:rPr>
          <w:rFonts w:ascii="Times New Roman" w:hAnsi="Times New Roman" w:cs="Times New Roman"/>
        </w:rPr>
        <w:t xml:space="preserve"> г.    (14.05.2019г. </w:t>
      </w:r>
      <w:r w:rsidRPr="003A4321">
        <w:rPr>
          <w:rFonts w:ascii="Times New Roman" w:hAnsi="Times New Roman" w:cs="Times New Roman"/>
        </w:rPr>
        <w:t xml:space="preserve"> </w:t>
      </w:r>
      <w:r>
        <w:rPr>
          <w:rFonts w:ascii="Times New Roman" w:hAnsi="Times New Roman" w:cs="Times New Roman"/>
        </w:rPr>
        <w:t>№</w:t>
      </w:r>
      <w:r w:rsidRPr="003A4321">
        <w:rPr>
          <w:rFonts w:ascii="Times New Roman" w:hAnsi="Times New Roman" w:cs="Times New Roman"/>
        </w:rPr>
        <w:t xml:space="preserve">   </w:t>
      </w:r>
      <w:r>
        <w:rPr>
          <w:rFonts w:ascii="Times New Roman" w:hAnsi="Times New Roman" w:cs="Times New Roman"/>
          <w:lang w:val="en-US"/>
        </w:rPr>
        <w:t>RU</w:t>
      </w:r>
      <w:r w:rsidRPr="003A4321">
        <w:rPr>
          <w:rFonts w:ascii="Times New Roman" w:hAnsi="Times New Roman" w:cs="Times New Roman"/>
        </w:rPr>
        <w:t xml:space="preserve"> 325201012019001)</w:t>
      </w:r>
    </w:p>
    <w:p w:rsidR="008416CA" w:rsidRPr="00381EA9" w:rsidRDefault="00381EA9" w:rsidP="00381EA9">
      <w:pPr>
        <w:tabs>
          <w:tab w:val="left" w:pos="2715"/>
          <w:tab w:val="left" w:pos="2820"/>
        </w:tabs>
        <w:spacing w:after="0" w:line="240" w:lineRule="auto"/>
        <w:rPr>
          <w:rFonts w:ascii="Times New Roman" w:hAnsi="Times New Roman" w:cs="Times New Roman"/>
        </w:rPr>
      </w:pPr>
      <w:r>
        <w:rPr>
          <w:rFonts w:ascii="Times New Roman" w:hAnsi="Times New Roman" w:cs="Times New Roman"/>
          <w:b/>
          <w:sz w:val="28"/>
          <w:szCs w:val="28"/>
        </w:rPr>
        <w:tab/>
      </w:r>
      <w:r w:rsidRPr="00381EA9">
        <w:rPr>
          <w:rFonts w:ascii="Times New Roman" w:hAnsi="Times New Roman" w:cs="Times New Roman"/>
        </w:rPr>
        <w:t>№ 23 от 30.12.2019</w:t>
      </w:r>
      <w:r>
        <w:rPr>
          <w:rFonts w:ascii="Times New Roman" w:hAnsi="Times New Roman" w:cs="Times New Roman"/>
        </w:rPr>
        <w:t xml:space="preserve">  г.</w:t>
      </w:r>
      <w:r w:rsidRPr="00381EA9">
        <w:rPr>
          <w:rFonts w:ascii="Times New Roman" w:hAnsi="Times New Roman" w:cs="Times New Roman"/>
        </w:rPr>
        <w:tab/>
      </w:r>
      <w:r>
        <w:rPr>
          <w:rFonts w:ascii="Times New Roman" w:hAnsi="Times New Roman" w:cs="Times New Roman"/>
        </w:rPr>
        <w:t xml:space="preserve"> </w:t>
      </w:r>
      <w:proofErr w:type="gramStart"/>
      <w:r>
        <w:rPr>
          <w:rFonts w:ascii="Times New Roman" w:hAnsi="Times New Roman" w:cs="Times New Roman"/>
        </w:rPr>
        <w:t xml:space="preserve">( </w:t>
      </w:r>
      <w:proofErr w:type="gramEnd"/>
      <w:r>
        <w:rPr>
          <w:rFonts w:ascii="Times New Roman" w:hAnsi="Times New Roman" w:cs="Times New Roman"/>
        </w:rPr>
        <w:t xml:space="preserve">28.01.2020 </w:t>
      </w:r>
      <w:r w:rsidR="00715DAF">
        <w:rPr>
          <w:rFonts w:ascii="Times New Roman" w:hAnsi="Times New Roman" w:cs="Times New Roman"/>
        </w:rPr>
        <w:t>г.</w:t>
      </w:r>
      <w:r>
        <w:rPr>
          <w:rFonts w:ascii="Times New Roman" w:hAnsi="Times New Roman" w:cs="Times New Roman"/>
        </w:rPr>
        <w:t xml:space="preserve"> № </w:t>
      </w:r>
      <w:r>
        <w:rPr>
          <w:rFonts w:ascii="Times New Roman" w:hAnsi="Times New Roman" w:cs="Times New Roman"/>
          <w:lang w:val="en-US"/>
        </w:rPr>
        <w:t>RU</w:t>
      </w:r>
      <w:r w:rsidRPr="008E41E0">
        <w:rPr>
          <w:rFonts w:ascii="Times New Roman" w:hAnsi="Times New Roman" w:cs="Times New Roman"/>
        </w:rPr>
        <w:t xml:space="preserve"> </w:t>
      </w:r>
      <w:r>
        <w:rPr>
          <w:rFonts w:ascii="Times New Roman" w:hAnsi="Times New Roman" w:cs="Times New Roman"/>
        </w:rPr>
        <w:t>325201012020001  )</w:t>
      </w:r>
    </w:p>
    <w:p w:rsidR="00381EA9" w:rsidRPr="00F82612" w:rsidRDefault="009B6941" w:rsidP="009B6941">
      <w:pPr>
        <w:tabs>
          <w:tab w:val="left" w:pos="2775"/>
          <w:tab w:val="left" w:pos="2820"/>
        </w:tabs>
        <w:spacing w:after="0" w:line="240" w:lineRule="auto"/>
        <w:rPr>
          <w:rFonts w:ascii="Times New Roman" w:hAnsi="Times New Roman" w:cs="Times New Roman"/>
        </w:rPr>
      </w:pPr>
      <w:r>
        <w:rPr>
          <w:rFonts w:ascii="Times New Roman" w:hAnsi="Times New Roman" w:cs="Times New Roman"/>
          <w:b/>
          <w:sz w:val="28"/>
          <w:szCs w:val="28"/>
        </w:rPr>
        <w:t xml:space="preserve">                                       </w:t>
      </w:r>
      <w:r w:rsidRPr="009B6941">
        <w:rPr>
          <w:rFonts w:ascii="Times New Roman" w:hAnsi="Times New Roman" w:cs="Times New Roman"/>
        </w:rPr>
        <w:t>№ 79</w:t>
      </w:r>
      <w:r>
        <w:rPr>
          <w:rFonts w:ascii="Times New Roman" w:hAnsi="Times New Roman" w:cs="Times New Roman"/>
        </w:rPr>
        <w:t xml:space="preserve"> от 26.11.2021 г.</w:t>
      </w:r>
      <w:r w:rsidRPr="009B6941">
        <w:rPr>
          <w:rFonts w:ascii="Times New Roman" w:hAnsi="Times New Roman" w:cs="Times New Roman"/>
        </w:rPr>
        <w:tab/>
      </w:r>
      <w:r w:rsidR="00F82612">
        <w:rPr>
          <w:rFonts w:ascii="Times New Roman" w:hAnsi="Times New Roman" w:cs="Times New Roman"/>
        </w:rPr>
        <w:t xml:space="preserve"> (27.01.2022 г. № </w:t>
      </w:r>
      <w:r w:rsidR="00F82612">
        <w:rPr>
          <w:rFonts w:ascii="Times New Roman" w:hAnsi="Times New Roman" w:cs="Times New Roman"/>
          <w:lang w:val="en-US"/>
        </w:rPr>
        <w:t xml:space="preserve"> RU </w:t>
      </w:r>
      <w:r w:rsidR="00F82612">
        <w:rPr>
          <w:rFonts w:ascii="Times New Roman" w:hAnsi="Times New Roman" w:cs="Times New Roman"/>
        </w:rPr>
        <w:t>325201012022001)</w:t>
      </w:r>
    </w:p>
    <w:p w:rsidR="00F82612" w:rsidRDefault="00F82612" w:rsidP="008E41E0">
      <w:pPr>
        <w:tabs>
          <w:tab w:val="left" w:pos="2820"/>
        </w:tabs>
        <w:spacing w:after="0" w:line="240" w:lineRule="auto"/>
        <w:jc w:val="center"/>
        <w:rPr>
          <w:rFonts w:ascii="Times New Roman" w:hAnsi="Times New Roman" w:cs="Times New Roman"/>
          <w:b/>
          <w:sz w:val="36"/>
          <w:szCs w:val="36"/>
        </w:rPr>
      </w:pPr>
    </w:p>
    <w:p w:rsidR="00481BFD" w:rsidRPr="008E41E0" w:rsidRDefault="00481BFD" w:rsidP="008E41E0">
      <w:pPr>
        <w:tabs>
          <w:tab w:val="left" w:pos="2820"/>
        </w:tabs>
        <w:spacing w:after="0" w:line="240" w:lineRule="auto"/>
        <w:jc w:val="center"/>
        <w:rPr>
          <w:rFonts w:ascii="Times New Roman" w:hAnsi="Times New Roman" w:cs="Times New Roman"/>
          <w:b/>
          <w:sz w:val="36"/>
          <w:szCs w:val="36"/>
        </w:rPr>
      </w:pPr>
      <w:bookmarkStart w:id="0" w:name="_GoBack"/>
      <w:bookmarkEnd w:id="0"/>
      <w:r w:rsidRPr="008E41E0">
        <w:rPr>
          <w:rFonts w:ascii="Times New Roman" w:hAnsi="Times New Roman" w:cs="Times New Roman"/>
          <w:b/>
          <w:sz w:val="36"/>
          <w:szCs w:val="36"/>
        </w:rPr>
        <w:t>УСТАВ</w:t>
      </w:r>
    </w:p>
    <w:p w:rsidR="00481BFD" w:rsidRPr="008E41E0" w:rsidRDefault="008E41E0" w:rsidP="008E41E0">
      <w:pPr>
        <w:tabs>
          <w:tab w:val="left" w:pos="2820"/>
        </w:tabs>
        <w:spacing w:after="0" w:line="240" w:lineRule="auto"/>
        <w:jc w:val="center"/>
        <w:rPr>
          <w:rFonts w:ascii="Times New Roman" w:hAnsi="Times New Roman" w:cs="Times New Roman"/>
          <w:b/>
          <w:sz w:val="36"/>
          <w:szCs w:val="36"/>
        </w:rPr>
      </w:pPr>
      <w:r w:rsidRPr="008E41E0">
        <w:rPr>
          <w:rFonts w:ascii="Times New Roman" w:hAnsi="Times New Roman" w:cs="Times New Roman"/>
          <w:b/>
          <w:sz w:val="36"/>
          <w:szCs w:val="36"/>
        </w:rPr>
        <w:t>Почепского городского поселения  Почепского муниципального  района  Брянской  области</w:t>
      </w:r>
    </w:p>
    <w:p w:rsidR="008416CA" w:rsidRDefault="008416CA" w:rsidP="00481BFD">
      <w:pPr>
        <w:tabs>
          <w:tab w:val="left" w:pos="2820"/>
        </w:tabs>
        <w:spacing w:after="0" w:line="240" w:lineRule="auto"/>
        <w:jc w:val="center"/>
        <w:rPr>
          <w:rFonts w:ascii="Times New Roman" w:hAnsi="Times New Roman" w:cs="Times New Roman"/>
          <w:b/>
          <w:sz w:val="28"/>
          <w:szCs w:val="28"/>
        </w:rPr>
      </w:pPr>
    </w:p>
    <w:p w:rsidR="00481BFD" w:rsidRDefault="00481BFD" w:rsidP="00481BF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1. ОБЩИЕ ПОЛОЖЕНИЯ</w:t>
      </w:r>
    </w:p>
    <w:p w:rsidR="00481BFD" w:rsidRDefault="00481BFD" w:rsidP="00481BF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1. Наименование и правовой статус муниципального  образования</w:t>
      </w:r>
    </w:p>
    <w:p w:rsidR="009B6941" w:rsidRDefault="009B6941" w:rsidP="009B6941">
      <w:pPr>
        <w:pStyle w:val="a9"/>
        <w:tabs>
          <w:tab w:val="left" w:pos="567"/>
          <w:tab w:val="left" w:pos="282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 xml:space="preserve">Официальным наименованием  муниципального  образования является  </w:t>
      </w:r>
      <w:r w:rsidR="003A4321">
        <w:rPr>
          <w:rFonts w:ascii="Times New Roman" w:hAnsi="Times New Roman" w:cs="Times New Roman"/>
          <w:sz w:val="28"/>
          <w:szCs w:val="28"/>
        </w:rPr>
        <w:t>Почепское</w:t>
      </w:r>
      <w:r w:rsidR="00715DAF">
        <w:rPr>
          <w:rFonts w:ascii="Times New Roman" w:hAnsi="Times New Roman" w:cs="Times New Roman"/>
          <w:sz w:val="28"/>
          <w:szCs w:val="28"/>
        </w:rPr>
        <w:t xml:space="preserve"> </w:t>
      </w:r>
      <w:r w:rsidR="003A4321">
        <w:rPr>
          <w:rFonts w:ascii="Times New Roman" w:hAnsi="Times New Roman" w:cs="Times New Roman"/>
          <w:sz w:val="28"/>
          <w:szCs w:val="28"/>
        </w:rPr>
        <w:t xml:space="preserve"> городское поселение  Почепского муниципального  района  Брянской области (далее</w:t>
      </w:r>
      <w:r w:rsidR="00715DAF">
        <w:rPr>
          <w:rFonts w:ascii="Times New Roman" w:hAnsi="Times New Roman" w:cs="Times New Roman"/>
          <w:sz w:val="28"/>
          <w:szCs w:val="28"/>
        </w:rPr>
        <w:t xml:space="preserve"> </w:t>
      </w:r>
      <w:r w:rsidR="003A4321">
        <w:rPr>
          <w:rFonts w:ascii="Times New Roman" w:hAnsi="Times New Roman" w:cs="Times New Roman"/>
          <w:sz w:val="28"/>
          <w:szCs w:val="28"/>
        </w:rPr>
        <w:t>- городское  поселение, поселение, муниципальное образование, город, город Почеп, Почепское  городское поселение).</w:t>
      </w:r>
    </w:p>
    <w:p w:rsidR="00481BFD" w:rsidRDefault="009B6941" w:rsidP="009B6941">
      <w:pPr>
        <w:pStyle w:val="a9"/>
        <w:tabs>
          <w:tab w:val="left" w:pos="567"/>
          <w:tab w:val="left" w:pos="282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3A4321">
        <w:rPr>
          <w:rFonts w:ascii="Times New Roman" w:hAnsi="Times New Roman" w:cs="Times New Roman"/>
          <w:sz w:val="28"/>
          <w:szCs w:val="28"/>
        </w:rPr>
        <w:t>Почепское  городское поселение  Почепского  муниципального  района  Брянской области образовано и наделено  статусом городского поселения Законом  Брянской  област</w:t>
      </w:r>
      <w:r>
        <w:rPr>
          <w:rFonts w:ascii="Times New Roman" w:hAnsi="Times New Roman" w:cs="Times New Roman"/>
          <w:sz w:val="28"/>
          <w:szCs w:val="28"/>
        </w:rPr>
        <w:t xml:space="preserve">и от  09 марта 2005 года № 3- </w:t>
      </w: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 «</w:t>
      </w:r>
      <w:r w:rsidR="003A4321">
        <w:rPr>
          <w:rFonts w:ascii="Times New Roman" w:hAnsi="Times New Roman" w:cs="Times New Roman"/>
          <w:sz w:val="28"/>
          <w:szCs w:val="28"/>
        </w:rPr>
        <w:t>О наделении муниципальных образований статусом городского  округа,  муниципального района, городского поселения, сельского поселения и установления  границ  муниципальных  образований в  Брянской  области».</w:t>
      </w:r>
    </w:p>
    <w:p w:rsidR="00481BFD" w:rsidRDefault="009B6941" w:rsidP="009B6941">
      <w:pPr>
        <w:pStyle w:val="a9"/>
        <w:tabs>
          <w:tab w:val="left" w:pos="0"/>
          <w:tab w:val="left" w:pos="567"/>
          <w:tab w:val="left" w:pos="2820"/>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81BFD">
        <w:rPr>
          <w:rFonts w:ascii="Times New Roman" w:hAnsi="Times New Roman" w:cs="Times New Roman"/>
          <w:sz w:val="28"/>
          <w:szCs w:val="28"/>
        </w:rPr>
        <w:t>Административным центром муниципального  образования  является город Почеп.</w:t>
      </w:r>
      <w:r w:rsidR="00481BFD">
        <w:rPr>
          <w:rFonts w:ascii="Times New Roman" w:hAnsi="Times New Roman" w:cs="Times New Roman"/>
          <w:sz w:val="28"/>
          <w:szCs w:val="28"/>
        </w:rPr>
        <w:tab/>
        <w:t xml:space="preserve"> </w:t>
      </w:r>
    </w:p>
    <w:p w:rsidR="00481BFD" w:rsidRDefault="00481BFD" w:rsidP="00481BFD">
      <w:pPr>
        <w:tabs>
          <w:tab w:val="left" w:pos="2820"/>
        </w:tabs>
        <w:spacing w:after="0" w:line="240" w:lineRule="auto"/>
        <w:jc w:val="both"/>
        <w:rPr>
          <w:rFonts w:ascii="Times New Roman" w:hAnsi="Times New Roman" w:cs="Times New Roman"/>
          <w:sz w:val="28"/>
          <w:szCs w:val="28"/>
        </w:rPr>
      </w:pPr>
    </w:p>
    <w:p w:rsidR="00481BFD" w:rsidRDefault="00481BFD" w:rsidP="00481BF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2. Границы  и состав  территории  муниципального образования,   </w:t>
      </w:r>
    </w:p>
    <w:p w:rsidR="00481BFD" w:rsidRDefault="00481BFD" w:rsidP="00481BF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Изменение границ, преобразование  </w:t>
      </w:r>
      <w:proofErr w:type="gramStart"/>
      <w:r>
        <w:rPr>
          <w:rFonts w:ascii="Times New Roman" w:hAnsi="Times New Roman" w:cs="Times New Roman"/>
          <w:b/>
          <w:sz w:val="28"/>
          <w:szCs w:val="28"/>
        </w:rPr>
        <w:t>муниципального</w:t>
      </w:r>
      <w:proofErr w:type="gramEnd"/>
      <w:r>
        <w:rPr>
          <w:rFonts w:ascii="Times New Roman" w:hAnsi="Times New Roman" w:cs="Times New Roman"/>
          <w:b/>
          <w:sz w:val="28"/>
          <w:szCs w:val="28"/>
        </w:rPr>
        <w:t xml:space="preserve"> </w:t>
      </w:r>
    </w:p>
    <w:p w:rsidR="00481BFD" w:rsidRDefault="00481BFD" w:rsidP="00481BFD">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образования.</w:t>
      </w:r>
    </w:p>
    <w:p w:rsidR="00481BFD" w:rsidRDefault="00D97045" w:rsidP="00D97045">
      <w:pPr>
        <w:pStyle w:val="a9"/>
        <w:tabs>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Местное  самоуправление  осуществляется  на всей территории городского поселения.</w:t>
      </w:r>
    </w:p>
    <w:p w:rsidR="00481BFD" w:rsidRDefault="00D97045" w:rsidP="00D97045">
      <w:pPr>
        <w:pStyle w:val="a9"/>
        <w:tabs>
          <w:tab w:val="left" w:pos="0"/>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 xml:space="preserve">Границы территории «город Почеп»  устанавливаются  и изменяются  законами Брянской  области  в соответствии с требования, </w:t>
      </w:r>
      <w:r w:rsidR="00481BFD">
        <w:rPr>
          <w:rFonts w:ascii="Times New Roman" w:hAnsi="Times New Roman" w:cs="Times New Roman"/>
          <w:sz w:val="28"/>
          <w:szCs w:val="28"/>
        </w:rPr>
        <w:lastRenderedPageBreak/>
        <w:t>предусмотренными Федеральным  законом № 131 – ФЗ  от 06.10.2003 г.</w:t>
      </w:r>
      <w:r w:rsidR="00381EA9">
        <w:rPr>
          <w:rFonts w:ascii="Times New Roman" w:hAnsi="Times New Roman" w:cs="Times New Roman"/>
          <w:sz w:val="28"/>
          <w:szCs w:val="28"/>
        </w:rPr>
        <w:t xml:space="preserve"> «</w:t>
      </w:r>
      <w:r w:rsidR="00481BFD">
        <w:rPr>
          <w:rFonts w:ascii="Times New Roman" w:hAnsi="Times New Roman" w:cs="Times New Roman"/>
          <w:sz w:val="28"/>
          <w:szCs w:val="28"/>
        </w:rPr>
        <w:t>Об  общих принципах  организации местного самоуправления  в Российской  Федерации».</w:t>
      </w:r>
    </w:p>
    <w:p w:rsidR="00D97045" w:rsidRDefault="00D97045" w:rsidP="00D97045">
      <w:pPr>
        <w:pStyle w:val="a9"/>
        <w:tabs>
          <w:tab w:val="left" w:pos="-142"/>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3. </w:t>
      </w:r>
      <w:r w:rsidR="00481BFD">
        <w:rPr>
          <w:rFonts w:ascii="Times New Roman" w:hAnsi="Times New Roman" w:cs="Times New Roman"/>
          <w:sz w:val="28"/>
          <w:szCs w:val="28"/>
        </w:rPr>
        <w:t>Границы  муниципального  образования  определяют его  территорию. Территорию  муниципального  образования  составляют  исторически  сложившиеся  земли, прилегающие к нему  земли общего пользования, территории традиционного  природопользования  населения, рекреационные  земли, земли для  развития  муниципального образования, независимо  от форм  собственности и целевого назначения, находящиеся в пределах границ муниципального  образования.</w:t>
      </w:r>
    </w:p>
    <w:p w:rsidR="00D97045" w:rsidRDefault="00D97045" w:rsidP="00D97045">
      <w:pPr>
        <w:pStyle w:val="a9"/>
        <w:tabs>
          <w:tab w:val="left" w:pos="-142"/>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4. </w:t>
      </w:r>
      <w:r w:rsidR="00481BFD">
        <w:rPr>
          <w:rFonts w:ascii="Times New Roman" w:hAnsi="Times New Roman" w:cs="Times New Roman"/>
          <w:sz w:val="28"/>
          <w:szCs w:val="28"/>
        </w:rPr>
        <w:t>Официальным  документом, устанавливающим  границы  муниципального образования, является  описание границ городского поселения, данное в Законе Брянской области, наделяющим муниципальные  образования статусом городского  округа, муниципального  района, городского  поселения, сельского поселения и устанавливающим  границы муниципальных  образований в Брянской  области.</w:t>
      </w:r>
    </w:p>
    <w:p w:rsidR="00D97045" w:rsidRDefault="00D97045" w:rsidP="00D97045">
      <w:pPr>
        <w:pStyle w:val="a9"/>
        <w:tabs>
          <w:tab w:val="left" w:pos="-142"/>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5. </w:t>
      </w:r>
      <w:r w:rsidR="00481BFD">
        <w:rPr>
          <w:rFonts w:ascii="Times New Roman" w:hAnsi="Times New Roman" w:cs="Times New Roman"/>
          <w:sz w:val="28"/>
          <w:szCs w:val="28"/>
        </w:rPr>
        <w:t>Территория  городского поселения входит  в состав  территории Почепского  района Брянской  области.</w:t>
      </w:r>
    </w:p>
    <w:p w:rsidR="00481BFD" w:rsidRDefault="00D97045" w:rsidP="00D97045">
      <w:pPr>
        <w:pStyle w:val="a9"/>
        <w:tabs>
          <w:tab w:val="left" w:pos="-142"/>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6. </w:t>
      </w:r>
      <w:r w:rsidR="00481BFD">
        <w:rPr>
          <w:rFonts w:ascii="Times New Roman" w:hAnsi="Times New Roman" w:cs="Times New Roman"/>
          <w:sz w:val="28"/>
          <w:szCs w:val="28"/>
        </w:rPr>
        <w:t>Изменение  границ, преобразование  муниципального  образования  осуществляется  законом  Брянской  области по инициативе  населения  муниципального образования, органов  местного самоуправления  муниципального  образования, органов государственной власти Брянской  области, федеральных  органов государственной власти в соответствии с федеральным законом  № 131 – ФЗ.</w:t>
      </w:r>
    </w:p>
    <w:p w:rsidR="00481BFD" w:rsidRDefault="00481BFD" w:rsidP="00481BFD">
      <w:pPr>
        <w:tabs>
          <w:tab w:val="left" w:pos="2820"/>
        </w:tabs>
        <w:spacing w:after="0" w:line="240" w:lineRule="auto"/>
        <w:jc w:val="both"/>
        <w:rPr>
          <w:rFonts w:ascii="Times New Roman" w:hAnsi="Times New Roman" w:cs="Times New Roman"/>
          <w:sz w:val="28"/>
          <w:szCs w:val="28"/>
        </w:rPr>
      </w:pPr>
    </w:p>
    <w:p w:rsidR="00D97045" w:rsidRDefault="00481BFD" w:rsidP="00D97045">
      <w:pPr>
        <w:tabs>
          <w:tab w:val="left" w:pos="282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Статья 3. Официальные  символы  муниципального  образования и порядок  </w:t>
      </w:r>
      <w:r w:rsidR="00D97045">
        <w:rPr>
          <w:rFonts w:ascii="Times New Roman" w:hAnsi="Times New Roman" w:cs="Times New Roman"/>
          <w:b/>
          <w:sz w:val="28"/>
          <w:szCs w:val="28"/>
        </w:rPr>
        <w:t>их официального  использования.</w:t>
      </w:r>
    </w:p>
    <w:p w:rsidR="00D97045" w:rsidRDefault="00D97045" w:rsidP="00D97045">
      <w:pPr>
        <w:tabs>
          <w:tab w:val="left" w:pos="2820"/>
        </w:tabs>
        <w:spacing w:after="0" w:line="240" w:lineRule="auto"/>
        <w:jc w:val="center"/>
        <w:rPr>
          <w:rFonts w:ascii="Times New Roman" w:hAnsi="Times New Roman" w:cs="Times New Roman"/>
          <w:b/>
          <w:sz w:val="28"/>
          <w:szCs w:val="28"/>
        </w:rPr>
      </w:pPr>
    </w:p>
    <w:p w:rsidR="00481BFD" w:rsidRPr="00D97045" w:rsidRDefault="00D97045" w:rsidP="00D97045">
      <w:pPr>
        <w:tabs>
          <w:tab w:val="left" w:pos="567"/>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1. </w:t>
      </w:r>
      <w:r w:rsidR="00481BFD">
        <w:rPr>
          <w:rFonts w:ascii="Times New Roman" w:hAnsi="Times New Roman" w:cs="Times New Roman"/>
          <w:sz w:val="28"/>
          <w:szCs w:val="28"/>
        </w:rPr>
        <w:t>Официальным  символом города Почепа  является герб, отражающий  исторические, культурные, национальные и иные местные  традиции и особенности в  соответствии с федеральным  законодательством и геральдическими правилами.</w:t>
      </w:r>
    </w:p>
    <w:p w:rsidR="00481BFD" w:rsidRDefault="00D97045" w:rsidP="00D97045">
      <w:pPr>
        <w:pStyle w:val="a9"/>
        <w:tabs>
          <w:tab w:val="left" w:pos="567"/>
        </w:tabs>
        <w:spacing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Описание  и порядок официального  использования официальных  символов города Почепа, указанных в п.1 настоящей  статьи, устанавливается решением Совета  народных  депутатов города  Почепа.</w:t>
      </w:r>
    </w:p>
    <w:p w:rsidR="00481BFD" w:rsidRDefault="00481BFD" w:rsidP="00481BFD">
      <w:pPr>
        <w:tabs>
          <w:tab w:val="left" w:pos="1515"/>
        </w:tabs>
        <w:jc w:val="center"/>
        <w:rPr>
          <w:rFonts w:ascii="Times New Roman" w:hAnsi="Times New Roman" w:cs="Times New Roman"/>
          <w:b/>
        </w:rPr>
      </w:pPr>
      <w:r>
        <w:rPr>
          <w:rFonts w:ascii="Times New Roman" w:hAnsi="Times New Roman" w:cs="Times New Roman"/>
          <w:b/>
        </w:rPr>
        <w:t xml:space="preserve">ГЛАВА  </w:t>
      </w:r>
      <w:r>
        <w:rPr>
          <w:rFonts w:ascii="Times New Roman" w:hAnsi="Times New Roman" w:cs="Times New Roman"/>
          <w:b/>
          <w:lang w:val="en-US"/>
        </w:rPr>
        <w:t>II</w:t>
      </w:r>
      <w:r>
        <w:rPr>
          <w:rFonts w:ascii="Times New Roman" w:hAnsi="Times New Roman" w:cs="Times New Roman"/>
          <w:b/>
        </w:rPr>
        <w:t>. ПРАВОВЫЕ  ОСНОВЫ  В  ОРГАНИЗАЦИИ  МЕСТНОГО  САМОУПРАВЛЕНИЯ В  МУНИЦИПАЛЬНОМ  ОБРАЗОВАНИИ.</w:t>
      </w:r>
    </w:p>
    <w:p w:rsidR="00481BFD" w:rsidRDefault="00481BFD" w:rsidP="00481BFD">
      <w:pPr>
        <w:tabs>
          <w:tab w:val="left" w:pos="15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Статья 4. </w:t>
      </w:r>
      <w:r>
        <w:rPr>
          <w:rFonts w:ascii="Times New Roman" w:hAnsi="Times New Roman" w:cs="Times New Roman"/>
          <w:b/>
          <w:sz w:val="28"/>
          <w:szCs w:val="28"/>
        </w:rPr>
        <w:tab/>
        <w:t>Местное самоуправление  в муниципальном  образовании</w:t>
      </w:r>
    </w:p>
    <w:p w:rsidR="00481BFD" w:rsidRDefault="00481BFD" w:rsidP="00481BFD">
      <w:pPr>
        <w:tabs>
          <w:tab w:val="left" w:pos="1515"/>
        </w:tabs>
        <w:spacing w:after="0" w:line="240" w:lineRule="auto"/>
        <w:jc w:val="center"/>
        <w:rPr>
          <w:rFonts w:ascii="Times New Roman" w:hAnsi="Times New Roman" w:cs="Times New Roman"/>
          <w:b/>
          <w:sz w:val="28"/>
          <w:szCs w:val="28"/>
        </w:rPr>
      </w:pPr>
    </w:p>
    <w:p w:rsidR="00481BFD" w:rsidRPr="00D97045" w:rsidRDefault="00D97045" w:rsidP="00D97045">
      <w:pPr>
        <w:tabs>
          <w:tab w:val="left" w:pos="0"/>
          <w:tab w:val="left" w:pos="567"/>
          <w:tab w:val="left" w:pos="1515"/>
        </w:tabs>
        <w:spacing w:after="0" w:line="240" w:lineRule="auto"/>
        <w:ind w:firstLine="142"/>
        <w:jc w:val="both"/>
        <w:rPr>
          <w:rFonts w:ascii="Times New Roman" w:hAnsi="Times New Roman" w:cs="Times New Roman"/>
          <w:i/>
          <w:sz w:val="28"/>
          <w:szCs w:val="28"/>
        </w:rPr>
      </w:pPr>
      <w:r>
        <w:rPr>
          <w:rFonts w:ascii="Times New Roman" w:hAnsi="Times New Roman" w:cs="Times New Roman"/>
          <w:sz w:val="28"/>
          <w:szCs w:val="28"/>
        </w:rPr>
        <w:tab/>
        <w:t xml:space="preserve">1. </w:t>
      </w:r>
      <w:proofErr w:type="gramStart"/>
      <w:r w:rsidR="00481BFD" w:rsidRPr="00D97045">
        <w:rPr>
          <w:rFonts w:ascii="Times New Roman" w:hAnsi="Times New Roman" w:cs="Times New Roman"/>
          <w:sz w:val="28"/>
          <w:szCs w:val="28"/>
        </w:rPr>
        <w:t xml:space="preserve">Местное самоуправление  в муниципальном образовании – форма осуществления народом своей власти, обеспечивающая в пределах, установленных Конституцией  Российской Федерации, федеральными  законами, а в случаях, установленных  федеральными законами, законами Брянской области, самостоятельное и под свою ответственность  решение </w:t>
      </w:r>
      <w:r w:rsidR="00481BFD" w:rsidRPr="00D97045">
        <w:rPr>
          <w:rFonts w:ascii="Times New Roman" w:hAnsi="Times New Roman" w:cs="Times New Roman"/>
          <w:sz w:val="28"/>
          <w:szCs w:val="28"/>
        </w:rPr>
        <w:lastRenderedPageBreak/>
        <w:t>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roofErr w:type="gramEnd"/>
    </w:p>
    <w:p w:rsidR="00481BFD" w:rsidRDefault="00D97045" w:rsidP="00D97045">
      <w:pPr>
        <w:pStyle w:val="a9"/>
        <w:tabs>
          <w:tab w:val="left" w:pos="567"/>
          <w:tab w:val="left" w:pos="1515"/>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Высшим непосредственным  выражением власти народа в муниципальном  образовании являются местный референдум и муниципальные выборы.</w:t>
      </w:r>
    </w:p>
    <w:p w:rsidR="00D97045" w:rsidRPr="00D97045" w:rsidRDefault="00D97045" w:rsidP="00D97045">
      <w:pPr>
        <w:pStyle w:val="a9"/>
        <w:tabs>
          <w:tab w:val="left" w:pos="567"/>
          <w:tab w:val="left" w:pos="1515"/>
        </w:tabs>
        <w:spacing w:after="0" w:line="240" w:lineRule="auto"/>
        <w:ind w:left="0"/>
        <w:jc w:val="both"/>
        <w:rPr>
          <w:rFonts w:ascii="Times New Roman" w:hAnsi="Times New Roman" w:cs="Times New Roman"/>
          <w:i/>
          <w:sz w:val="28"/>
          <w:szCs w:val="28"/>
        </w:rPr>
      </w:pPr>
    </w:p>
    <w:p w:rsidR="00481BFD" w:rsidRDefault="00481BFD" w:rsidP="00D97045">
      <w:pPr>
        <w:shd w:val="clear" w:color="auto" w:fill="FFFFFF"/>
        <w:spacing w:after="0" w:line="240" w:lineRule="auto"/>
        <w:ind w:left="502"/>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Статья 5. Правовая основа местного самоуправления </w:t>
      </w:r>
      <w:proofErr w:type="gramStart"/>
      <w:r>
        <w:rPr>
          <w:rFonts w:ascii="Times New Roman" w:eastAsia="Times New Roman" w:hAnsi="Times New Roman" w:cs="Times New Roman"/>
          <w:b/>
          <w:bCs/>
          <w:sz w:val="28"/>
          <w:szCs w:val="28"/>
          <w:lang w:eastAsia="ru-RU"/>
        </w:rPr>
        <w:t>в</w:t>
      </w:r>
      <w:proofErr w:type="gramEnd"/>
    </w:p>
    <w:p w:rsidR="00481BFD" w:rsidRDefault="00481BFD" w:rsidP="00481BFD">
      <w:pPr>
        <w:shd w:val="clear" w:color="auto" w:fill="FFFFFF"/>
        <w:spacing w:after="0" w:line="240" w:lineRule="auto"/>
        <w:ind w:left="502"/>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                             муниципальном </w:t>
      </w:r>
      <w:proofErr w:type="gramStart"/>
      <w:r>
        <w:rPr>
          <w:rFonts w:ascii="Times New Roman" w:eastAsia="Times New Roman" w:hAnsi="Times New Roman" w:cs="Times New Roman"/>
          <w:b/>
          <w:bCs/>
          <w:sz w:val="28"/>
          <w:szCs w:val="28"/>
          <w:lang w:eastAsia="ru-RU"/>
        </w:rPr>
        <w:t>образовании</w:t>
      </w:r>
      <w:proofErr w:type="gramEnd"/>
    </w:p>
    <w:p w:rsidR="00481BFD" w:rsidRDefault="00481BFD" w:rsidP="00481BFD">
      <w:pPr>
        <w:shd w:val="clear" w:color="auto" w:fill="FFFFFF"/>
        <w:spacing w:after="0" w:line="240" w:lineRule="auto"/>
        <w:ind w:left="502"/>
        <w:jc w:val="both"/>
        <w:rPr>
          <w:rFonts w:ascii="Times New Roman" w:eastAsia="Times New Roman" w:hAnsi="Times New Roman" w:cs="Times New Roman"/>
          <w:b/>
          <w:bCs/>
          <w:sz w:val="28"/>
          <w:szCs w:val="28"/>
          <w:lang w:eastAsia="ru-RU"/>
        </w:rPr>
      </w:pPr>
    </w:p>
    <w:p w:rsidR="00481BFD" w:rsidRDefault="00481BFD" w:rsidP="00D97045">
      <w:pPr>
        <w:shd w:val="clear" w:color="auto" w:fill="FFFFFF"/>
        <w:tabs>
          <w:tab w:val="left" w:pos="567"/>
        </w:tabs>
        <w:spacing w:after="0" w:line="240" w:lineRule="auto"/>
        <w:ind w:firstLine="502"/>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ab/>
      </w:r>
      <w:proofErr w:type="gramStart"/>
      <w:r>
        <w:rPr>
          <w:rFonts w:ascii="Times New Roman" w:eastAsia="Times New Roman" w:hAnsi="Times New Roman" w:cs="Times New Roman"/>
          <w:bCs/>
          <w:sz w:val="28"/>
          <w:szCs w:val="28"/>
          <w:lang w:eastAsia="ru-RU"/>
        </w:rPr>
        <w:t>Правовую основу местного самоуправления в муниципальном образовании составляют общепризнанные принципы и нормы международного права, международные договоры Российской Федерации, Конституции Российской Федерации, федеральные конституционные законы, федеральные законы, издаваемые в соответствии с ними иные нормативные правовые акты Российской Федерации, Устав Брянской области, законы и иные нормативные правовые акты Брянской области, настоящий Устав, решения, принятые на местных референдумах и иные муниципальные правовые акты.</w:t>
      </w:r>
      <w:proofErr w:type="gramEnd"/>
    </w:p>
    <w:p w:rsidR="00481BFD" w:rsidRDefault="00481BFD" w:rsidP="00481BFD">
      <w:pPr>
        <w:shd w:val="clear" w:color="auto" w:fill="FFFFFF"/>
        <w:spacing w:after="0" w:line="240" w:lineRule="auto"/>
        <w:ind w:left="502"/>
        <w:jc w:val="both"/>
        <w:rPr>
          <w:rFonts w:ascii="Times New Roman" w:eastAsia="Times New Roman" w:hAnsi="Times New Roman" w:cs="Times New Roman"/>
          <w:bCs/>
          <w:sz w:val="28"/>
          <w:szCs w:val="28"/>
          <w:lang w:eastAsia="ru-RU"/>
        </w:rPr>
      </w:pPr>
    </w:p>
    <w:p w:rsidR="00481BFD" w:rsidRDefault="00481BFD" w:rsidP="00D97045">
      <w:pPr>
        <w:shd w:val="clear" w:color="auto" w:fill="FFFFFF"/>
        <w:tabs>
          <w:tab w:val="left" w:pos="567"/>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 Вопросы местного значения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К вопросам местного значения муниципального образования относятся:</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7D26D3" w:rsidRDefault="00481BFD" w:rsidP="007D26D3">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организация в границах поселения электро-, тепл</w:t>
      </w:r>
      <w:proofErr w:type="gramStart"/>
      <w:r>
        <w:rPr>
          <w:rFonts w:ascii="Times New Roman" w:eastAsia="Times New Roman" w:hAnsi="Times New Roman" w:cs="Times New Roman"/>
          <w:sz w:val="28"/>
          <w:szCs w:val="28"/>
          <w:lang w:eastAsia="ru-RU"/>
        </w:rPr>
        <w:t>о-</w:t>
      </w:r>
      <w:proofErr w:type="gramEnd"/>
      <w:r>
        <w:rPr>
          <w:rFonts w:ascii="Times New Roman" w:eastAsia="Times New Roman"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w:t>
      </w:r>
      <w:r w:rsidR="007D26D3">
        <w:rPr>
          <w:rFonts w:ascii="Times New Roman" w:eastAsia="Times New Roman" w:hAnsi="Times New Roman" w:cs="Times New Roman"/>
          <w:sz w:val="28"/>
          <w:szCs w:val="28"/>
          <w:lang w:eastAsia="ru-RU"/>
        </w:rPr>
        <w:t>тельством Российской Федерации;</w:t>
      </w:r>
    </w:p>
    <w:p w:rsidR="007D226F" w:rsidRPr="007D26D3" w:rsidRDefault="007D226F" w:rsidP="007D26D3">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7D226F">
        <w:rPr>
          <w:rFonts w:ascii="Times New Roman" w:hAnsi="Times New Roman" w:cs="Times New Roman"/>
          <w:sz w:val="28"/>
          <w:szCs w:val="28"/>
        </w:rPr>
        <w:t xml:space="preserve">5) </w:t>
      </w:r>
      <w:r w:rsidR="007D26D3" w:rsidRPr="00D9597C">
        <w:rPr>
          <w:rFonts w:ascii="Times New Roman" w:hAnsi="Times New Roman" w:cs="Times New Roman"/>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поселения, организация дорожного движения, а также осуществление иных полномочий в области использования автомобильных</w:t>
      </w:r>
      <w:proofErr w:type="gramEnd"/>
      <w:r w:rsidR="007D26D3" w:rsidRPr="00D9597C">
        <w:rPr>
          <w:rFonts w:ascii="Times New Roman" w:hAnsi="Times New Roman" w:cs="Times New Roman"/>
          <w:sz w:val="28"/>
          <w:szCs w:val="28"/>
        </w:rPr>
        <w:t xml:space="preserve"> дорог и осуществления дорожной деятельности в соответствии с </w:t>
      </w:r>
      <w:hyperlink r:id="rId7" w:history="1">
        <w:r w:rsidR="007D26D3" w:rsidRPr="00D9597C">
          <w:rPr>
            <w:rFonts w:ascii="Times New Roman" w:hAnsi="Times New Roman" w:cs="Times New Roman"/>
            <w:sz w:val="28"/>
            <w:szCs w:val="28"/>
          </w:rPr>
          <w:t>законодательством</w:t>
        </w:r>
      </w:hyperlink>
      <w:r w:rsidR="007D26D3" w:rsidRPr="00D9597C">
        <w:rPr>
          <w:rFonts w:ascii="Times New Roman" w:hAnsi="Times New Roman" w:cs="Times New Roman"/>
          <w:sz w:val="28"/>
          <w:szCs w:val="28"/>
        </w:rPr>
        <w:t xml:space="preserve"> Российской Федерации</w:t>
      </w:r>
      <w:r w:rsidR="007D26D3">
        <w:rPr>
          <w:rFonts w:ascii="Times New Roman" w:hAnsi="Times New Roman" w:cs="Times New Roman"/>
          <w:sz w:val="28"/>
          <w:szCs w:val="28"/>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обеспечение первичных мер пожарной безопасности в границах населенных пунктов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F9444F"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w:t>
      </w:r>
      <w:r w:rsidR="00F9444F">
        <w:rPr>
          <w:rFonts w:ascii="Times New Roman" w:eastAsia="Times New Roman" w:hAnsi="Times New Roman" w:cs="Times New Roman"/>
          <w:sz w:val="28"/>
          <w:szCs w:val="28"/>
          <w:lang w:eastAsia="ru-RU"/>
        </w:rPr>
        <w:t>зования и их береговым полосам;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 формирование архивных фондов поселения;</w:t>
      </w:r>
    </w:p>
    <w:p w:rsidR="00F9444F" w:rsidRDefault="00481BFD" w:rsidP="00F9444F">
      <w:pPr>
        <w:pStyle w:val="ConsPlusNormal"/>
        <w:ind w:firstLine="540"/>
        <w:jc w:val="both"/>
      </w:pPr>
      <w:r>
        <w:rPr>
          <w:rFonts w:eastAsia="Times New Roman"/>
          <w:lang w:eastAsia="ru-RU"/>
        </w:rPr>
        <w:lastRenderedPageBreak/>
        <w:t xml:space="preserve">20) </w:t>
      </w:r>
      <w:r>
        <w:t xml:space="preserve">участие в организации деятельности по </w:t>
      </w:r>
      <w:r w:rsidR="00084B98">
        <w:t xml:space="preserve">накоплению (в том числе раздельному накоплению) и транспортированию твердых коммунальных </w:t>
      </w:r>
      <w:r w:rsidR="00D354BF">
        <w:t>отходов.</w:t>
      </w:r>
    </w:p>
    <w:p w:rsidR="001B40DC" w:rsidRDefault="001B40DC" w:rsidP="00F9444F">
      <w:pPr>
        <w:pStyle w:val="ConsPlusNormal"/>
        <w:ind w:firstLine="540"/>
        <w:jc w:val="both"/>
      </w:pPr>
      <w:proofErr w:type="gramStart"/>
      <w:r w:rsidRPr="001B40DC">
        <w:t xml:space="preserve">21) </w:t>
      </w:r>
      <w:r w:rsidR="00DF607E" w:rsidRPr="00D9597C">
        <w:t>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w:t>
      </w:r>
      <w:proofErr w:type="gramEnd"/>
      <w:r w:rsidR="00DF607E" w:rsidRPr="00D9597C">
        <w:t xml:space="preserve"> </w:t>
      </w:r>
      <w:proofErr w:type="gramStart"/>
      <w:r w:rsidR="00DF607E" w:rsidRPr="00D9597C">
        <w:t>границах</w:t>
      </w:r>
      <w:proofErr w:type="gramEnd"/>
      <w:r w:rsidR="00DF607E" w:rsidRPr="00D9597C">
        <w:t xml:space="preserve"> населенных пунктов поселения</w:t>
      </w:r>
      <w:r w:rsidR="00DF607E">
        <w:t>;</w:t>
      </w:r>
    </w:p>
    <w:p w:rsidR="001445A9" w:rsidRDefault="00B0691B" w:rsidP="001445A9">
      <w:pPr>
        <w:pStyle w:val="a9"/>
        <w:widowControl w:val="0"/>
        <w:autoSpaceDE w:val="0"/>
        <w:autoSpaceDN w:val="0"/>
        <w:adjustRightInd w:val="0"/>
        <w:spacing w:after="0" w:line="240" w:lineRule="auto"/>
        <w:ind w:left="0" w:firstLine="709"/>
        <w:contextualSpacing w:val="0"/>
        <w:jc w:val="both"/>
        <w:rPr>
          <w:rFonts w:ascii="Times New Roman" w:eastAsia="Times New Roman" w:hAnsi="Times New Roman" w:cs="Times New Roman"/>
          <w:sz w:val="28"/>
          <w:szCs w:val="28"/>
          <w:lang w:eastAsia="ru-RU"/>
        </w:rPr>
      </w:pPr>
      <w:proofErr w:type="gramStart"/>
      <w:r>
        <w:rPr>
          <w:rFonts w:ascii="Times New Roman" w:hAnsi="Times New Roman" w:cs="Times New Roman"/>
          <w:sz w:val="28"/>
          <w:szCs w:val="28"/>
        </w:rPr>
        <w:t xml:space="preserve">22) </w:t>
      </w:r>
      <w:r w:rsidR="001445A9" w:rsidRPr="00C368BE">
        <w:rPr>
          <w:rFonts w:ascii="Times New Roman" w:hAnsi="Times New Roman" w:cs="Times New Roman"/>
          <w:sz w:val="28"/>
          <w:szCs w:val="28"/>
        </w:rPr>
        <w:t xml:space="preserve">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w:t>
      </w:r>
      <w:hyperlink r:id="rId8" w:history="1">
        <w:r w:rsidR="001445A9" w:rsidRPr="00C368BE">
          <w:rPr>
            <w:rFonts w:ascii="Times New Roman" w:hAnsi="Times New Roman" w:cs="Times New Roman"/>
            <w:sz w:val="28"/>
            <w:szCs w:val="28"/>
          </w:rPr>
          <w:t>плана</w:t>
        </w:r>
      </w:hyperlink>
      <w:r w:rsidR="001445A9" w:rsidRPr="00C368BE">
        <w:rPr>
          <w:rFonts w:ascii="Times New Roman" w:hAnsi="Times New Roman" w:cs="Times New Roman"/>
          <w:sz w:val="28"/>
          <w:szCs w:val="28"/>
        </w:rPr>
        <w:t xml:space="preserve">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w:t>
      </w:r>
      <w:hyperlink r:id="rId9" w:history="1">
        <w:r w:rsidR="001445A9" w:rsidRPr="00C368BE">
          <w:rPr>
            <w:rFonts w:ascii="Times New Roman" w:hAnsi="Times New Roman" w:cs="Times New Roman"/>
            <w:sz w:val="28"/>
            <w:szCs w:val="28"/>
          </w:rPr>
          <w:t>кодексом</w:t>
        </w:r>
      </w:hyperlink>
      <w:r w:rsidR="001445A9" w:rsidRPr="00C368BE">
        <w:rPr>
          <w:rFonts w:ascii="Times New Roman" w:hAnsi="Times New Roman" w:cs="Times New Roman"/>
          <w:sz w:val="28"/>
          <w:szCs w:val="28"/>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w:t>
      </w:r>
      <w:proofErr w:type="gramEnd"/>
      <w:r w:rsidR="001445A9" w:rsidRPr="00C368BE">
        <w:rPr>
          <w:rFonts w:ascii="Times New Roman" w:hAnsi="Times New Roman" w:cs="Times New Roman"/>
          <w:sz w:val="28"/>
          <w:szCs w:val="28"/>
        </w:rPr>
        <w:t xml:space="preserve"> </w:t>
      </w:r>
      <w:proofErr w:type="gramStart"/>
      <w:r w:rsidR="001445A9" w:rsidRPr="00C368BE">
        <w:rPr>
          <w:rFonts w:ascii="Times New Roman" w:hAnsi="Times New Roman" w:cs="Times New Roman"/>
          <w:sz w:val="28"/>
          <w:szCs w:val="28"/>
        </w:rPr>
        <w:t xml:space="preserve">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w:t>
      </w:r>
      <w:hyperlink r:id="rId10" w:history="1">
        <w:r w:rsidR="001445A9" w:rsidRPr="00C368BE">
          <w:rPr>
            <w:rFonts w:ascii="Times New Roman" w:hAnsi="Times New Roman" w:cs="Times New Roman"/>
            <w:sz w:val="28"/>
            <w:szCs w:val="28"/>
          </w:rPr>
          <w:t>кодексом</w:t>
        </w:r>
      </w:hyperlink>
      <w:r w:rsidR="001445A9" w:rsidRPr="00C368BE">
        <w:rPr>
          <w:rFonts w:ascii="Times New Roman" w:hAnsi="Times New Roman" w:cs="Times New Roman"/>
          <w:sz w:val="28"/>
          <w:szCs w:val="28"/>
        </w:rP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w:t>
      </w:r>
      <w:hyperlink r:id="rId11" w:history="1">
        <w:r w:rsidR="001445A9" w:rsidRPr="00C368BE">
          <w:rPr>
            <w:rFonts w:ascii="Times New Roman" w:hAnsi="Times New Roman" w:cs="Times New Roman"/>
            <w:sz w:val="28"/>
            <w:szCs w:val="28"/>
          </w:rPr>
          <w:t>уведомлении</w:t>
        </w:r>
      </w:hyperlink>
      <w:r w:rsidR="001445A9" w:rsidRPr="00C368BE">
        <w:rPr>
          <w:rFonts w:ascii="Times New Roman" w:hAnsi="Times New Roman" w:cs="Times New Roman"/>
          <w:sz w:val="28"/>
          <w:szCs w:val="28"/>
        </w:rPr>
        <w:t xml:space="preserve"> о планируемых строительстве или реконструкции</w:t>
      </w:r>
      <w:proofErr w:type="gramEnd"/>
      <w:r w:rsidR="001445A9" w:rsidRPr="00C368BE">
        <w:rPr>
          <w:rFonts w:ascii="Times New Roman" w:hAnsi="Times New Roman" w:cs="Times New Roman"/>
          <w:sz w:val="28"/>
          <w:szCs w:val="28"/>
        </w:rPr>
        <w:t xml:space="preserve"> </w:t>
      </w:r>
      <w:proofErr w:type="gramStart"/>
      <w:r w:rsidR="001445A9" w:rsidRPr="00C368BE">
        <w:rPr>
          <w:rFonts w:ascii="Times New Roman" w:hAnsi="Times New Roman" w:cs="Times New Roman"/>
          <w:sz w:val="28"/>
          <w:szCs w:val="28"/>
        </w:rPr>
        <w:t xml:space="preserve">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2" w:history="1">
        <w:r w:rsidR="001445A9" w:rsidRPr="00C368BE">
          <w:rPr>
            <w:rFonts w:ascii="Times New Roman" w:hAnsi="Times New Roman" w:cs="Times New Roman"/>
            <w:sz w:val="28"/>
            <w:szCs w:val="28"/>
          </w:rPr>
          <w:t>уведомлении</w:t>
        </w:r>
      </w:hyperlink>
      <w:r w:rsidR="001445A9" w:rsidRPr="00C368BE">
        <w:rPr>
          <w:rFonts w:ascii="Times New Roman" w:hAnsi="Times New Roman" w:cs="Times New Roman"/>
          <w:sz w:val="28"/>
          <w:szCs w:val="28"/>
        </w:rPr>
        <w:t xml:space="preserve">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w:t>
      </w:r>
      <w:proofErr w:type="gramEnd"/>
      <w:r w:rsidR="001445A9" w:rsidRPr="00C368BE">
        <w:rPr>
          <w:rFonts w:ascii="Times New Roman" w:hAnsi="Times New Roman" w:cs="Times New Roman"/>
          <w:sz w:val="28"/>
          <w:szCs w:val="28"/>
        </w:rPr>
        <w:t xml:space="preserve"> </w:t>
      </w:r>
      <w:proofErr w:type="gramStart"/>
      <w:r w:rsidR="001445A9" w:rsidRPr="00C368BE">
        <w:rPr>
          <w:rFonts w:ascii="Times New Roman" w:hAnsi="Times New Roman" w:cs="Times New Roman"/>
          <w:sz w:val="28"/>
          <w:szCs w:val="28"/>
        </w:rPr>
        <w:t xml:space="preserve">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w:t>
      </w:r>
      <w:r w:rsidR="001445A9" w:rsidRPr="00C368BE">
        <w:rPr>
          <w:rFonts w:ascii="Times New Roman" w:hAnsi="Times New Roman" w:cs="Times New Roman"/>
          <w:sz w:val="28"/>
          <w:szCs w:val="28"/>
        </w:rPr>
        <w:lastRenderedPageBreak/>
        <w:t xml:space="preserve">территориях поселений, принятие в соответствии с гражданским </w:t>
      </w:r>
      <w:hyperlink r:id="rId13" w:history="1">
        <w:r w:rsidR="001445A9" w:rsidRPr="00C368BE">
          <w:rPr>
            <w:rFonts w:ascii="Times New Roman" w:hAnsi="Times New Roman" w:cs="Times New Roman"/>
            <w:sz w:val="28"/>
            <w:szCs w:val="28"/>
          </w:rPr>
          <w:t>законодательством</w:t>
        </w:r>
      </w:hyperlink>
      <w:r w:rsidR="001445A9" w:rsidRPr="00C368BE">
        <w:rPr>
          <w:rFonts w:ascii="Times New Roman" w:hAnsi="Times New Roman" w:cs="Times New Roman"/>
          <w:sz w:val="28"/>
          <w:szCs w:val="28"/>
        </w:rPr>
        <w:t xml:space="preserve"> Российской Федерации решения о сносе самовольной постройки, решения</w:t>
      </w:r>
      <w:proofErr w:type="gramEnd"/>
      <w:r w:rsidR="001445A9" w:rsidRPr="00C368BE">
        <w:rPr>
          <w:rFonts w:ascii="Times New Roman" w:hAnsi="Times New Roman" w:cs="Times New Roman"/>
          <w:sz w:val="28"/>
          <w:szCs w:val="28"/>
        </w:rPr>
        <w:t xml:space="preserve"> </w:t>
      </w:r>
      <w:proofErr w:type="gramStart"/>
      <w:r w:rsidR="001445A9" w:rsidRPr="00C368BE">
        <w:rPr>
          <w:rFonts w:ascii="Times New Roman" w:hAnsi="Times New Roman" w:cs="Times New Roman"/>
          <w:sz w:val="28"/>
          <w:szCs w:val="28"/>
        </w:rPr>
        <w:t xml:space="preserve">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4" w:history="1">
        <w:r w:rsidR="001445A9" w:rsidRPr="00C368BE">
          <w:rPr>
            <w:rFonts w:ascii="Times New Roman" w:hAnsi="Times New Roman" w:cs="Times New Roman"/>
            <w:sz w:val="28"/>
            <w:szCs w:val="28"/>
          </w:rPr>
          <w:t>правилами</w:t>
        </w:r>
      </w:hyperlink>
      <w:r w:rsidR="001445A9" w:rsidRPr="00C368BE">
        <w:rPr>
          <w:rFonts w:ascii="Times New Roman" w:hAnsi="Times New Roman" w:cs="Times New Roman"/>
          <w:sz w:val="28"/>
          <w:szCs w:val="28"/>
        </w:rPr>
        <w:t xml:space="preserve"> землепользования и застройки, </w:t>
      </w:r>
      <w:hyperlink r:id="rId15" w:history="1">
        <w:r w:rsidR="001445A9" w:rsidRPr="00C368BE">
          <w:rPr>
            <w:rFonts w:ascii="Times New Roman" w:hAnsi="Times New Roman" w:cs="Times New Roman"/>
            <w:sz w:val="28"/>
            <w:szCs w:val="28"/>
          </w:rPr>
          <w:t>документацией</w:t>
        </w:r>
      </w:hyperlink>
      <w:r w:rsidR="001445A9" w:rsidRPr="00C368BE">
        <w:rPr>
          <w:rFonts w:ascii="Times New Roman" w:hAnsi="Times New Roman" w:cs="Times New Roman"/>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w:t>
      </w:r>
      <w:proofErr w:type="gramEnd"/>
      <w:r w:rsidR="001445A9" w:rsidRPr="00C368BE">
        <w:rPr>
          <w:rFonts w:ascii="Times New Roman" w:hAnsi="Times New Roman" w:cs="Times New Roman"/>
          <w:sz w:val="28"/>
          <w:szCs w:val="28"/>
        </w:rPr>
        <w:t xml:space="preserve">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6" w:history="1">
        <w:r w:rsidR="001445A9" w:rsidRPr="00C368BE">
          <w:rPr>
            <w:rFonts w:ascii="Times New Roman" w:hAnsi="Times New Roman" w:cs="Times New Roman"/>
            <w:sz w:val="28"/>
            <w:szCs w:val="28"/>
          </w:rPr>
          <w:t>кодексом</w:t>
        </w:r>
      </w:hyperlink>
      <w:r w:rsidR="001445A9" w:rsidRPr="00C368BE">
        <w:rPr>
          <w:rFonts w:ascii="Times New Roman" w:hAnsi="Times New Roman" w:cs="Times New Roman"/>
          <w:sz w:val="28"/>
          <w:szCs w:val="28"/>
        </w:rPr>
        <w:t xml:space="preserve"> Российской Федерации</w:t>
      </w:r>
      <w:r w:rsidR="001445A9">
        <w:rPr>
          <w:rFonts w:ascii="Times New Roman" w:hAnsi="Times New Roman" w:cs="Times New Roman"/>
          <w:sz w:val="28"/>
          <w:szCs w:val="28"/>
        </w:rPr>
        <w:t>.</w:t>
      </w:r>
      <w:r w:rsidR="001445A9">
        <w:rPr>
          <w:rFonts w:ascii="Times New Roman" w:eastAsia="Times New Roman" w:hAnsi="Times New Roman" w:cs="Times New Roman"/>
          <w:sz w:val="28"/>
          <w:szCs w:val="28"/>
          <w:lang w:eastAsia="ru-RU"/>
        </w:rPr>
        <w:t xml:space="preserve"> </w:t>
      </w:r>
    </w:p>
    <w:p w:rsidR="00481BFD" w:rsidRDefault="00481BFD" w:rsidP="001445A9">
      <w:pPr>
        <w:pStyle w:val="a9"/>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23) </w:t>
      </w:r>
      <w:r>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29) </w:t>
      </w:r>
      <w:r w:rsidR="00B0691B" w:rsidRPr="00C368BE">
        <w:rPr>
          <w:rFonts w:ascii="Times New Roman" w:hAnsi="Times New Roman" w:cs="Times New Roman"/>
          <w:sz w:val="28"/>
          <w:szCs w:val="28"/>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охраны и использования особо охраняемых природных территорий местного значения</w:t>
      </w:r>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31) организация и осуществление мероприятий по работе с детьми и молодежью в поселении;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осуществление муниципального лесного контроля;</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34) </w:t>
      </w:r>
      <w:r>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8A618C" w:rsidRDefault="00481BFD" w:rsidP="008A618C">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40) </w:t>
      </w:r>
      <w:r w:rsidR="008A618C" w:rsidRPr="0057585B">
        <w:rPr>
          <w:rFonts w:ascii="Times New Roman" w:hAnsi="Times New Roman" w:cs="Times New Roman"/>
          <w:sz w:val="28"/>
          <w:szCs w:val="28"/>
        </w:rPr>
        <w:t xml:space="preserve">участие в соответствии с федеральным </w:t>
      </w:r>
      <w:hyperlink r:id="rId17" w:history="1">
        <w:r w:rsidR="008A618C" w:rsidRPr="0057585B">
          <w:rPr>
            <w:rFonts w:ascii="Times New Roman" w:hAnsi="Times New Roman" w:cs="Times New Roman"/>
            <w:sz w:val="28"/>
            <w:szCs w:val="28"/>
          </w:rPr>
          <w:t>законом</w:t>
        </w:r>
      </w:hyperlink>
      <w:r w:rsidR="008A618C" w:rsidRPr="0057585B">
        <w:rPr>
          <w:rFonts w:ascii="Times New Roman" w:hAnsi="Times New Roman" w:cs="Times New Roman"/>
          <w:sz w:val="28"/>
          <w:szCs w:val="28"/>
        </w:rPr>
        <w:t xml:space="preserve"> в выполнении комплексных кадастровых работ</w:t>
      </w:r>
      <w:r w:rsidR="008A618C">
        <w:rPr>
          <w:rFonts w:ascii="Times New Roman" w:hAnsi="Times New Roman" w:cs="Times New Roman"/>
          <w:sz w:val="28"/>
          <w:szCs w:val="28"/>
        </w:rPr>
        <w:t>;</w:t>
      </w:r>
    </w:p>
    <w:p w:rsidR="00D84CD9" w:rsidRPr="00D84CD9" w:rsidRDefault="00D84CD9" w:rsidP="008A618C">
      <w:pPr>
        <w:autoSpaceDE w:val="0"/>
        <w:autoSpaceDN w:val="0"/>
        <w:adjustRightInd w:val="0"/>
        <w:spacing w:after="0" w:line="240" w:lineRule="auto"/>
        <w:ind w:firstLine="567"/>
        <w:jc w:val="both"/>
        <w:rPr>
          <w:rFonts w:ascii="Times New Roman" w:hAnsi="Times New Roman" w:cs="Times New Roman"/>
          <w:sz w:val="28"/>
          <w:szCs w:val="28"/>
        </w:rPr>
      </w:pPr>
      <w:r w:rsidRPr="00D84CD9">
        <w:rPr>
          <w:rFonts w:ascii="Times New Roman" w:hAnsi="Times New Roman" w:cs="Times New Roman"/>
          <w:sz w:val="28"/>
          <w:szCs w:val="28"/>
        </w:rPr>
        <w:t xml:space="preserve">41) </w:t>
      </w:r>
      <w:r w:rsidR="008A618C">
        <w:rPr>
          <w:rFonts w:ascii="Times New Roman" w:eastAsia="Times New Roman" w:hAnsi="Times New Roman" w:cs="Times New Roman"/>
          <w:sz w:val="28"/>
          <w:szCs w:val="28"/>
          <w:lang w:eastAsia="ru-RU"/>
        </w:rPr>
        <w:t>о</w:t>
      </w:r>
      <w:r w:rsidR="008A618C">
        <w:rPr>
          <w:rFonts w:ascii="Times New Roman" w:hAnsi="Times New Roman" w:cs="Times New Roman"/>
          <w:sz w:val="28"/>
          <w:szCs w:val="28"/>
        </w:rPr>
        <w:t xml:space="preserve">существление муниципального </w:t>
      </w:r>
      <w:proofErr w:type="gramStart"/>
      <w:r w:rsidR="008A618C">
        <w:rPr>
          <w:rFonts w:ascii="Times New Roman" w:hAnsi="Times New Roman" w:cs="Times New Roman"/>
          <w:sz w:val="28"/>
          <w:szCs w:val="28"/>
        </w:rPr>
        <w:t>контроля за</w:t>
      </w:r>
      <w:proofErr w:type="gramEnd"/>
      <w:r w:rsidR="008A618C">
        <w:rPr>
          <w:rFonts w:ascii="Times New Roman" w:hAnsi="Times New Roman" w:cs="Times New Roman"/>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w:t>
      </w:r>
      <w:r w:rsidR="00B705DF">
        <w:rPr>
          <w:rFonts w:ascii="Times New Roman" w:hAnsi="Times New Roman" w:cs="Times New Roman"/>
          <w:sz w:val="28"/>
          <w:szCs w:val="28"/>
        </w:rPr>
        <w:t>;</w:t>
      </w:r>
    </w:p>
    <w:p w:rsidR="00481BFD" w:rsidRDefault="00B705DF"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42) принятие решений и проведение на территории поселения мероприятий по </w:t>
      </w:r>
      <w:hyperlink r:id="rId18" w:history="1">
        <w:r w:rsidRPr="00DD26CA">
          <w:rPr>
            <w:rFonts w:ascii="Times New Roman" w:hAnsi="Times New Roman" w:cs="Times New Roman"/>
            <w:sz w:val="28"/>
            <w:szCs w:val="28"/>
          </w:rPr>
          <w:t>выявлению</w:t>
        </w:r>
      </w:hyperlink>
      <w:r>
        <w:rPr>
          <w:rFonts w:ascii="Times New Roman" w:hAnsi="Times New Roman" w:cs="Times New Roman"/>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481BFD" w:rsidRDefault="00481BFD" w:rsidP="00D97045">
      <w:pPr>
        <w:shd w:val="clear" w:color="auto" w:fill="FFFFFF"/>
        <w:tabs>
          <w:tab w:val="left" w:pos="567"/>
        </w:tabs>
        <w:spacing w:after="0" w:line="240" w:lineRule="auto"/>
        <w:ind w:firstLine="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Статья 6.1. Права органов местного самоуправления города Почепа на решение вопросов, не отнесенных к вопросам местного значения поселений</w:t>
      </w:r>
    </w:p>
    <w:p w:rsidR="00481BFD" w:rsidRDefault="00481BFD" w:rsidP="00481BFD">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1. Органы местного самоуправления города Почепа имеют право </w:t>
      </w:r>
      <w:proofErr w:type="gramStart"/>
      <w:r>
        <w:rPr>
          <w:rFonts w:ascii="Times New Roman" w:hAnsi="Times New Roman" w:cs="Times New Roman"/>
          <w:bCs/>
          <w:sz w:val="28"/>
          <w:szCs w:val="28"/>
        </w:rPr>
        <w:t>на</w:t>
      </w:r>
      <w:proofErr w:type="gramEnd"/>
      <w:r>
        <w:rPr>
          <w:rFonts w:ascii="Times New Roman" w:hAnsi="Times New Roman" w:cs="Times New Roman"/>
          <w:bCs/>
          <w:sz w:val="28"/>
          <w:szCs w:val="28"/>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создание музеев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создание муниципальной пожарной охраны;</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создание условий для развития туризма;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B705DF" w:rsidRDefault="00481BFD" w:rsidP="00B705DF">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w:t>
      </w:r>
      <w:r w:rsidR="00B705DF">
        <w:rPr>
          <w:rFonts w:ascii="Times New Roman" w:eastAsia="Times New Roman" w:hAnsi="Times New Roman" w:cs="Times New Roman"/>
          <w:sz w:val="28"/>
          <w:szCs w:val="28"/>
          <w:lang w:eastAsia="ru-RU"/>
        </w:rPr>
        <w:t>ов в Российской Федерации";</w:t>
      </w:r>
    </w:p>
    <w:p w:rsidR="001B40DC" w:rsidRPr="00B705DF" w:rsidRDefault="001B40DC" w:rsidP="00B705DF">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B40DC">
        <w:rPr>
          <w:rFonts w:ascii="Times New Roman" w:hAnsi="Times New Roman" w:cs="Times New Roman"/>
          <w:sz w:val="28"/>
          <w:szCs w:val="28"/>
        </w:rPr>
        <w:t xml:space="preserve">12) оказание содействия развитию физической культуры и спорта инвалидов, лиц с ограниченными возможностями здоровья, адаптивной физической </w:t>
      </w:r>
      <w:r w:rsidR="00B705DF">
        <w:rPr>
          <w:rFonts w:ascii="Times New Roman" w:hAnsi="Times New Roman" w:cs="Times New Roman"/>
          <w:sz w:val="28"/>
          <w:szCs w:val="28"/>
        </w:rPr>
        <w:t>культуры и адаптивного спорта;</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5D622A" w:rsidRDefault="00481BFD" w:rsidP="007D226F">
      <w:pPr>
        <w:pStyle w:val="ConsPlusNormal"/>
        <w:ind w:firstLine="540"/>
        <w:jc w:val="both"/>
      </w:pPr>
      <w:r>
        <w:t xml:space="preserve">14) осуществление </w:t>
      </w:r>
      <w:r w:rsidR="005D622A">
        <w:t xml:space="preserve"> деятельности по обращению с животными без владельцев, оби</w:t>
      </w:r>
      <w:r w:rsidR="00B705DF">
        <w:t>тающими на территории поселения;</w:t>
      </w:r>
    </w:p>
    <w:p w:rsidR="00B705DF" w:rsidRDefault="007D226F" w:rsidP="007D226F">
      <w:pPr>
        <w:pStyle w:val="ConsPlusNormal"/>
        <w:ind w:firstLine="540"/>
        <w:jc w:val="both"/>
      </w:pPr>
      <w:r w:rsidRPr="007D226F">
        <w:t>15) осуществление мероприятий по защите прав потребителей, предусмотренных Законом Российской Федерации от 7 февраля 1992 года № 2300-</w:t>
      </w:r>
      <w:r w:rsidR="00B705DF">
        <w:t>1 «О защите прав потребителей»;</w:t>
      </w:r>
      <w:r w:rsidR="00B705DF" w:rsidRPr="00B705DF">
        <w:t xml:space="preserve"> </w:t>
      </w:r>
    </w:p>
    <w:p w:rsidR="001C5832" w:rsidRDefault="00B705DF" w:rsidP="007D226F">
      <w:pPr>
        <w:pStyle w:val="ConsPlusNormal"/>
        <w:ind w:firstLine="540"/>
        <w:jc w:val="both"/>
      </w:pPr>
      <w:r>
        <w:t xml:space="preserve">16) осуществление </w:t>
      </w:r>
      <w:r w:rsidRPr="00B517F9">
        <w:t xml:space="preserve">мероприятий в сфере профилактики правонарушений, предусмотренных Федеральным </w:t>
      </w:r>
      <w:hyperlink r:id="rId19" w:history="1">
        <w:r w:rsidRPr="00B517F9">
          <w:t>законом</w:t>
        </w:r>
      </w:hyperlink>
      <w:r>
        <w:t xml:space="preserve"> «</w:t>
      </w:r>
      <w:r w:rsidRPr="00B517F9">
        <w:t>Об основах системы профилактики правон</w:t>
      </w:r>
      <w:r>
        <w:t>арушений в Российской Федерации»;</w:t>
      </w:r>
      <w:r w:rsidR="001C5832" w:rsidRPr="001C5832">
        <w:t xml:space="preserve"> </w:t>
      </w:r>
    </w:p>
    <w:p w:rsidR="001C5832" w:rsidRDefault="001C5832" w:rsidP="007D226F">
      <w:pPr>
        <w:pStyle w:val="ConsPlusNormal"/>
        <w:ind w:firstLine="540"/>
        <w:jc w:val="both"/>
      </w:pPr>
      <w:r>
        <w:t xml:space="preserve">17) </w:t>
      </w:r>
      <w:r w:rsidRPr="00B517F9">
        <w:t>совершение нотариальных действий, предусмотренных законодательством, в случае отсутствия в поселении нотариуса;</w:t>
      </w:r>
      <w:r w:rsidRPr="001C5832">
        <w:t xml:space="preserve"> </w:t>
      </w:r>
    </w:p>
    <w:p w:rsidR="001C5832" w:rsidRDefault="001C5832" w:rsidP="007D226F">
      <w:pPr>
        <w:pStyle w:val="ConsPlusNormal"/>
        <w:ind w:firstLine="540"/>
        <w:jc w:val="both"/>
      </w:pPr>
      <w:r w:rsidRPr="00856DF6">
        <w:t>18)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r>
        <w:t>;</w:t>
      </w:r>
      <w:r w:rsidRPr="001C5832">
        <w:t xml:space="preserve"> </w:t>
      </w:r>
    </w:p>
    <w:p w:rsidR="007D226F" w:rsidRPr="007D226F" w:rsidRDefault="001C5832" w:rsidP="007D226F">
      <w:pPr>
        <w:pStyle w:val="ConsPlusNormal"/>
        <w:ind w:firstLine="540"/>
        <w:jc w:val="both"/>
      </w:pPr>
      <w:r>
        <w:t>19) осуществление мероприятий по оказанию помощи лицам, находящимся в состоянии алкогольного, наркотического или иного токсического опьянения.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w:t>
      </w:r>
      <w:proofErr w:type="gramStart"/>
      <w:r>
        <w:rPr>
          <w:rFonts w:ascii="Times New Roman" w:eastAsia="Times New Roman" w:hAnsi="Times New Roman" w:cs="Times New Roman"/>
          <w:sz w:val="28"/>
          <w:szCs w:val="28"/>
          <w:lang w:eastAsia="ru-RU"/>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 19 Федерального закона № 131- ФЗ от 6.10.2003г. «Об общих принципах организации местного самоуправления в Российской Федерации»), если это </w:t>
      </w:r>
      <w:r>
        <w:rPr>
          <w:rFonts w:ascii="Times New Roman" w:eastAsia="Times New Roman" w:hAnsi="Times New Roman" w:cs="Times New Roman"/>
          <w:sz w:val="28"/>
          <w:szCs w:val="28"/>
          <w:lang w:eastAsia="ru-RU"/>
        </w:rPr>
        <w:lastRenderedPageBreak/>
        <w:t>участие предусмотрено федеральными законами, а также решать иные вопросы, не отнесенные к компетенции органов местного</w:t>
      </w:r>
      <w:proofErr w:type="gramEnd"/>
      <w:r>
        <w:rPr>
          <w:rFonts w:ascii="Times New Roman" w:eastAsia="Times New Roman" w:hAnsi="Times New Roman" w:cs="Times New Roman"/>
          <w:sz w:val="28"/>
          <w:szCs w:val="28"/>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AE2557">
      <w:pPr>
        <w:shd w:val="clear" w:color="auto" w:fill="FFFFFF"/>
        <w:tabs>
          <w:tab w:val="left" w:pos="567"/>
        </w:tabs>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7. Осуществление органами местного самоуправления муниципального образования отдельных государственных полномочий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w:t>
      </w:r>
      <w:proofErr w:type="gramStart"/>
      <w:r>
        <w:rPr>
          <w:rFonts w:ascii="Times New Roman" w:eastAsia="Times New Roman" w:hAnsi="Times New Roman" w:cs="Times New Roman"/>
          <w:sz w:val="28"/>
          <w:szCs w:val="28"/>
          <w:lang w:eastAsia="ru-RU"/>
        </w:rPr>
        <w:t>Органы местного самоуправления муниципального образования, в случае наделения их федеральными законами и (или) законами Брянской области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федеральных законов, законов Брянской области и принимаемых в соответствии с ними нормативных правовых актов федеральных органов исполнительной власти и органов исполнительной власти Брянской области.</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Отдельными государственными полномочиями, передаваемыми для осуществления органам местного самоуправления, являются полномочия органов местного самоуправления муниципального образования, установленные федеральными законами и законами Брянской области, по вопросам, не отнесенным в соответствии с Федеральным законом </w:t>
      </w:r>
      <w:hyperlink r:id="rId20"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к вопросам местного значения.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Органы местного самоуправления муниципального образования и должностные лица местного самоуправления, в случаях наделения их отдельными государственными полномочиями в установленном законодательством порядке предоставляют уполномоченным государственным органам документы, связанные с осуществлением отдельных государственных полномочий</w:t>
      </w:r>
      <w:proofErr w:type="gramStart"/>
      <w:r>
        <w:rPr>
          <w:rFonts w:ascii="Times New Roman" w:eastAsia="Times New Roman" w:hAnsi="Times New Roman" w:cs="Times New Roman"/>
          <w:sz w:val="28"/>
          <w:szCs w:val="28"/>
          <w:lang w:eastAsia="ru-RU"/>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81BFD" w:rsidRDefault="00481BFD" w:rsidP="00AE2557">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bCs/>
          <w:sz w:val="28"/>
          <w:szCs w:val="28"/>
          <w:lang w:eastAsia="ru-RU"/>
        </w:rPr>
        <w:t>Статья </w:t>
      </w:r>
      <w:r>
        <w:rPr>
          <w:rFonts w:ascii="Times New Roman" w:eastAsia="Times New Roman" w:hAnsi="Times New Roman" w:cs="Times New Roman"/>
          <w:b/>
          <w:sz w:val="28"/>
          <w:szCs w:val="28"/>
          <w:lang w:eastAsia="ru-RU"/>
        </w:rPr>
        <w:t>8. Полномочия органов местного самоуправления по решению вопросов местного значения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муниципального образования обладают следующими полномочиями: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763552"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481BFD" w:rsidRDefault="00763552"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4.1) исключен</w:t>
      </w:r>
      <w:r w:rsidR="00DB4C10">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 полномочиями по организации теплоснабжения, предусмотренными Федеральным законом "О теплоснабжении";</w:t>
      </w:r>
    </w:p>
    <w:p w:rsidR="001B40DC" w:rsidRDefault="00481BFD" w:rsidP="001B40DC">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 полномочиями в сфере водоснабжения и водоотведения, предусмотренными Федеральным законом "О водоснабжении и водоотведении";</w:t>
      </w:r>
    </w:p>
    <w:p w:rsidR="001B40DC" w:rsidRPr="001B40DC" w:rsidRDefault="001B40DC" w:rsidP="001B40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1B40DC">
        <w:rPr>
          <w:rFonts w:ascii="Times New Roman" w:hAnsi="Times New Roman" w:cs="Times New Roman"/>
          <w:sz w:val="28"/>
          <w:szCs w:val="28"/>
        </w:rPr>
        <w:t>4.4) полномочиями в сфере стратегического планирования, предусмотренными Федеральным законом от 28 июня 2014 года № 172-ФЗ «О стратегическом планир</w:t>
      </w:r>
      <w:r w:rsidR="00AE2557">
        <w:rPr>
          <w:rFonts w:ascii="Times New Roman" w:hAnsi="Times New Roman" w:cs="Times New Roman"/>
          <w:sz w:val="28"/>
          <w:szCs w:val="28"/>
        </w:rPr>
        <w:t>овании в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1B40DC" w:rsidRPr="001B40DC" w:rsidRDefault="001B40DC" w:rsidP="001B40DC">
      <w:pPr>
        <w:pStyle w:val="a9"/>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1B40DC">
        <w:rPr>
          <w:rFonts w:ascii="Times New Roman" w:hAnsi="Times New Roman" w:cs="Times New Roman"/>
          <w:sz w:val="28"/>
          <w:szCs w:val="28"/>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w:t>
      </w:r>
      <w:r w:rsidR="00AE2557">
        <w:rPr>
          <w:rFonts w:ascii="Times New Roman" w:hAnsi="Times New Roman" w:cs="Times New Roman"/>
          <w:sz w:val="28"/>
          <w:szCs w:val="28"/>
        </w:rPr>
        <w:t>ельством Российской Федерации;</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6.1) </w:t>
      </w:r>
      <w:r>
        <w:rPr>
          <w:rFonts w:ascii="Times New Roman" w:hAnsi="Times New Roman" w:cs="Times New Roman"/>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r w:rsidR="00AE2557">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осуществление международных и внешнеэкономических связей в соответствии с федеральными законами;</w:t>
      </w:r>
    </w:p>
    <w:p w:rsidR="00481BFD" w:rsidRDefault="00481BFD" w:rsidP="00481BFD">
      <w:pPr>
        <w:pStyle w:val="ConsPlusNormal"/>
        <w:ind w:firstLine="540"/>
        <w:jc w:val="both"/>
      </w:pPr>
      <w:proofErr w:type="gramStart"/>
      <w:r>
        <w:rPr>
          <w:rFonts w:eastAsia="Times New Roman"/>
          <w:lang w:eastAsia="ru-RU"/>
        </w:rPr>
        <w:t xml:space="preserve">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города Почепа, муниципальных </w:t>
      </w:r>
      <w:r>
        <w:rPr>
          <w:rFonts w:eastAsia="Times New Roman"/>
          <w:lang w:eastAsia="ru-RU"/>
        </w:rPr>
        <w:lastRenderedPageBreak/>
        <w:t xml:space="preserve">служащих и работников муниципальных учреждений, </w:t>
      </w:r>
      <w:r>
        <w:t>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481BFD" w:rsidRDefault="00481BFD" w:rsidP="00AE2557">
      <w:pPr>
        <w:shd w:val="clear" w:color="auto" w:fill="FFFFFF"/>
        <w:tabs>
          <w:tab w:val="left" w:pos="567"/>
        </w:tabs>
        <w:spacing w:after="0" w:line="240" w:lineRule="auto"/>
        <w:ind w:firstLine="567"/>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t>9)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
    <w:p w:rsidR="00481BFD" w:rsidRDefault="00481BFD" w:rsidP="00481BFD">
      <w:pPr>
        <w:tabs>
          <w:tab w:val="left" w:pos="1515"/>
        </w:tabs>
        <w:spacing w:after="0" w:line="240" w:lineRule="auto"/>
        <w:rPr>
          <w:rFonts w:ascii="Times New Roman" w:hAnsi="Times New Roman" w:cs="Times New Roman"/>
          <w:b/>
          <w:sz w:val="28"/>
          <w:szCs w:val="28"/>
        </w:rPr>
      </w:pPr>
    </w:p>
    <w:p w:rsidR="00481BFD" w:rsidRDefault="00481BFD" w:rsidP="00AE2557">
      <w:pPr>
        <w:tabs>
          <w:tab w:val="left" w:pos="15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9. Привлечение  граждан  муниципального  образования</w:t>
      </w:r>
    </w:p>
    <w:p w:rsidR="00AE2557" w:rsidRDefault="00481BFD" w:rsidP="00AE2557">
      <w:pPr>
        <w:tabs>
          <w:tab w:val="left" w:pos="567"/>
          <w:tab w:val="left" w:pos="151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к  выпо</w:t>
      </w:r>
      <w:r w:rsidR="00AE2557">
        <w:rPr>
          <w:rFonts w:ascii="Times New Roman" w:hAnsi="Times New Roman" w:cs="Times New Roman"/>
          <w:b/>
          <w:sz w:val="28"/>
          <w:szCs w:val="28"/>
        </w:rPr>
        <w:t>лнению социально значимых работ</w:t>
      </w:r>
    </w:p>
    <w:p w:rsidR="00AE2557" w:rsidRDefault="00AE2557" w:rsidP="00AE2557">
      <w:pPr>
        <w:tabs>
          <w:tab w:val="left" w:pos="567"/>
          <w:tab w:val="left" w:pos="1515"/>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AE2557" w:rsidRDefault="00AE2557" w:rsidP="00AE2557">
      <w:pPr>
        <w:tabs>
          <w:tab w:val="left" w:pos="567"/>
          <w:tab w:val="left" w:pos="1515"/>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1. </w:t>
      </w:r>
      <w:r w:rsidR="00481BFD">
        <w:rPr>
          <w:rFonts w:ascii="Times New Roman" w:hAnsi="Times New Roman" w:cs="Times New Roman"/>
          <w:sz w:val="28"/>
          <w:szCs w:val="28"/>
        </w:rPr>
        <w:t xml:space="preserve">В целях решения  вопросов местного значения, предусмотренных подпунктами 8,9,10.17 и 20 пункта 1 ст.6 настоящего Устава, органы местного самоуправления муниципального образования  вправе  принимать решение о привлечении граждан к выполнению  на добровольной основе  социально значимых для муниципального  образования работ </w:t>
      </w:r>
      <w:proofErr w:type="gramStart"/>
      <w:r w:rsidR="00481BFD">
        <w:rPr>
          <w:rFonts w:ascii="Times New Roman" w:hAnsi="Times New Roman" w:cs="Times New Roman"/>
          <w:sz w:val="28"/>
          <w:szCs w:val="28"/>
        </w:rPr>
        <w:t xml:space="preserve">( </w:t>
      </w:r>
      <w:proofErr w:type="gramEnd"/>
      <w:r w:rsidR="00481BFD">
        <w:rPr>
          <w:rFonts w:ascii="Times New Roman" w:hAnsi="Times New Roman" w:cs="Times New Roman"/>
          <w:sz w:val="28"/>
          <w:szCs w:val="28"/>
        </w:rPr>
        <w:t>в том числе дежурств). К социально значимым работам могут быть отнесены только  работы, не требующие специальной  профессиональной подготовки.</w:t>
      </w:r>
    </w:p>
    <w:p w:rsidR="00481BFD" w:rsidRPr="00AE2557" w:rsidRDefault="00AE2557" w:rsidP="00AE2557">
      <w:pPr>
        <w:tabs>
          <w:tab w:val="left" w:pos="567"/>
          <w:tab w:val="left" w:pos="1515"/>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муниципального  образования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481BFD" w:rsidRDefault="00481BFD" w:rsidP="00481BFD">
      <w:pPr>
        <w:tabs>
          <w:tab w:val="left" w:pos="1515"/>
        </w:tabs>
        <w:spacing w:after="0" w:line="240" w:lineRule="auto"/>
        <w:jc w:val="center"/>
        <w:rPr>
          <w:rFonts w:ascii="Times New Roman" w:hAnsi="Times New Roman" w:cs="Times New Roman"/>
          <w:b/>
          <w:sz w:val="24"/>
          <w:szCs w:val="24"/>
        </w:rPr>
      </w:pPr>
    </w:p>
    <w:p w:rsidR="00481BFD" w:rsidRDefault="00481BFD" w:rsidP="00481BFD">
      <w:pPr>
        <w:tabs>
          <w:tab w:val="left" w:pos="1515"/>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ГЛАВА 3.   НЕПОСРЕДСТВЕННОЕ  ОСУЩЕСТВЛЕНИЕ  НАСЕЛЕНИЕМ  МЕСТНОГО САМОУПРАВЛЕНИЯ  И УЧАСТИЕ  НАСЕЛЕНИЯ В  ОСУЩЕСТВЛЕНИИ  МЕСТНОГО  САМОУПРАВЛЕНИЯ</w:t>
      </w:r>
    </w:p>
    <w:p w:rsidR="00481BFD" w:rsidRDefault="00481BFD" w:rsidP="00481BFD">
      <w:pPr>
        <w:tabs>
          <w:tab w:val="left" w:pos="1515"/>
        </w:tabs>
        <w:spacing w:after="0"/>
        <w:rPr>
          <w:rFonts w:ascii="Times New Roman" w:hAnsi="Times New Roman" w:cs="Times New Roman"/>
          <w:b/>
        </w:rPr>
      </w:pPr>
    </w:p>
    <w:p w:rsidR="00481BFD" w:rsidRDefault="00481BFD" w:rsidP="00AE2557">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10. Права  граждан РФ на осуществление местного</w:t>
      </w:r>
    </w:p>
    <w:p w:rsidR="00AE2557" w:rsidRDefault="00481BFD" w:rsidP="00AE2557">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AE2557">
        <w:rPr>
          <w:rFonts w:ascii="Times New Roman" w:hAnsi="Times New Roman" w:cs="Times New Roman"/>
          <w:b/>
          <w:sz w:val="28"/>
          <w:szCs w:val="28"/>
        </w:rPr>
        <w:t>С</w:t>
      </w:r>
      <w:r>
        <w:rPr>
          <w:rFonts w:ascii="Times New Roman" w:hAnsi="Times New Roman" w:cs="Times New Roman"/>
          <w:b/>
          <w:sz w:val="28"/>
          <w:szCs w:val="28"/>
        </w:rPr>
        <w:t>амоуправления</w:t>
      </w:r>
    </w:p>
    <w:p w:rsidR="00C21A3F" w:rsidRDefault="00C21A3F" w:rsidP="00C21A3F">
      <w:pPr>
        <w:tabs>
          <w:tab w:val="left" w:pos="0"/>
          <w:tab w:val="left" w:pos="567"/>
        </w:tabs>
        <w:spacing w:after="0" w:line="240" w:lineRule="auto"/>
        <w:jc w:val="both"/>
        <w:rPr>
          <w:rFonts w:ascii="Times New Roman" w:hAnsi="Times New Roman" w:cs="Times New Roman"/>
          <w:sz w:val="28"/>
          <w:szCs w:val="28"/>
        </w:rPr>
      </w:pPr>
      <w:r>
        <w:rPr>
          <w:rFonts w:ascii="Times New Roman" w:hAnsi="Times New Roman" w:cs="Times New Roman"/>
          <w:b/>
          <w:sz w:val="28"/>
          <w:szCs w:val="28"/>
        </w:rPr>
        <w:tab/>
      </w:r>
      <w:r w:rsidR="00AE2557">
        <w:rPr>
          <w:rFonts w:ascii="Times New Roman" w:hAnsi="Times New Roman" w:cs="Times New Roman"/>
          <w:sz w:val="28"/>
          <w:szCs w:val="28"/>
        </w:rPr>
        <w:t xml:space="preserve">1. </w:t>
      </w:r>
      <w:r w:rsidR="00481BFD">
        <w:rPr>
          <w:rFonts w:ascii="Times New Roman" w:hAnsi="Times New Roman" w:cs="Times New Roman"/>
          <w:sz w:val="28"/>
          <w:szCs w:val="28"/>
        </w:rPr>
        <w:t>Граждане  Российской Федерации  (далее – граждане), проживающие  на территории  города  Почепа</w:t>
      </w:r>
      <w:proofErr w:type="gramStart"/>
      <w:r w:rsidR="00481BFD">
        <w:rPr>
          <w:rFonts w:ascii="Times New Roman" w:hAnsi="Times New Roman" w:cs="Times New Roman"/>
          <w:sz w:val="28"/>
          <w:szCs w:val="28"/>
        </w:rPr>
        <w:t xml:space="preserve"> ,</w:t>
      </w:r>
      <w:proofErr w:type="gramEnd"/>
      <w:r w:rsidR="00481BFD">
        <w:rPr>
          <w:rFonts w:ascii="Times New Roman" w:hAnsi="Times New Roman" w:cs="Times New Roman"/>
          <w:sz w:val="28"/>
          <w:szCs w:val="28"/>
        </w:rPr>
        <w:t xml:space="preserve"> осуществляют свое право на местное  самоуправление  посредством участия в местном референдуме, муниципальных выборах, посредством  иных форм прямого волеизъявления, а также через выборные и иные органы местного самоуправления города  Почепа.</w:t>
      </w:r>
      <w:r w:rsidR="00AE2557">
        <w:rPr>
          <w:rFonts w:ascii="Times New Roman" w:hAnsi="Times New Roman" w:cs="Times New Roman"/>
          <w:sz w:val="28"/>
          <w:szCs w:val="28"/>
        </w:rPr>
        <w:t xml:space="preserve"> </w:t>
      </w:r>
    </w:p>
    <w:p w:rsidR="00C21A3F" w:rsidRDefault="00C21A3F" w:rsidP="00C21A3F">
      <w:pPr>
        <w:tabs>
          <w:tab w:val="left" w:pos="0"/>
          <w:tab w:val="left" w:pos="142"/>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E2557">
        <w:rPr>
          <w:rFonts w:ascii="Times New Roman" w:hAnsi="Times New Roman" w:cs="Times New Roman"/>
          <w:sz w:val="28"/>
          <w:szCs w:val="28"/>
        </w:rPr>
        <w:t xml:space="preserve">2. </w:t>
      </w:r>
      <w:r w:rsidR="00481BFD">
        <w:rPr>
          <w:rFonts w:ascii="Times New Roman" w:hAnsi="Times New Roman" w:cs="Times New Roman"/>
          <w:sz w:val="28"/>
          <w:szCs w:val="28"/>
        </w:rPr>
        <w:t xml:space="preserve">Иностранные  граждане, постоянно  или преимущественно проживающие  на территории города Почепа, обладают  правами при </w:t>
      </w:r>
      <w:r w:rsidR="00481BFD">
        <w:rPr>
          <w:rFonts w:ascii="Times New Roman" w:hAnsi="Times New Roman" w:cs="Times New Roman"/>
          <w:sz w:val="28"/>
          <w:szCs w:val="28"/>
        </w:rPr>
        <w:lastRenderedPageBreak/>
        <w:t>осуществлении местного самоуправления в соответствии    с международными договорами РФ и федеральными  законами.</w:t>
      </w:r>
    </w:p>
    <w:p w:rsidR="00481BFD" w:rsidRDefault="00C21A3F" w:rsidP="006D159F">
      <w:pPr>
        <w:tabs>
          <w:tab w:val="left" w:pos="0"/>
          <w:tab w:val="left" w:pos="142"/>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AE2557">
        <w:rPr>
          <w:rFonts w:ascii="Times New Roman" w:hAnsi="Times New Roman" w:cs="Times New Roman"/>
          <w:sz w:val="28"/>
          <w:szCs w:val="28"/>
        </w:rPr>
        <w:t xml:space="preserve">3. </w:t>
      </w:r>
      <w:r w:rsidR="00481BFD">
        <w:rPr>
          <w:rFonts w:ascii="Times New Roman" w:hAnsi="Times New Roman" w:cs="Times New Roman"/>
          <w:sz w:val="28"/>
          <w:szCs w:val="28"/>
        </w:rPr>
        <w:t xml:space="preserve">Граждане, проживающие на территории города Почепа,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 </w:t>
      </w:r>
    </w:p>
    <w:p w:rsidR="00AE2557" w:rsidRDefault="00AE2557" w:rsidP="00AE2557">
      <w:pPr>
        <w:pStyle w:val="a9"/>
        <w:tabs>
          <w:tab w:val="left" w:pos="567"/>
        </w:tabs>
        <w:spacing w:after="0" w:line="240" w:lineRule="auto"/>
        <w:ind w:left="0" w:firstLine="720"/>
        <w:jc w:val="both"/>
        <w:rPr>
          <w:rFonts w:ascii="Times New Roman" w:hAnsi="Times New Roman" w:cs="Times New Roman"/>
          <w:sz w:val="28"/>
          <w:szCs w:val="28"/>
        </w:rPr>
      </w:pPr>
    </w:p>
    <w:p w:rsidR="00481BFD" w:rsidRDefault="00481BFD" w:rsidP="00AE2557">
      <w:pPr>
        <w:shd w:val="clear" w:color="auto" w:fill="FFFFFF"/>
        <w:tabs>
          <w:tab w:val="left" w:pos="567"/>
        </w:tabs>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11. Местный референдум</w:t>
      </w:r>
    </w:p>
    <w:p w:rsidR="00AE2557" w:rsidRDefault="00AE2557" w:rsidP="00AE2557">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целях решения непосредственно населением вопросов местного значения проводится местный референдум.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Местный референдум проводится на всей территории муниципального образования.</w:t>
      </w:r>
    </w:p>
    <w:p w:rsidR="00481BFD" w:rsidRDefault="00481BFD" w:rsidP="00481BF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Решение о назначении местного референдума принимается Советом народных депутатов города Почепа: </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2) </w:t>
      </w:r>
      <w:r>
        <w:rPr>
          <w:rFonts w:ascii="Times New Roman"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по инициативе Совета народных депутатов города Почепа и главы администрации Почепского района, выдвинутой ими совместно.</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t>
      </w:r>
      <w:hyperlink r:id="rId21" w:history="1">
        <w:r>
          <w:rPr>
            <w:rStyle w:val="a3"/>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 xml:space="preserve"> и составляет 5 процентов от числа участников референдума, зарегистрированных на территории муниципального образования в соответствии с </w:t>
      </w:r>
      <w:hyperlink r:id="rId22" w:history="1">
        <w:r>
          <w:rPr>
            <w:rStyle w:val="a3"/>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w:t>
      </w:r>
      <w:hyperlink r:id="rId23" w:history="1">
        <w:r>
          <w:rPr>
            <w:rStyle w:val="a3"/>
            <w:rFonts w:ascii="Times New Roman" w:eastAsia="Times New Roman" w:hAnsi="Times New Roman" w:cs="Times New Roman"/>
            <w:color w:val="auto"/>
            <w:sz w:val="28"/>
            <w:szCs w:val="28"/>
            <w:u w:val="none"/>
            <w:lang w:eastAsia="ru-RU"/>
          </w:rPr>
          <w:t>федеральным законом</w:t>
        </w:r>
      </w:hyperlink>
      <w:r>
        <w:rPr>
          <w:rFonts w:ascii="Times New Roman" w:eastAsia="Times New Roman" w:hAnsi="Times New Roman" w:cs="Times New Roman"/>
          <w:sz w:val="28"/>
          <w:szCs w:val="28"/>
          <w:lang w:eastAsia="ru-RU"/>
        </w:rPr>
        <w:t xml:space="preserve"> и </w:t>
      </w:r>
      <w:hyperlink r:id="rId24" w:history="1">
        <w:r>
          <w:rPr>
            <w:rStyle w:val="a3"/>
            <w:rFonts w:ascii="Times New Roman" w:eastAsia="Times New Roman" w:hAnsi="Times New Roman" w:cs="Times New Roman"/>
            <w:color w:val="auto"/>
            <w:sz w:val="28"/>
            <w:szCs w:val="28"/>
            <w:u w:val="none"/>
            <w:lang w:eastAsia="ru-RU"/>
          </w:rPr>
          <w:t>законом Брянской области</w:t>
        </w:r>
      </w:hyperlink>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Совета народных депутатов города Почепа и администрации района.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Совет народных депутатов города Почепа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местный референдум не назначен Советом народных депутатов города Почепа в установленные сроки, референдум назначается судом на основании обращения граждан, избирательных объединений, главы </w:t>
      </w:r>
      <w:r>
        <w:rPr>
          <w:rFonts w:ascii="Times New Roman" w:eastAsia="Times New Roman" w:hAnsi="Times New Roman" w:cs="Times New Roman"/>
          <w:sz w:val="28"/>
          <w:szCs w:val="28"/>
          <w:lang w:eastAsia="ru-RU"/>
        </w:rPr>
        <w:lastRenderedPageBreak/>
        <w:t>города, органов государственной власти Брянской области, избирательной комиссии Брянской области или прокурора. Назначенный судом местный референдум организуется избирательной комиссией муниципального образования «город Почеп», а обеспечение его проведения осуществляется администрацией Брянской области или иным органом, на который судом возложено обеспечение проведения местного референдума.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 Почеп». Граждане Российской Федерации участвуют в местном референдуме на основе всеобщего равного и прямого волеизъявления при тайном голосовании.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 (обнародованию).</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города Почепа и не нуждается в утверждении какими-либо органами государственной власти, их должностными лицами или органами местного самоуправления.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«город Почеп».</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w:t>
      </w:r>
      <w:hyperlink r:id="rId25" w:history="1">
        <w:r>
          <w:rPr>
            <w:rStyle w:val="a3"/>
            <w:rFonts w:ascii="Times New Roman" w:eastAsia="Times New Roman" w:hAnsi="Times New Roman" w:cs="Times New Roman"/>
            <w:color w:val="auto"/>
            <w:sz w:val="28"/>
            <w:szCs w:val="28"/>
            <w:u w:val="none"/>
            <w:lang w:eastAsia="ru-RU"/>
          </w:rPr>
          <w:t>федеральным законам</w:t>
        </w:r>
      </w:hyperlink>
      <w:r>
        <w:rPr>
          <w:rFonts w:ascii="Times New Roman" w:eastAsia="Times New Roman" w:hAnsi="Times New Roman" w:cs="Times New Roman"/>
          <w:sz w:val="28"/>
          <w:szCs w:val="28"/>
          <w:lang w:eastAsia="ru-RU"/>
        </w:rPr>
        <w:t>и принимаемыми в соответствии с ним законами Брянской области.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9F5103" w:rsidRDefault="00481BFD" w:rsidP="009F5103">
      <w:pPr>
        <w:tabs>
          <w:tab w:val="left" w:pos="0"/>
          <w:tab w:val="left" w:pos="567"/>
        </w:tabs>
        <w:spacing w:after="0"/>
        <w:ind w:firstLine="708"/>
        <w:jc w:val="center"/>
        <w:rPr>
          <w:rFonts w:ascii="Times New Roman" w:hAnsi="Times New Roman" w:cs="Times New Roman"/>
          <w:b/>
          <w:sz w:val="28"/>
          <w:szCs w:val="28"/>
        </w:rPr>
      </w:pPr>
      <w:r>
        <w:rPr>
          <w:rFonts w:ascii="Times New Roman" w:hAnsi="Times New Roman" w:cs="Times New Roman"/>
          <w:b/>
          <w:sz w:val="28"/>
          <w:szCs w:val="28"/>
        </w:rPr>
        <w:t>Статья 12. Муниципальные выборы</w:t>
      </w:r>
      <w:r w:rsidR="009F5103">
        <w:rPr>
          <w:rFonts w:ascii="Times New Roman" w:hAnsi="Times New Roman" w:cs="Times New Roman"/>
          <w:b/>
          <w:sz w:val="28"/>
          <w:szCs w:val="28"/>
        </w:rPr>
        <w:t xml:space="preserve">  </w:t>
      </w:r>
    </w:p>
    <w:p w:rsidR="009F5103" w:rsidRDefault="009F5103" w:rsidP="009F5103">
      <w:pPr>
        <w:tabs>
          <w:tab w:val="left" w:pos="0"/>
          <w:tab w:val="left" w:pos="567"/>
        </w:tabs>
        <w:spacing w:after="0"/>
        <w:ind w:firstLine="708"/>
        <w:jc w:val="both"/>
        <w:rPr>
          <w:rFonts w:ascii="Times New Roman" w:hAnsi="Times New Roman" w:cs="Times New Roman"/>
          <w:sz w:val="28"/>
          <w:szCs w:val="28"/>
        </w:rPr>
      </w:pPr>
    </w:p>
    <w:p w:rsidR="009F5103" w:rsidRDefault="009F5103" w:rsidP="009F5103">
      <w:pPr>
        <w:tabs>
          <w:tab w:val="left" w:pos="0"/>
          <w:tab w:val="left" w:pos="567"/>
        </w:tabs>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481BFD">
        <w:rPr>
          <w:rFonts w:ascii="Times New Roman" w:hAnsi="Times New Roman" w:cs="Times New Roman"/>
          <w:sz w:val="28"/>
          <w:szCs w:val="28"/>
        </w:rPr>
        <w:t xml:space="preserve">Муниципальные выборы проводятся в целях </w:t>
      </w:r>
      <w:proofErr w:type="gramStart"/>
      <w:r w:rsidR="00481BFD">
        <w:rPr>
          <w:rFonts w:ascii="Times New Roman" w:hAnsi="Times New Roman" w:cs="Times New Roman"/>
          <w:sz w:val="28"/>
          <w:szCs w:val="28"/>
        </w:rPr>
        <w:t>избрания депутатов Совета народных  депутатов города Поче</w:t>
      </w:r>
      <w:r w:rsidR="006D159F">
        <w:rPr>
          <w:rFonts w:ascii="Times New Roman" w:hAnsi="Times New Roman" w:cs="Times New Roman"/>
          <w:sz w:val="28"/>
          <w:szCs w:val="28"/>
        </w:rPr>
        <w:t>па</w:t>
      </w:r>
      <w:proofErr w:type="gramEnd"/>
      <w:r w:rsidR="006D159F">
        <w:rPr>
          <w:rFonts w:ascii="Times New Roman" w:hAnsi="Times New Roman" w:cs="Times New Roman"/>
          <w:sz w:val="28"/>
          <w:szCs w:val="28"/>
        </w:rPr>
        <w:t xml:space="preserve"> на основе  всеобщего равного </w:t>
      </w:r>
      <w:r w:rsidR="00481BFD">
        <w:rPr>
          <w:rFonts w:ascii="Times New Roman" w:hAnsi="Times New Roman" w:cs="Times New Roman"/>
          <w:sz w:val="28"/>
          <w:szCs w:val="28"/>
        </w:rPr>
        <w:t xml:space="preserve">и прямого  </w:t>
      </w:r>
      <w:r>
        <w:rPr>
          <w:rFonts w:ascii="Times New Roman" w:hAnsi="Times New Roman" w:cs="Times New Roman"/>
          <w:sz w:val="28"/>
          <w:szCs w:val="28"/>
        </w:rPr>
        <w:t>избирательного права при тайном</w:t>
      </w:r>
      <w:r w:rsidR="00481BFD">
        <w:rPr>
          <w:rFonts w:ascii="Times New Roman" w:hAnsi="Times New Roman" w:cs="Times New Roman"/>
          <w:sz w:val="28"/>
          <w:szCs w:val="28"/>
        </w:rPr>
        <w:t xml:space="preserve"> голосовании.</w:t>
      </w:r>
    </w:p>
    <w:p w:rsidR="00481BFD" w:rsidRPr="009F5103" w:rsidRDefault="00481BFD" w:rsidP="009F5103">
      <w:pPr>
        <w:tabs>
          <w:tab w:val="left" w:pos="0"/>
          <w:tab w:val="left" w:pos="567"/>
        </w:tabs>
        <w:spacing w:after="0"/>
        <w:ind w:firstLine="708"/>
        <w:jc w:val="both"/>
        <w:rPr>
          <w:rFonts w:ascii="Times New Roman" w:hAnsi="Times New Roman" w:cs="Times New Roman"/>
          <w:b/>
          <w:sz w:val="28"/>
          <w:szCs w:val="28"/>
        </w:rPr>
      </w:pPr>
      <w:r>
        <w:rPr>
          <w:rFonts w:ascii="Times New Roman" w:hAnsi="Times New Roman" w:cs="Times New Roman"/>
          <w:sz w:val="28"/>
          <w:szCs w:val="28"/>
        </w:rPr>
        <w:t xml:space="preserve">Депутаты Совета народных депутатов избираются  по мажоритарной избирательной  системе, при которой депутаты  избираются по  </w:t>
      </w:r>
      <w:proofErr w:type="gramStart"/>
      <w:r>
        <w:rPr>
          <w:rFonts w:ascii="Times New Roman" w:hAnsi="Times New Roman" w:cs="Times New Roman"/>
          <w:sz w:val="28"/>
          <w:szCs w:val="28"/>
        </w:rPr>
        <w:t>одномандатным  избирательным  округам, образуемым на основе средней нормы представительства  избирателей и избранным  считается</w:t>
      </w:r>
      <w:proofErr w:type="gramEnd"/>
      <w:r>
        <w:rPr>
          <w:rFonts w:ascii="Times New Roman" w:hAnsi="Times New Roman" w:cs="Times New Roman"/>
          <w:sz w:val="28"/>
          <w:szCs w:val="28"/>
        </w:rPr>
        <w:t xml:space="preserve"> зарегистрированный  кандидат, набравший большее  число голосов  избирателей по отношению к другому  кандидату.</w:t>
      </w:r>
    </w:p>
    <w:p w:rsidR="00481BFD" w:rsidRDefault="006D159F" w:rsidP="006D159F">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481BFD">
        <w:rPr>
          <w:rFonts w:ascii="Times New Roman" w:hAnsi="Times New Roman" w:cs="Times New Roman"/>
          <w:sz w:val="28"/>
          <w:szCs w:val="28"/>
        </w:rPr>
        <w:t>Муниципальные выборы  назначаются Советом народных  депутатов города Почепа не ранее чем за 90 дней и не позднее, чем за 80  дней  до дня  голосования.</w:t>
      </w:r>
    </w:p>
    <w:p w:rsidR="00481BFD" w:rsidRDefault="00481BFD" w:rsidP="006D15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w:t>
      </w:r>
    </w:p>
    <w:p w:rsidR="00481BFD" w:rsidRDefault="00481BFD" w:rsidP="006D15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случае  досрочного прекращения  полномочий Совета народных  депутатов, влекущего за собой неправомочность Совета народных  депутатов, досрочные выборы должны быть  проведены не позднее, чем через шесть месяцев со дня  такого досрочного  прекращения полномочий.</w:t>
      </w:r>
    </w:p>
    <w:p w:rsidR="00481BFD" w:rsidRDefault="00481BFD" w:rsidP="006D159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случаях установленных федеральным законом, муниципальные выборы  назначаются  избирательной комиссией городского  поселения или судом.</w:t>
      </w:r>
    </w:p>
    <w:p w:rsidR="00481BFD" w:rsidRDefault="006D159F" w:rsidP="006D159F">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3.</w:t>
      </w:r>
      <w:r w:rsidR="009F5103">
        <w:rPr>
          <w:rFonts w:ascii="Times New Roman" w:hAnsi="Times New Roman" w:cs="Times New Roman"/>
          <w:sz w:val="28"/>
          <w:szCs w:val="28"/>
        </w:rPr>
        <w:t xml:space="preserve"> </w:t>
      </w:r>
      <w:r w:rsidR="00481BFD">
        <w:rPr>
          <w:rFonts w:ascii="Times New Roman" w:hAnsi="Times New Roman" w:cs="Times New Roman"/>
          <w:sz w:val="28"/>
          <w:szCs w:val="28"/>
        </w:rPr>
        <w:t>Гарантии прав граждан при проведении  муниципальных выборов, порядок  назначения, подготовки, проведения, установления  итогов и определение  результатов муниципальных  выборов устанавливаются  федеральным законом и принимаемыми в соответствии с ним законами  Брянской области.</w:t>
      </w:r>
    </w:p>
    <w:p w:rsidR="00481BFD" w:rsidRDefault="006D159F" w:rsidP="009F5103">
      <w:pPr>
        <w:pStyle w:val="a9"/>
        <w:tabs>
          <w:tab w:val="left" w:pos="567"/>
        </w:tabs>
        <w:spacing w:after="0" w:line="240" w:lineRule="auto"/>
        <w:ind w:left="-142" w:firstLine="709"/>
        <w:jc w:val="both"/>
        <w:rPr>
          <w:rFonts w:ascii="Times New Roman" w:hAnsi="Times New Roman" w:cs="Times New Roman"/>
          <w:sz w:val="28"/>
          <w:szCs w:val="28"/>
        </w:rPr>
      </w:pPr>
      <w:r>
        <w:rPr>
          <w:rFonts w:ascii="Times New Roman" w:hAnsi="Times New Roman" w:cs="Times New Roman"/>
          <w:sz w:val="28"/>
          <w:szCs w:val="28"/>
        </w:rPr>
        <w:t>4.</w:t>
      </w:r>
      <w:r w:rsidR="009F5103">
        <w:rPr>
          <w:rFonts w:ascii="Times New Roman" w:hAnsi="Times New Roman" w:cs="Times New Roman"/>
          <w:sz w:val="28"/>
          <w:szCs w:val="28"/>
        </w:rPr>
        <w:t xml:space="preserve"> </w:t>
      </w:r>
      <w:r w:rsidR="00481BFD">
        <w:rPr>
          <w:rFonts w:ascii="Times New Roman" w:hAnsi="Times New Roman" w:cs="Times New Roman"/>
          <w:sz w:val="28"/>
          <w:szCs w:val="28"/>
        </w:rPr>
        <w:t>Итоги  муниципальных выборов  подлежат официальному опубликованию (обнародованию).</w:t>
      </w:r>
    </w:p>
    <w:p w:rsidR="00481BFD" w:rsidRDefault="00481BFD" w:rsidP="00481BFD">
      <w:pPr>
        <w:spacing w:after="0" w:line="240" w:lineRule="auto"/>
        <w:ind w:left="708"/>
        <w:jc w:val="both"/>
        <w:rPr>
          <w:rFonts w:ascii="Times New Roman" w:hAnsi="Times New Roman" w:cs="Times New Roman"/>
          <w:sz w:val="28"/>
          <w:szCs w:val="28"/>
        </w:rPr>
      </w:pPr>
    </w:p>
    <w:p w:rsidR="00481BFD" w:rsidRDefault="00481BFD" w:rsidP="00481BFD">
      <w:pPr>
        <w:spacing w:line="240" w:lineRule="auto"/>
        <w:ind w:left="708"/>
        <w:jc w:val="center"/>
        <w:rPr>
          <w:rFonts w:ascii="Times New Roman" w:hAnsi="Times New Roman" w:cs="Times New Roman"/>
          <w:b/>
          <w:sz w:val="28"/>
          <w:szCs w:val="28"/>
        </w:rPr>
      </w:pPr>
      <w:r>
        <w:rPr>
          <w:rFonts w:ascii="Times New Roman" w:hAnsi="Times New Roman" w:cs="Times New Roman"/>
          <w:b/>
          <w:sz w:val="28"/>
          <w:szCs w:val="28"/>
        </w:rPr>
        <w:t>Статья 13. Голосование по отзыву депутата Совета народных депутатов, голосование по вопросам изменения границ  поселения, преобразования поселения.</w:t>
      </w:r>
    </w:p>
    <w:p w:rsidR="00481BFD" w:rsidRDefault="00481BFD" w:rsidP="009F5103">
      <w:pPr>
        <w:pStyle w:val="a9"/>
        <w:numPr>
          <w:ilvl w:val="0"/>
          <w:numId w:val="8"/>
        </w:numPr>
        <w:tabs>
          <w:tab w:val="left" w:pos="709"/>
        </w:tabs>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Голосование по отзыву  депутата Совета народных депутатов проводится по инициативе населения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предусмотренных Федеральным законом от 06.10.2013 г. № 131 –ФЗ «Об  общих принципах организации местного самоуправления в Российской  Федерации».</w:t>
      </w: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Основанием для  отзыва депутата Совета народных  депутатов и процедура его отзыва устанавливаются настоящим Уставом.</w:t>
      </w:r>
    </w:p>
    <w:p w:rsidR="00481BFD" w:rsidRDefault="009F5103" w:rsidP="009F51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481BFD">
        <w:rPr>
          <w:rFonts w:ascii="Times New Roman" w:hAnsi="Times New Roman" w:cs="Times New Roman"/>
          <w:sz w:val="28"/>
          <w:szCs w:val="28"/>
        </w:rPr>
        <w:t>Основанием для отзыва депутата Совета народных  депутатов является нарушение указанным лицом Конституции Российской Федерации, федерального  законодательства, Устава и законов Брянской  области, настоящего Устава и иных муниципальных правовых актов, носящих нормативный характер, при осуществлении им полномочий, выразившееся  в принятии указанным лицом конкретных противоправных решений или совершении  противоправного действия (бездействия) в случае их подтверждения в судебном порядке.</w:t>
      </w:r>
      <w:proofErr w:type="gramEnd"/>
    </w:p>
    <w:p w:rsidR="00481BFD" w:rsidRDefault="00481BFD" w:rsidP="00481BFD">
      <w:pPr>
        <w:spacing w:after="0" w:line="240" w:lineRule="auto"/>
        <w:ind w:left="1068"/>
        <w:jc w:val="both"/>
        <w:rPr>
          <w:rFonts w:ascii="Times New Roman" w:hAnsi="Times New Roman" w:cs="Times New Roman"/>
          <w:sz w:val="28"/>
          <w:szCs w:val="28"/>
        </w:rPr>
      </w:pP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Для реализации инициативы по отзыву депутата Совета  народных депутатов граждане Российской Федерации или группа граждан, </w:t>
      </w:r>
      <w:r>
        <w:rPr>
          <w:rFonts w:ascii="Times New Roman" w:hAnsi="Times New Roman" w:cs="Times New Roman"/>
          <w:sz w:val="28"/>
          <w:szCs w:val="28"/>
        </w:rPr>
        <w:lastRenderedPageBreak/>
        <w:t>имеющие право на участие в референдуме образуют  инициативную группу в количестве не менее 10 человек.</w:t>
      </w:r>
    </w:p>
    <w:p w:rsidR="00481BFD" w:rsidRDefault="00481BFD" w:rsidP="009F5103">
      <w:pPr>
        <w:tabs>
          <w:tab w:val="left" w:pos="567"/>
        </w:tabs>
        <w:spacing w:after="0" w:line="240" w:lineRule="auto"/>
        <w:ind w:firstLine="1416"/>
        <w:jc w:val="both"/>
        <w:rPr>
          <w:rFonts w:ascii="Times New Roman" w:hAnsi="Times New Roman" w:cs="Times New Roman"/>
          <w:sz w:val="28"/>
          <w:szCs w:val="28"/>
        </w:rPr>
      </w:pPr>
      <w:r>
        <w:rPr>
          <w:rFonts w:ascii="Times New Roman" w:hAnsi="Times New Roman" w:cs="Times New Roman"/>
          <w:sz w:val="28"/>
          <w:szCs w:val="28"/>
        </w:rPr>
        <w:t xml:space="preserve">Ходатайство  инициативной группы граждан о возбуждении вопроса об отзыве депутата Совета народных  депутатов и приложенные  к нему документы должны быть рассмотрены  соответствующей  избирательной комиссией в течение 15-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дней со дня его получения.</w:t>
      </w:r>
    </w:p>
    <w:p w:rsidR="00481BFD" w:rsidRDefault="00481BFD" w:rsidP="009F510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случае  соответствия представленных инициативной группой документов закону Брянской  области для проведения  местного референдума, настоящему уставу избирательная  комиссия направляет их в Совет народных депутатов  для  принятия решения о назначении  голосования по отзыву депутата Совета народных  депутатов.</w:t>
      </w:r>
    </w:p>
    <w:p w:rsidR="00481BFD" w:rsidRDefault="00481BFD" w:rsidP="009F5103">
      <w:pPr>
        <w:tabs>
          <w:tab w:val="left" w:pos="0"/>
        </w:tabs>
        <w:spacing w:after="0" w:line="240" w:lineRule="auto"/>
        <w:ind w:firstLine="1416"/>
        <w:jc w:val="both"/>
        <w:rPr>
          <w:rFonts w:ascii="Times New Roman" w:hAnsi="Times New Roman" w:cs="Times New Roman"/>
          <w:sz w:val="28"/>
          <w:szCs w:val="28"/>
        </w:rPr>
      </w:pPr>
      <w:r>
        <w:rPr>
          <w:rFonts w:ascii="Times New Roman" w:hAnsi="Times New Roman" w:cs="Times New Roman"/>
          <w:sz w:val="28"/>
          <w:szCs w:val="28"/>
        </w:rPr>
        <w:t>По получению решения Совета  народных депутатов о необходимости голосования по отзыву избирательная  комиссия принимает решение о регистрации  инициативной группы и выдает ей  регистрационное свидетельство, а также  сообщает об этом в средства  массовой информации.</w:t>
      </w: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Сбор  подписей избирателей в поддержку  голосования  по отзыву депутата Совета  народных  депутатов организует  инициативная группа.</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Сбор подписей начинается  со </w:t>
      </w:r>
      <w:proofErr w:type="gramStart"/>
      <w:r>
        <w:rPr>
          <w:rFonts w:ascii="Times New Roman" w:hAnsi="Times New Roman" w:cs="Times New Roman"/>
          <w:sz w:val="28"/>
          <w:szCs w:val="28"/>
        </w:rPr>
        <w:t>дня, следующего за днем выдачи  избирательной  комиссией регистрационного свидетельства инициативной группе  по отзыву  депутата Совета народных  депутатов и заканчивается</w:t>
      </w:r>
      <w:proofErr w:type="gramEnd"/>
      <w:r>
        <w:rPr>
          <w:rFonts w:ascii="Times New Roman" w:hAnsi="Times New Roman" w:cs="Times New Roman"/>
          <w:sz w:val="28"/>
          <w:szCs w:val="28"/>
        </w:rPr>
        <w:t xml:space="preserve"> по истечении 20-ти дней с начала сбора подписей.</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Количество подписей, которое необходимо  собрать в поддержку  </w:t>
      </w:r>
      <w:proofErr w:type="gramStart"/>
      <w:r>
        <w:rPr>
          <w:rFonts w:ascii="Times New Roman" w:hAnsi="Times New Roman" w:cs="Times New Roman"/>
          <w:sz w:val="28"/>
          <w:szCs w:val="28"/>
        </w:rPr>
        <w:t>инициативы проведения отзыва депутата Совета народных</w:t>
      </w:r>
      <w:proofErr w:type="gramEnd"/>
      <w:r>
        <w:rPr>
          <w:rFonts w:ascii="Times New Roman" w:hAnsi="Times New Roman" w:cs="Times New Roman"/>
          <w:sz w:val="28"/>
          <w:szCs w:val="28"/>
        </w:rPr>
        <w:t xml:space="preserve">  депутатов, составляет 5 процентов от числа участников референдума, зарегистрированных на территории  избирательного округа.</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Избирательная  комиссия обязана  проинформировать об общем числе  участников референдума на территории поселения инициативную группу по отзыву депутата Совета народных  депутатов при ее регистрации, указав это  число в регистрационном  свидетельстве.</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Назначение даты голосования по отзыву депутата Совета  народных депутатов осуществляется в порядке, установленном законом Брянской  области для проведения местного референдума.</w:t>
      </w: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Процедура отзыва депутата Совета народных депутатов должна обеспечивать ему возможность дать  избирателям объяснения по поводу обстоятельств, выдвигаемых в  качестве оснований для отзыва. Депутата Совета народных  депутатов считается отозванным, если за его отзыв  проголосовало не менее половины  избирателей, зарегистрированных на территории  избирательного округа.</w:t>
      </w: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В случаях, предусмотренных Федеральным законом от 06.10.2003 г. № 131 –ФЗ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481BFD" w:rsidRDefault="00481BFD" w:rsidP="009F510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Голосование по вопросам изменения границ поселения, преобразования поселения проводится на всей территории поселения или на части его территории в соответствии с Федеральным законом от 06.10.2003 г. № 131 – ФЗ «Об общих  принципах организации  местного самоуправления в Российской  Федерации».</w:t>
      </w:r>
    </w:p>
    <w:p w:rsidR="00481BFD" w:rsidRDefault="00481BFD" w:rsidP="00195F93">
      <w:pPr>
        <w:pStyle w:val="a9"/>
        <w:numPr>
          <w:ilvl w:val="0"/>
          <w:numId w:val="8"/>
        </w:numPr>
        <w:tabs>
          <w:tab w:val="left" w:pos="567"/>
        </w:tabs>
        <w:spacing w:after="0" w:line="240" w:lineRule="auto"/>
        <w:ind w:left="0" w:firstLine="708"/>
        <w:jc w:val="both"/>
        <w:rPr>
          <w:rFonts w:ascii="Times New Roman" w:hAnsi="Times New Roman" w:cs="Times New Roman"/>
          <w:sz w:val="28"/>
          <w:szCs w:val="28"/>
        </w:rPr>
      </w:pPr>
      <w:proofErr w:type="gramStart"/>
      <w:r>
        <w:rPr>
          <w:rFonts w:ascii="Times New Roman" w:hAnsi="Times New Roman" w:cs="Times New Roman"/>
          <w:sz w:val="28"/>
          <w:szCs w:val="28"/>
        </w:rPr>
        <w:t>Голосование по вопросам  изменения границ поселения, преобразования  поселения назначается Советом народных депутатов и проводится в порядке, установленном Федеральным законом и принимаемым в соответствии с ним законом Брянской  области для проведения  местного референдума с учетом  особенностей, установленным Федеральным  законом  от 06.10.2003 г. № 131 –ФЗ  «Об общих принципах организации местного самоуправления в Российской Федерации».</w:t>
      </w:r>
      <w:proofErr w:type="gramEnd"/>
    </w:p>
    <w:p w:rsidR="00481BFD" w:rsidRDefault="00481BFD" w:rsidP="00195F9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Голосование по вопросам изменения границ поселения, преобразования  поселения считается  состоявшимся, если </w:t>
      </w:r>
      <w:proofErr w:type="spellStart"/>
      <w:r>
        <w:rPr>
          <w:rFonts w:ascii="Times New Roman" w:hAnsi="Times New Roman" w:cs="Times New Roman"/>
          <w:sz w:val="28"/>
          <w:szCs w:val="28"/>
        </w:rPr>
        <w:t>внем</w:t>
      </w:r>
      <w:proofErr w:type="spellEnd"/>
      <w:r>
        <w:rPr>
          <w:rFonts w:ascii="Times New Roman" w:hAnsi="Times New Roman" w:cs="Times New Roman"/>
          <w:sz w:val="28"/>
          <w:szCs w:val="28"/>
        </w:rPr>
        <w:t xml:space="preserve"> приняло участие более половины жителей  поселения или его части, обладающих избирательным  правом. Согласие населения на изменение  границ поселения, преобразование поселения считается  полученным, если за изменение границ поселения, преобразование поселения проголосовало  более половины принявших участие в голосовании жителей поселения  или его части.</w:t>
      </w:r>
    </w:p>
    <w:p w:rsidR="00481BFD" w:rsidRDefault="00481BFD" w:rsidP="00195F93">
      <w:pPr>
        <w:pStyle w:val="a9"/>
        <w:numPr>
          <w:ilvl w:val="0"/>
          <w:numId w:val="8"/>
        </w:numPr>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Итоги голосования  депутата Совета  народных депутатов,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481B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14. Правотворческая  инициатива граждан</w:t>
      </w:r>
    </w:p>
    <w:p w:rsidR="009F5103" w:rsidRDefault="009F5103" w:rsidP="00481BFD">
      <w:pPr>
        <w:spacing w:after="0" w:line="240" w:lineRule="auto"/>
        <w:jc w:val="center"/>
        <w:rPr>
          <w:rFonts w:ascii="Times New Roman" w:hAnsi="Times New Roman" w:cs="Times New Roman"/>
          <w:b/>
          <w:sz w:val="28"/>
          <w:szCs w:val="28"/>
        </w:rPr>
      </w:pPr>
    </w:p>
    <w:p w:rsidR="00481BFD" w:rsidRDefault="00195F93" w:rsidP="00195F93">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1. </w:t>
      </w:r>
      <w:r w:rsidR="00481BFD">
        <w:rPr>
          <w:rFonts w:ascii="Times New Roman" w:hAnsi="Times New Roman" w:cs="Times New Roman"/>
          <w:sz w:val="28"/>
          <w:szCs w:val="28"/>
        </w:rPr>
        <w:t>Под правотворческой инициативой понимается право граждан вносить  в органы местного  самоуправления проекты правовых актов  по вопросам местного значения.</w:t>
      </w:r>
    </w:p>
    <w:p w:rsidR="00481BFD" w:rsidRDefault="00195F93" w:rsidP="00195F93">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00481BFD">
        <w:rPr>
          <w:rFonts w:ascii="Times New Roman" w:hAnsi="Times New Roman" w:cs="Times New Roman"/>
          <w:sz w:val="28"/>
          <w:szCs w:val="28"/>
        </w:rPr>
        <w:t xml:space="preserve">С правотворческой инициативой в </w:t>
      </w:r>
      <w:proofErr w:type="gramStart"/>
      <w:r w:rsidR="00481BFD">
        <w:rPr>
          <w:rFonts w:ascii="Times New Roman" w:hAnsi="Times New Roman" w:cs="Times New Roman"/>
          <w:sz w:val="28"/>
          <w:szCs w:val="28"/>
        </w:rPr>
        <w:t>порядке, установленном нормативным правовым актом Совета народных депутатов может</w:t>
      </w:r>
      <w:proofErr w:type="gramEnd"/>
      <w:r w:rsidR="00481BFD">
        <w:rPr>
          <w:rFonts w:ascii="Times New Roman" w:hAnsi="Times New Roman" w:cs="Times New Roman"/>
          <w:sz w:val="28"/>
          <w:szCs w:val="28"/>
        </w:rPr>
        <w:t xml:space="preserve"> выступить инициативная  группа граждан муниципального образования, обладающих избирательным  правом.</w:t>
      </w:r>
    </w:p>
    <w:p w:rsidR="00481BFD" w:rsidRDefault="00195F93" w:rsidP="00195F93">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00481BFD">
        <w:rPr>
          <w:rFonts w:ascii="Times New Roman" w:hAnsi="Times New Roman" w:cs="Times New Roman"/>
          <w:sz w:val="28"/>
          <w:szCs w:val="28"/>
        </w:rPr>
        <w:t>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481BFD" w:rsidRDefault="00195F93" w:rsidP="00195F93">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4. </w:t>
      </w:r>
      <w:r w:rsidR="00481BFD">
        <w:rPr>
          <w:rFonts w:ascii="Times New Roman" w:hAnsi="Times New Roman" w:cs="Times New Roman"/>
          <w:sz w:val="28"/>
          <w:szCs w:val="28"/>
        </w:rPr>
        <w:t>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481BFD" w:rsidRDefault="00481BFD" w:rsidP="00481BFD">
      <w:pPr>
        <w:spacing w:after="0" w:line="240" w:lineRule="auto"/>
        <w:ind w:left="708" w:firstLine="708"/>
        <w:jc w:val="both"/>
        <w:rPr>
          <w:rFonts w:ascii="Times New Roman" w:hAnsi="Times New Roman" w:cs="Times New Roman"/>
          <w:sz w:val="28"/>
          <w:szCs w:val="28"/>
        </w:rPr>
      </w:pPr>
    </w:p>
    <w:p w:rsidR="007F2C61" w:rsidRDefault="007F2C61" w:rsidP="007F2C61">
      <w:pPr>
        <w:spacing w:after="0" w:line="240" w:lineRule="auto"/>
        <w:ind w:firstLine="539"/>
        <w:contextualSpacing/>
        <w:jc w:val="center"/>
        <w:rPr>
          <w:rFonts w:ascii="Times New Roman" w:hAnsi="Times New Roman" w:cs="Times New Roman"/>
          <w:b/>
          <w:bCs/>
          <w:sz w:val="28"/>
          <w:szCs w:val="28"/>
        </w:rPr>
      </w:pPr>
      <w:r w:rsidRPr="007F2C61">
        <w:rPr>
          <w:rFonts w:ascii="Times New Roman" w:hAnsi="Times New Roman" w:cs="Times New Roman"/>
          <w:b/>
          <w:bCs/>
          <w:sz w:val="28"/>
          <w:szCs w:val="28"/>
        </w:rPr>
        <w:lastRenderedPageBreak/>
        <w:t>Статья 14.1. Инициативные проекты</w:t>
      </w:r>
    </w:p>
    <w:p w:rsidR="009F5103" w:rsidRPr="007F2C61" w:rsidRDefault="009F5103" w:rsidP="007F2C61">
      <w:pPr>
        <w:spacing w:after="0" w:line="240" w:lineRule="auto"/>
        <w:ind w:firstLine="539"/>
        <w:contextualSpacing/>
        <w:jc w:val="center"/>
        <w:rPr>
          <w:rFonts w:ascii="Times New Roman" w:hAnsi="Times New Roman" w:cs="Times New Roman"/>
          <w:b/>
          <w:sz w:val="28"/>
          <w:szCs w:val="28"/>
        </w:rPr>
      </w:pPr>
    </w:p>
    <w:p w:rsidR="007F2C61" w:rsidRPr="0099332F" w:rsidRDefault="007F2C61" w:rsidP="007127C2">
      <w:pPr>
        <w:tabs>
          <w:tab w:val="left" w:pos="567"/>
        </w:tabs>
        <w:spacing w:after="0" w:line="240" w:lineRule="auto"/>
        <w:ind w:firstLine="539"/>
        <w:contextualSpacing/>
        <w:jc w:val="both"/>
        <w:rPr>
          <w:rFonts w:ascii="Times New Roman" w:hAnsi="Times New Roman" w:cs="Times New Roman"/>
          <w:sz w:val="28"/>
          <w:szCs w:val="28"/>
        </w:rPr>
      </w:pPr>
      <w:r w:rsidRPr="0099332F">
        <w:rPr>
          <w:rFonts w:ascii="Times New Roman" w:hAnsi="Times New Roman" w:cs="Times New Roman"/>
          <w:sz w:val="28"/>
          <w:szCs w:val="28"/>
        </w:rPr>
        <w:t xml:space="preserve">1. В целях реализации мероприятий, имеющих приоритетное значение для жителей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или его части, по решению вопросов местного значения или иных вопросов, право </w:t>
      </w:r>
      <w:proofErr w:type="gramStart"/>
      <w:r w:rsidRPr="0099332F">
        <w:rPr>
          <w:rFonts w:ascii="Times New Roman" w:hAnsi="Times New Roman" w:cs="Times New Roman"/>
          <w:sz w:val="28"/>
          <w:szCs w:val="28"/>
        </w:rPr>
        <w:t>решения</w:t>
      </w:r>
      <w:proofErr w:type="gramEnd"/>
      <w:r w:rsidRPr="0099332F">
        <w:rPr>
          <w:rFonts w:ascii="Times New Roman" w:hAnsi="Times New Roman" w:cs="Times New Roman"/>
          <w:sz w:val="28"/>
          <w:szCs w:val="28"/>
        </w:rPr>
        <w:t xml:space="preserve"> которых предоставлено органам местного самоуправления, в местную администрацию может быть внесен инициативный проект. Порядок определения части территории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на которой могут реализовываться инициативные проекты, устанавливается решением </w:t>
      </w:r>
      <w:r>
        <w:rPr>
          <w:rFonts w:ascii="Times New Roman" w:hAnsi="Times New Roman" w:cs="Times New Roman"/>
          <w:sz w:val="28"/>
          <w:szCs w:val="28"/>
        </w:rPr>
        <w:t>Совета народных депутатов города Почепа</w:t>
      </w:r>
      <w:r w:rsidRPr="0099332F">
        <w:rPr>
          <w:rFonts w:ascii="Times New Roman" w:hAnsi="Times New Roman" w:cs="Times New Roman"/>
          <w:sz w:val="28"/>
          <w:szCs w:val="28"/>
        </w:rPr>
        <w:t>.</w:t>
      </w:r>
    </w:p>
    <w:p w:rsidR="007F2C61" w:rsidRPr="002E7671" w:rsidRDefault="007F2C61" w:rsidP="007F2C61">
      <w:pPr>
        <w:spacing w:after="0" w:line="240" w:lineRule="auto"/>
        <w:ind w:firstLine="539"/>
        <w:contextualSpacing/>
        <w:jc w:val="both"/>
        <w:rPr>
          <w:rFonts w:ascii="Times New Roman" w:hAnsi="Times New Roman" w:cs="Times New Roman"/>
          <w:color w:val="00B050"/>
          <w:sz w:val="28"/>
          <w:szCs w:val="28"/>
        </w:rPr>
      </w:pPr>
      <w:r w:rsidRPr="0099332F">
        <w:rPr>
          <w:rFonts w:ascii="Times New Roman" w:hAnsi="Times New Roman" w:cs="Times New Roman"/>
          <w:sz w:val="28"/>
          <w:szCs w:val="28"/>
        </w:rPr>
        <w:t xml:space="preserve">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w:t>
      </w:r>
      <w:r>
        <w:rPr>
          <w:rFonts w:ascii="Times New Roman" w:hAnsi="Times New Roman" w:cs="Times New Roman"/>
          <w:sz w:val="28"/>
          <w:szCs w:val="28"/>
        </w:rPr>
        <w:t>Почепского городского поселения</w:t>
      </w:r>
      <w:r w:rsidRPr="0099332F">
        <w:rPr>
          <w:rFonts w:ascii="Times New Roman" w:hAnsi="Times New Roman" w:cs="Times New Roman"/>
          <w:sz w:val="28"/>
          <w:szCs w:val="28"/>
        </w:rPr>
        <w:t xml:space="preserve">, органы территориального общественного самоуправления, </w:t>
      </w:r>
      <w:r w:rsidRPr="00627DE1">
        <w:rPr>
          <w:rFonts w:ascii="Times New Roman" w:hAnsi="Times New Roman" w:cs="Times New Roman"/>
          <w:color w:val="FF0000"/>
          <w:sz w:val="28"/>
          <w:szCs w:val="28"/>
        </w:rPr>
        <w:t xml:space="preserve">староста сельского поселения </w:t>
      </w:r>
      <w:r w:rsidRPr="00F6528E">
        <w:rPr>
          <w:rFonts w:ascii="Times New Roman" w:hAnsi="Times New Roman" w:cs="Times New Roman"/>
          <w:sz w:val="28"/>
          <w:szCs w:val="28"/>
        </w:rPr>
        <w:t>(далее - инициаторы проекта). Минимальная численность инициативной группы может быть уменьшена решением Совета народных депутатов города Почепа. Право выступить инициатором проекта в соответствии решением Совета народных депутатов города Почепа может быть предоставлено также иным лицам, осуществляющим деятельность на территории Почепского городского поселения.</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bookmarkStart w:id="1" w:name="p5"/>
      <w:bookmarkEnd w:id="1"/>
      <w:r w:rsidRPr="00F6528E">
        <w:rPr>
          <w:rFonts w:ascii="Times New Roman" w:hAnsi="Times New Roman" w:cs="Times New Roman"/>
          <w:sz w:val="28"/>
          <w:szCs w:val="28"/>
        </w:rPr>
        <w:t>3. Инициативный проект должен содержать следующие сведения:</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описание проблемы, решение которой имеет приоритетное значение для жителей Почепского городского поселения                                                                                                                                                                                                                                                                                                                                                                                                                                                                                                                                                                                                                                                                                                                                                       или его части;</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2) обоснование предложений по решению указанной проблемы;</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3) описание ожидаемого результата (ожидаемых результатов) реализации инициативного проекта;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4) предварительный расчет необходимых расходов на реализацию инициативного проекта;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5) планируемые сроки реализации инициативного проекта;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8) указание на территорию Почепского городского поселения или его часть, в границах которой будет реализовываться инициативный проект, в соответствии с порядком, установленным решением Совета народных депутатов города Почепа;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9) иные сведения, предусмотренные решением Совета народных депутатов города Почепа.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 xml:space="preserve">4. </w:t>
      </w:r>
      <w:proofErr w:type="gramStart"/>
      <w:r w:rsidRPr="00F6528E">
        <w:rPr>
          <w:rFonts w:ascii="Times New Roman" w:hAnsi="Times New Roman" w:cs="Times New Roman"/>
          <w:sz w:val="28"/>
          <w:szCs w:val="28"/>
        </w:rPr>
        <w:t xml:space="preserve">Инициативный проект до его внесения в местную администрацию подлежит рассмотрению на сходе, собрании или конференции граждан, в том </w:t>
      </w:r>
      <w:r w:rsidRPr="00F6528E">
        <w:rPr>
          <w:rFonts w:ascii="Times New Roman" w:hAnsi="Times New Roman" w:cs="Times New Roman"/>
          <w:sz w:val="28"/>
          <w:szCs w:val="28"/>
        </w:rPr>
        <w:lastRenderedPageBreak/>
        <w:t>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Почепского городского поселения или его части, целесообразности реализации инициативного проекта, а также принятия сходом, собранием или конференцией граждан решения о</w:t>
      </w:r>
      <w:proofErr w:type="gramEnd"/>
      <w:r w:rsidRPr="00F6528E">
        <w:rPr>
          <w:rFonts w:ascii="Times New Roman" w:hAnsi="Times New Roman" w:cs="Times New Roman"/>
          <w:sz w:val="28"/>
          <w:szCs w:val="28"/>
        </w:rPr>
        <w:t xml:space="preserve">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Решением Совета народных депутатов города Почепа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Инициаторы проекта при внесении инициативного проекта в местную администрацию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Почепского муниципального района или его части.</w:t>
      </w:r>
    </w:p>
    <w:p w:rsidR="007F2C61" w:rsidRPr="00697B34" w:rsidRDefault="007F2C61" w:rsidP="007F2C61">
      <w:pPr>
        <w:spacing w:after="0" w:line="240" w:lineRule="auto"/>
        <w:ind w:firstLine="539"/>
        <w:contextualSpacing/>
        <w:jc w:val="both"/>
        <w:rPr>
          <w:rFonts w:ascii="Times New Roman" w:hAnsi="Times New Roman" w:cs="Times New Roman"/>
          <w:sz w:val="28"/>
          <w:szCs w:val="28"/>
        </w:rPr>
      </w:pPr>
      <w:r w:rsidRPr="00697B34">
        <w:rPr>
          <w:rFonts w:ascii="Times New Roman" w:hAnsi="Times New Roman" w:cs="Times New Roman"/>
          <w:sz w:val="28"/>
          <w:szCs w:val="28"/>
        </w:rPr>
        <w:t xml:space="preserve">5. Информация о внесении инициативного проекта в местную администрацию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местную администрацию и должна содержать сведения, указанные в </w:t>
      </w:r>
      <w:hyperlink w:anchor="p5" w:history="1">
        <w:r w:rsidRPr="00697B34">
          <w:rPr>
            <w:rStyle w:val="a3"/>
            <w:rFonts w:ascii="Times New Roman" w:hAnsi="Times New Roman" w:cs="Times New Roman"/>
            <w:sz w:val="28"/>
            <w:szCs w:val="28"/>
          </w:rPr>
          <w:t>части 3</w:t>
        </w:r>
      </w:hyperlink>
      <w:r w:rsidRPr="00697B34">
        <w:rPr>
          <w:rFonts w:ascii="Times New Roman" w:hAnsi="Times New Roman" w:cs="Times New Roman"/>
          <w:sz w:val="28"/>
          <w:szCs w:val="28"/>
        </w:rPr>
        <w:t xml:space="preserve"> настоящей статьи, а также об инициаторах проекта.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Почепского городского поселения, достигшие шестнадцатилетнего возраста. В случае</w:t>
      </w:r>
      <w:proofErr w:type="gramStart"/>
      <w:r w:rsidRPr="00697B34">
        <w:rPr>
          <w:rFonts w:ascii="Times New Roman" w:hAnsi="Times New Roman" w:cs="Times New Roman"/>
          <w:sz w:val="28"/>
          <w:szCs w:val="28"/>
        </w:rPr>
        <w:t>,</w:t>
      </w:r>
      <w:proofErr w:type="gramEnd"/>
      <w:r w:rsidRPr="00697B34">
        <w:rPr>
          <w:rFonts w:ascii="Times New Roman" w:hAnsi="Times New Roman" w:cs="Times New Roman"/>
          <w:sz w:val="28"/>
          <w:szCs w:val="28"/>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bookmarkStart w:id="2" w:name="p19"/>
      <w:bookmarkEnd w:id="2"/>
      <w:r w:rsidRPr="00F6528E">
        <w:rPr>
          <w:rFonts w:ascii="Times New Roman" w:hAnsi="Times New Roman" w:cs="Times New Roman"/>
          <w:sz w:val="28"/>
          <w:szCs w:val="28"/>
        </w:rPr>
        <w:t>6. Инициативный проект подлежит обязательному рассмотрению местной администрацией в течение 30 дней со дня его внесения. Местная администрация по результатам рассмотрения инициативного проекта принимает одно из следующих решений:</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lastRenderedPageBreak/>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bookmarkStart w:id="3" w:name="p22"/>
      <w:bookmarkEnd w:id="3"/>
      <w:r w:rsidRPr="00F6528E">
        <w:rPr>
          <w:rFonts w:ascii="Times New Roman" w:hAnsi="Times New Roman" w:cs="Times New Roman"/>
          <w:sz w:val="28"/>
          <w:szCs w:val="28"/>
        </w:rPr>
        <w:t>7. Местная администрация принимает решение об отказе в поддержке инициативного проекта в одном из следующих случаев:</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1) несоблюдение установленного порядка внесения инициативного проекта и его рассмотрения;</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настоящему Уставу;</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bookmarkStart w:id="4" w:name="p27"/>
      <w:bookmarkEnd w:id="4"/>
      <w:r w:rsidRPr="00F6528E">
        <w:rPr>
          <w:rFonts w:ascii="Times New Roman" w:hAnsi="Times New Roman" w:cs="Times New Roman"/>
          <w:sz w:val="28"/>
          <w:szCs w:val="28"/>
        </w:rPr>
        <w:t>5) наличие возможности решения описанной в инициативном проекте проблемы более эффективным способом;</w:t>
      </w:r>
    </w:p>
    <w:p w:rsidR="007F2C61" w:rsidRPr="00F6528E" w:rsidRDefault="007F2C61" w:rsidP="007F2C61">
      <w:pPr>
        <w:spacing w:after="0" w:line="240" w:lineRule="auto"/>
        <w:ind w:firstLine="539"/>
        <w:contextualSpacing/>
        <w:jc w:val="both"/>
        <w:rPr>
          <w:rFonts w:ascii="Times New Roman" w:hAnsi="Times New Roman" w:cs="Times New Roman"/>
          <w:sz w:val="28"/>
          <w:szCs w:val="28"/>
        </w:rPr>
      </w:pPr>
      <w:r w:rsidRPr="00F6528E">
        <w:rPr>
          <w:rFonts w:ascii="Times New Roman" w:hAnsi="Times New Roman" w:cs="Times New Roman"/>
          <w:sz w:val="28"/>
          <w:szCs w:val="28"/>
        </w:rPr>
        <w:t>6) признание инициативного проекта не прошедшим конкурсный отбор.</w:t>
      </w:r>
    </w:p>
    <w:p w:rsidR="007F2C61" w:rsidRPr="006D1BB6" w:rsidRDefault="007F2C61" w:rsidP="007F2C61">
      <w:pPr>
        <w:spacing w:after="0" w:line="240" w:lineRule="auto"/>
        <w:ind w:firstLine="539"/>
        <w:contextualSpacing/>
        <w:jc w:val="both"/>
        <w:rPr>
          <w:rFonts w:ascii="Times New Roman" w:hAnsi="Times New Roman" w:cs="Times New Roman"/>
          <w:sz w:val="28"/>
          <w:szCs w:val="28"/>
        </w:rPr>
      </w:pPr>
      <w:bookmarkStart w:id="5" w:name="p29"/>
      <w:bookmarkEnd w:id="5"/>
      <w:r w:rsidRPr="006D1BB6">
        <w:rPr>
          <w:rFonts w:ascii="Times New Roman" w:hAnsi="Times New Roman" w:cs="Times New Roman"/>
          <w:sz w:val="28"/>
          <w:szCs w:val="28"/>
        </w:rPr>
        <w:t xml:space="preserve">8. Местная администрация вправе, а в случае, предусмотренном </w:t>
      </w:r>
      <w:hyperlink w:anchor="p27" w:history="1">
        <w:r w:rsidRPr="006D1BB6">
          <w:rPr>
            <w:rStyle w:val="a3"/>
            <w:rFonts w:ascii="Times New Roman" w:hAnsi="Times New Roman" w:cs="Times New Roman"/>
            <w:sz w:val="28"/>
            <w:szCs w:val="28"/>
          </w:rPr>
          <w:t>пунктом 5 части 7</w:t>
        </w:r>
      </w:hyperlink>
      <w:r w:rsidRPr="006D1BB6">
        <w:rPr>
          <w:rFonts w:ascii="Times New Roman" w:hAnsi="Times New Roman" w:cs="Times New Roman"/>
          <w:sz w:val="28"/>
          <w:szCs w:val="28"/>
        </w:rP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7F2C61" w:rsidRPr="001C79B6" w:rsidRDefault="007F2C61" w:rsidP="007F2C61">
      <w:pPr>
        <w:spacing w:after="0" w:line="240" w:lineRule="auto"/>
        <w:ind w:firstLine="539"/>
        <w:contextualSpacing/>
        <w:jc w:val="both"/>
        <w:rPr>
          <w:rFonts w:ascii="Times New Roman" w:hAnsi="Times New Roman" w:cs="Times New Roman"/>
          <w:sz w:val="28"/>
          <w:szCs w:val="28"/>
        </w:rPr>
      </w:pPr>
      <w:bookmarkStart w:id="6" w:name="p30"/>
      <w:bookmarkEnd w:id="6"/>
      <w:r w:rsidRPr="001C79B6">
        <w:rPr>
          <w:rFonts w:ascii="Times New Roman" w:hAnsi="Times New Roman" w:cs="Times New Roman"/>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города Почепа.</w:t>
      </w:r>
    </w:p>
    <w:p w:rsidR="007F2C61" w:rsidRPr="001C79B6" w:rsidRDefault="007F2C61" w:rsidP="007F2C61">
      <w:pPr>
        <w:spacing w:after="0" w:line="240" w:lineRule="auto"/>
        <w:ind w:firstLine="539"/>
        <w:contextualSpacing/>
        <w:jc w:val="both"/>
        <w:rPr>
          <w:rFonts w:ascii="Times New Roman" w:hAnsi="Times New Roman" w:cs="Times New Roman"/>
          <w:sz w:val="28"/>
          <w:szCs w:val="28"/>
        </w:rPr>
      </w:pPr>
      <w:r w:rsidRPr="001C79B6">
        <w:rPr>
          <w:rFonts w:ascii="Times New Roman" w:hAnsi="Times New Roman" w:cs="Times New Roman"/>
          <w:sz w:val="28"/>
          <w:szCs w:val="28"/>
        </w:rPr>
        <w:t xml:space="preserve">10. </w:t>
      </w:r>
      <w:proofErr w:type="gramStart"/>
      <w:r w:rsidRPr="001C79B6">
        <w:rPr>
          <w:rFonts w:ascii="Times New Roman" w:hAnsi="Times New Roman" w:cs="Times New Roman"/>
          <w:sz w:val="28"/>
          <w:szCs w:val="28"/>
        </w:rPr>
        <w:t>В отношении инициативных проектов, выдвигаемых для получения финансовой поддержки за счет межбюджетных трансфертов из бюджета субъекта Российской Федерации,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субъекта</w:t>
      </w:r>
      <w:proofErr w:type="gramEnd"/>
      <w:r w:rsidRPr="001C79B6">
        <w:rPr>
          <w:rFonts w:ascii="Times New Roman" w:hAnsi="Times New Roman" w:cs="Times New Roman"/>
          <w:sz w:val="28"/>
          <w:szCs w:val="28"/>
        </w:rPr>
        <w:t xml:space="preserve"> Российской Федерации. В этом случае требования </w:t>
      </w:r>
      <w:hyperlink w:anchor="p5" w:history="1">
        <w:r w:rsidRPr="001C79B6">
          <w:rPr>
            <w:rStyle w:val="a3"/>
            <w:rFonts w:ascii="Times New Roman" w:hAnsi="Times New Roman" w:cs="Times New Roman"/>
            <w:sz w:val="28"/>
            <w:szCs w:val="28"/>
          </w:rPr>
          <w:t>частей 3</w:t>
        </w:r>
      </w:hyperlink>
      <w:r w:rsidRPr="001C79B6">
        <w:rPr>
          <w:rFonts w:ascii="Times New Roman" w:hAnsi="Times New Roman" w:cs="Times New Roman"/>
          <w:sz w:val="28"/>
          <w:szCs w:val="28"/>
        </w:rPr>
        <w:t xml:space="preserve">, </w:t>
      </w:r>
      <w:hyperlink w:anchor="p19" w:history="1">
        <w:r w:rsidRPr="001C79B6">
          <w:rPr>
            <w:rStyle w:val="a3"/>
            <w:rFonts w:ascii="Times New Roman" w:hAnsi="Times New Roman" w:cs="Times New Roman"/>
            <w:sz w:val="28"/>
            <w:szCs w:val="28"/>
          </w:rPr>
          <w:t>6</w:t>
        </w:r>
      </w:hyperlink>
      <w:r w:rsidRPr="001C79B6">
        <w:rPr>
          <w:rFonts w:ascii="Times New Roman" w:hAnsi="Times New Roman" w:cs="Times New Roman"/>
          <w:sz w:val="28"/>
          <w:szCs w:val="28"/>
        </w:rPr>
        <w:t xml:space="preserve">, </w:t>
      </w:r>
      <w:hyperlink w:anchor="p22" w:history="1">
        <w:r w:rsidRPr="001C79B6">
          <w:rPr>
            <w:rStyle w:val="a3"/>
            <w:rFonts w:ascii="Times New Roman" w:hAnsi="Times New Roman" w:cs="Times New Roman"/>
            <w:sz w:val="28"/>
            <w:szCs w:val="28"/>
          </w:rPr>
          <w:t>7</w:t>
        </w:r>
      </w:hyperlink>
      <w:r w:rsidRPr="001C79B6">
        <w:rPr>
          <w:rFonts w:ascii="Times New Roman" w:hAnsi="Times New Roman" w:cs="Times New Roman"/>
          <w:sz w:val="28"/>
          <w:szCs w:val="28"/>
        </w:rPr>
        <w:t xml:space="preserve">, </w:t>
      </w:r>
      <w:hyperlink w:anchor="p29" w:history="1">
        <w:r w:rsidRPr="001C79B6">
          <w:rPr>
            <w:rStyle w:val="a3"/>
            <w:rFonts w:ascii="Times New Roman" w:hAnsi="Times New Roman" w:cs="Times New Roman"/>
            <w:sz w:val="28"/>
            <w:szCs w:val="28"/>
          </w:rPr>
          <w:t>8</w:t>
        </w:r>
      </w:hyperlink>
      <w:r w:rsidRPr="001C79B6">
        <w:rPr>
          <w:rFonts w:ascii="Times New Roman" w:hAnsi="Times New Roman" w:cs="Times New Roman"/>
          <w:sz w:val="28"/>
          <w:szCs w:val="28"/>
        </w:rPr>
        <w:t xml:space="preserve">, </w:t>
      </w:r>
      <w:hyperlink w:anchor="p30" w:history="1">
        <w:r w:rsidRPr="001C79B6">
          <w:rPr>
            <w:rStyle w:val="a3"/>
            <w:rFonts w:ascii="Times New Roman" w:hAnsi="Times New Roman" w:cs="Times New Roman"/>
            <w:sz w:val="28"/>
            <w:szCs w:val="28"/>
          </w:rPr>
          <w:t>9</w:t>
        </w:r>
      </w:hyperlink>
      <w:r w:rsidRPr="001C79B6">
        <w:rPr>
          <w:rFonts w:ascii="Times New Roman" w:hAnsi="Times New Roman" w:cs="Times New Roman"/>
          <w:sz w:val="28"/>
          <w:szCs w:val="28"/>
        </w:rPr>
        <w:t xml:space="preserve">, </w:t>
      </w:r>
      <w:hyperlink w:anchor="p32" w:history="1">
        <w:r w:rsidRPr="001C79B6">
          <w:rPr>
            <w:rStyle w:val="a3"/>
            <w:rFonts w:ascii="Times New Roman" w:hAnsi="Times New Roman" w:cs="Times New Roman"/>
            <w:sz w:val="28"/>
            <w:szCs w:val="28"/>
          </w:rPr>
          <w:t>11</w:t>
        </w:r>
      </w:hyperlink>
      <w:r w:rsidRPr="001C79B6">
        <w:rPr>
          <w:rFonts w:ascii="Times New Roman" w:hAnsi="Times New Roman" w:cs="Times New Roman"/>
          <w:sz w:val="28"/>
          <w:szCs w:val="28"/>
        </w:rPr>
        <w:t xml:space="preserve"> и </w:t>
      </w:r>
      <w:hyperlink w:anchor="p33" w:history="1">
        <w:r w:rsidRPr="001C79B6">
          <w:rPr>
            <w:rStyle w:val="a3"/>
            <w:rFonts w:ascii="Times New Roman" w:hAnsi="Times New Roman" w:cs="Times New Roman"/>
            <w:sz w:val="28"/>
            <w:szCs w:val="28"/>
          </w:rPr>
          <w:t>12</w:t>
        </w:r>
      </w:hyperlink>
      <w:r w:rsidRPr="001C79B6">
        <w:rPr>
          <w:rFonts w:ascii="Times New Roman" w:hAnsi="Times New Roman" w:cs="Times New Roman"/>
          <w:sz w:val="28"/>
          <w:szCs w:val="28"/>
        </w:rPr>
        <w:t xml:space="preserve"> настоящей статьи не применяются.</w:t>
      </w:r>
    </w:p>
    <w:p w:rsidR="007F2C61" w:rsidRPr="001C79B6" w:rsidRDefault="007F2C61" w:rsidP="007F2C61">
      <w:pPr>
        <w:spacing w:after="0" w:line="240" w:lineRule="auto"/>
        <w:ind w:firstLine="539"/>
        <w:contextualSpacing/>
        <w:jc w:val="both"/>
        <w:rPr>
          <w:rFonts w:ascii="Times New Roman" w:hAnsi="Times New Roman" w:cs="Times New Roman"/>
          <w:sz w:val="28"/>
          <w:szCs w:val="28"/>
        </w:rPr>
      </w:pPr>
      <w:bookmarkStart w:id="7" w:name="p32"/>
      <w:bookmarkEnd w:id="7"/>
      <w:r w:rsidRPr="001C79B6">
        <w:rPr>
          <w:rFonts w:ascii="Times New Roman" w:hAnsi="Times New Roman" w:cs="Times New Roman"/>
          <w:sz w:val="28"/>
          <w:szCs w:val="28"/>
        </w:rPr>
        <w:t>11. В случае</w:t>
      </w:r>
      <w:proofErr w:type="gramStart"/>
      <w:r w:rsidRPr="001C79B6">
        <w:rPr>
          <w:rFonts w:ascii="Times New Roman" w:hAnsi="Times New Roman" w:cs="Times New Roman"/>
          <w:sz w:val="28"/>
          <w:szCs w:val="28"/>
        </w:rPr>
        <w:t>,</w:t>
      </w:r>
      <w:proofErr w:type="gramEnd"/>
      <w:r w:rsidRPr="001C79B6">
        <w:rPr>
          <w:rFonts w:ascii="Times New Roman" w:hAnsi="Times New Roman" w:cs="Times New Roman"/>
          <w:sz w:val="28"/>
          <w:szCs w:val="28"/>
        </w:rPr>
        <w:t xml:space="preserve"> если в местную администрацию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7F2C61" w:rsidRPr="001C79B6" w:rsidRDefault="007F2C61" w:rsidP="007F2C61">
      <w:pPr>
        <w:spacing w:after="0" w:line="240" w:lineRule="auto"/>
        <w:ind w:firstLine="539"/>
        <w:contextualSpacing/>
        <w:jc w:val="both"/>
        <w:rPr>
          <w:rFonts w:ascii="Times New Roman" w:hAnsi="Times New Roman" w:cs="Times New Roman"/>
          <w:sz w:val="28"/>
          <w:szCs w:val="28"/>
        </w:rPr>
      </w:pPr>
      <w:bookmarkStart w:id="8" w:name="p33"/>
      <w:bookmarkEnd w:id="8"/>
      <w:r w:rsidRPr="001C79B6">
        <w:rPr>
          <w:rFonts w:ascii="Times New Roman" w:hAnsi="Times New Roman" w:cs="Times New Roman"/>
          <w:sz w:val="28"/>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народных депутатов города Почепа. </w:t>
      </w:r>
      <w:r w:rsidRPr="001C79B6">
        <w:rPr>
          <w:rFonts w:ascii="Times New Roman" w:hAnsi="Times New Roman" w:cs="Times New Roman"/>
          <w:sz w:val="28"/>
          <w:szCs w:val="28"/>
        </w:rPr>
        <w:lastRenderedPageBreak/>
        <w:t xml:space="preserve">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w:t>
      </w:r>
      <w:proofErr w:type="gramStart"/>
      <w:r w:rsidRPr="001C79B6">
        <w:rPr>
          <w:rFonts w:ascii="Times New Roman" w:hAnsi="Times New Roman" w:cs="Times New Roman"/>
          <w:sz w:val="28"/>
          <w:szCs w:val="28"/>
        </w:rPr>
        <w:t>предложений Совета народных депутатов города Почепа</w:t>
      </w:r>
      <w:proofErr w:type="gramEnd"/>
      <w:r w:rsidRPr="001C79B6">
        <w:rPr>
          <w:rFonts w:ascii="Times New Roman" w:hAnsi="Times New Roman" w:cs="Times New Roman"/>
          <w:sz w:val="28"/>
          <w:szCs w:val="28"/>
        </w:rPr>
        <w:t>.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7F2C61" w:rsidRDefault="007F2C61" w:rsidP="007F2C61">
      <w:pPr>
        <w:spacing w:after="0" w:line="240" w:lineRule="auto"/>
        <w:ind w:firstLine="539"/>
        <w:contextualSpacing/>
        <w:jc w:val="both"/>
        <w:rPr>
          <w:rFonts w:ascii="Times New Roman" w:hAnsi="Times New Roman" w:cs="Times New Roman"/>
          <w:sz w:val="28"/>
          <w:szCs w:val="28"/>
        </w:rPr>
      </w:pPr>
      <w:r w:rsidRPr="001C79B6">
        <w:rPr>
          <w:rFonts w:ascii="Times New Roman" w:hAnsi="Times New Roman" w:cs="Times New Roman"/>
          <w:sz w:val="28"/>
          <w:szCs w:val="28"/>
        </w:rPr>
        <w:t xml:space="preserve">13. Инициаторы проекта, другие граждане, проживающие на территории Почепского городского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1C79B6">
        <w:rPr>
          <w:rFonts w:ascii="Times New Roman" w:hAnsi="Times New Roman" w:cs="Times New Roman"/>
          <w:sz w:val="28"/>
          <w:szCs w:val="28"/>
        </w:rPr>
        <w:t>контроль за</w:t>
      </w:r>
      <w:proofErr w:type="gramEnd"/>
      <w:r w:rsidRPr="001C79B6">
        <w:rPr>
          <w:rFonts w:ascii="Times New Roman" w:hAnsi="Times New Roman" w:cs="Times New Roman"/>
          <w:sz w:val="28"/>
          <w:szCs w:val="28"/>
        </w:rPr>
        <w:t xml:space="preserve"> реализацией инициативного проекта в формах, не противоречащих законодательству Российской Федерации.</w:t>
      </w:r>
    </w:p>
    <w:p w:rsidR="00481BFD" w:rsidRPr="007F2C61" w:rsidRDefault="007F2C61" w:rsidP="007F2C61">
      <w:pPr>
        <w:spacing w:after="0" w:line="240" w:lineRule="auto"/>
        <w:ind w:firstLine="539"/>
        <w:contextualSpacing/>
        <w:jc w:val="both"/>
        <w:rPr>
          <w:rFonts w:ascii="Times New Roman" w:hAnsi="Times New Roman" w:cs="Times New Roman"/>
          <w:sz w:val="28"/>
          <w:szCs w:val="28"/>
        </w:rPr>
      </w:pPr>
      <w:r w:rsidRPr="00500D65">
        <w:rPr>
          <w:rFonts w:ascii="Times New Roman" w:hAnsi="Times New Roman" w:cs="Times New Roman"/>
          <w:sz w:val="28"/>
          <w:szCs w:val="28"/>
        </w:rPr>
        <w:t>14. Информация о рассмотрении инициативного проекта местной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местной администрации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500D65">
        <w:rPr>
          <w:rFonts w:ascii="Times New Roman" w:hAnsi="Times New Roman" w:cs="Times New Roman"/>
          <w:sz w:val="28"/>
          <w:szCs w:val="28"/>
        </w:rPr>
        <w:t>,</w:t>
      </w:r>
      <w:proofErr w:type="gramEnd"/>
      <w:r w:rsidRPr="00500D65">
        <w:rPr>
          <w:rFonts w:ascii="Times New Roman" w:hAnsi="Times New Roman" w:cs="Times New Roman"/>
          <w:sz w:val="28"/>
          <w:szCs w:val="28"/>
        </w:rPr>
        <w:t xml:space="preserve"> если местная администрация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района, в состав которого входит данное поселение. В сельском населенном пункте указанная информация может доводиться до сведения граждан старостой сельского населенного пункта.</w:t>
      </w:r>
    </w:p>
    <w:p w:rsidR="007F2C61" w:rsidRDefault="007F2C61" w:rsidP="00481BFD">
      <w:pPr>
        <w:spacing w:after="0" w:line="240" w:lineRule="auto"/>
        <w:ind w:left="708" w:firstLine="708"/>
        <w:jc w:val="both"/>
        <w:rPr>
          <w:rFonts w:ascii="Times New Roman" w:hAnsi="Times New Roman" w:cs="Times New Roman"/>
          <w:b/>
          <w:sz w:val="28"/>
          <w:szCs w:val="28"/>
        </w:rPr>
      </w:pPr>
    </w:p>
    <w:p w:rsidR="00481BFD" w:rsidRDefault="00481BFD" w:rsidP="007127C2">
      <w:pPr>
        <w:spacing w:after="0" w:line="240" w:lineRule="auto"/>
        <w:ind w:left="708" w:firstLine="708"/>
        <w:jc w:val="center"/>
        <w:rPr>
          <w:rFonts w:ascii="Times New Roman" w:hAnsi="Times New Roman" w:cs="Times New Roman"/>
          <w:b/>
          <w:sz w:val="28"/>
          <w:szCs w:val="28"/>
        </w:rPr>
      </w:pPr>
      <w:r>
        <w:rPr>
          <w:rFonts w:ascii="Times New Roman" w:hAnsi="Times New Roman" w:cs="Times New Roman"/>
          <w:b/>
          <w:sz w:val="28"/>
          <w:szCs w:val="28"/>
        </w:rPr>
        <w:t>Статья 15. Территориальное  общественное самоуправление</w:t>
      </w:r>
    </w:p>
    <w:p w:rsidR="007127C2" w:rsidRDefault="007127C2" w:rsidP="007127C2">
      <w:pPr>
        <w:spacing w:after="0" w:line="240" w:lineRule="auto"/>
        <w:ind w:left="708" w:firstLine="708"/>
        <w:jc w:val="center"/>
        <w:rPr>
          <w:rFonts w:ascii="Times New Roman" w:hAnsi="Times New Roman" w:cs="Times New Roman"/>
          <w:b/>
          <w:sz w:val="28"/>
          <w:szCs w:val="28"/>
        </w:rPr>
      </w:pPr>
    </w:p>
    <w:p w:rsidR="00481BFD" w:rsidRDefault="00481BFD" w:rsidP="00481BFD">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Под территориальным общественным самоуправлением понимается  самоорганизация граждан по месту их жительства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481BFD" w:rsidRDefault="00481BFD" w:rsidP="00481BFD">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Территориальное общественное  самоуправление осуществляется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непосредственно населением  муниципального образования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481BFD" w:rsidRDefault="00481BFD" w:rsidP="00481BFD">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Границы территории, на которой осуществляется  территориальное  общественное  самоуправление, порядок организации и </w:t>
      </w:r>
      <w:r>
        <w:rPr>
          <w:rFonts w:ascii="Times New Roman" w:hAnsi="Times New Roman" w:cs="Times New Roman"/>
          <w:sz w:val="28"/>
          <w:szCs w:val="28"/>
        </w:rPr>
        <w:lastRenderedPageBreak/>
        <w:t>осуществления территориального общественного  самоуправления, условия и порядок  выделения необходимых средств из местного бюджета, порядок устава территориального общественного самоуправления определяются  нормативным правовым актом о территориальном общественном  самоуправлении, утверждаемым Советом народных депутатов.</w:t>
      </w:r>
    </w:p>
    <w:p w:rsidR="00481BFD" w:rsidRDefault="00481BFD" w:rsidP="00481BFD">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Территория, на которой осуществляется территориальное общественное самоуправление, не может входить в состав другой аналогичной территории.</w:t>
      </w:r>
    </w:p>
    <w:p w:rsidR="00481BFD" w:rsidRDefault="00481BFD" w:rsidP="00481BFD">
      <w:pPr>
        <w:pStyle w:val="a9"/>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 – правовой форме некоммерческой организации.</w:t>
      </w:r>
    </w:p>
    <w:p w:rsidR="00481BFD" w:rsidRDefault="00481BFD" w:rsidP="00481BFD">
      <w:pPr>
        <w:spacing w:after="0" w:line="240" w:lineRule="auto"/>
        <w:ind w:left="708"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536A7E" w:rsidRPr="00536A7E" w:rsidRDefault="00536A7E" w:rsidP="007127C2">
      <w:pPr>
        <w:pStyle w:val="ac"/>
        <w:tabs>
          <w:tab w:val="left" w:pos="567"/>
        </w:tabs>
        <w:spacing w:before="0" w:beforeAutospacing="0" w:after="0" w:afterAutospacing="0"/>
        <w:ind w:firstLine="709"/>
        <w:jc w:val="center"/>
        <w:rPr>
          <w:b/>
          <w:color w:val="000000"/>
          <w:sz w:val="28"/>
          <w:szCs w:val="28"/>
        </w:rPr>
      </w:pPr>
      <w:r w:rsidRPr="00536A7E">
        <w:rPr>
          <w:b/>
          <w:bCs/>
          <w:color w:val="000000"/>
          <w:sz w:val="28"/>
          <w:szCs w:val="28"/>
        </w:rPr>
        <w:t>Статья 16. Публичные слушания, общественные обсуждения</w:t>
      </w:r>
    </w:p>
    <w:p w:rsidR="00536A7E" w:rsidRDefault="00536A7E" w:rsidP="00536A7E">
      <w:pPr>
        <w:autoSpaceDE w:val="0"/>
        <w:autoSpaceDN w:val="0"/>
        <w:adjustRightInd w:val="0"/>
        <w:spacing w:after="0" w:line="240" w:lineRule="auto"/>
        <w:ind w:firstLine="540"/>
        <w:jc w:val="both"/>
        <w:rPr>
          <w:rFonts w:ascii="Times New Roman" w:hAnsi="Times New Roman" w:cs="Times New Roman"/>
          <w:sz w:val="28"/>
          <w:szCs w:val="28"/>
        </w:rPr>
      </w:pPr>
    </w:p>
    <w:p w:rsidR="00536A7E" w:rsidRDefault="00536A7E" w:rsidP="00536A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Почепского городского поселения Советом народных депутатов города Почепа, главой города Почепа могут проводиться публичные слушания.</w:t>
      </w:r>
    </w:p>
    <w:p w:rsidR="00536A7E" w:rsidRDefault="00536A7E" w:rsidP="00536A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Публичные слушания проводятся по инициативе населения, Совета народных депутатов города Почепа, главы города Почепа или главы администрации Почепского района, осуществляющего свои полномочия на основе контракта.</w:t>
      </w:r>
    </w:p>
    <w:p w:rsidR="00536A7E" w:rsidRDefault="00536A7E" w:rsidP="00536A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Публичные слушания, проводимые по инициативе населения или Совета народных депутатов города Почепа, назначаются Советом народных депутатов города Почепа, а по инициативе главы города Почепа или главы администрации Почепского района, осуществляющего свои полномочия на основе контракта, - главой города Почепа.</w:t>
      </w:r>
    </w:p>
    <w:p w:rsidR="00536A7E" w:rsidRDefault="00536A7E" w:rsidP="00536A7E">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На публичные слушания должны выноситься:</w:t>
      </w:r>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 xml:space="preserve">1) проект устава Почепского городского поселения, а также проект решения о внесении изменений и дополнений в данный устав, кроме случаев, когда в устав Почепского городского поселения вносятся изменения в форме точного воспроизведения </w:t>
      </w:r>
      <w:r w:rsidRPr="006327E3">
        <w:rPr>
          <w:rFonts w:ascii="Times New Roman" w:hAnsi="Times New Roman" w:cs="Times New Roman"/>
          <w:sz w:val="28"/>
          <w:szCs w:val="28"/>
        </w:rPr>
        <w:t xml:space="preserve">положений </w:t>
      </w:r>
      <w:hyperlink r:id="rId26" w:history="1">
        <w:r w:rsidRPr="006327E3">
          <w:rPr>
            <w:rFonts w:ascii="Times New Roman" w:hAnsi="Times New Roman" w:cs="Times New Roman"/>
            <w:sz w:val="28"/>
            <w:szCs w:val="28"/>
          </w:rPr>
          <w:t>Конституции</w:t>
        </w:r>
      </w:hyperlink>
      <w:r>
        <w:rPr>
          <w:rFonts w:ascii="Times New Roman" w:hAnsi="Times New Roman" w:cs="Times New Roman"/>
          <w:sz w:val="28"/>
          <w:szCs w:val="28"/>
        </w:rPr>
        <w:t xml:space="preserve"> Российской Федерации, федеральных законов, конституции (устава) или законов субъекта Российской Федерации в целях приведения данного устава в соответствие с этими нормативными правовыми актами;</w:t>
      </w:r>
      <w:proofErr w:type="gramEnd"/>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2) проект бюджета Почепского городского поселения и отчет о его исполнении;</w:t>
      </w:r>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3) прое</w:t>
      </w:r>
      <w:proofErr w:type="gramStart"/>
      <w:r>
        <w:rPr>
          <w:rFonts w:ascii="Times New Roman" w:hAnsi="Times New Roman" w:cs="Times New Roman"/>
          <w:sz w:val="28"/>
          <w:szCs w:val="28"/>
        </w:rPr>
        <w:t>кт стр</w:t>
      </w:r>
      <w:proofErr w:type="gramEnd"/>
      <w:r>
        <w:rPr>
          <w:rFonts w:ascii="Times New Roman" w:hAnsi="Times New Roman" w:cs="Times New Roman"/>
          <w:sz w:val="28"/>
          <w:szCs w:val="28"/>
        </w:rPr>
        <w:t>атегии социально-экономического развития Почепского городского поселения;</w:t>
      </w:r>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4) вопросы о преобразовании Почепского городского поселения, за исключением случаев, если в соответствии </w:t>
      </w:r>
      <w:r w:rsidRPr="006327E3">
        <w:rPr>
          <w:rFonts w:ascii="Times New Roman" w:hAnsi="Times New Roman" w:cs="Times New Roman"/>
          <w:sz w:val="28"/>
          <w:szCs w:val="28"/>
        </w:rPr>
        <w:t xml:space="preserve">со </w:t>
      </w:r>
      <w:hyperlink r:id="rId27" w:history="1">
        <w:r w:rsidRPr="006327E3">
          <w:rPr>
            <w:rFonts w:ascii="Times New Roman" w:hAnsi="Times New Roman" w:cs="Times New Roman"/>
            <w:sz w:val="28"/>
            <w:szCs w:val="28"/>
          </w:rPr>
          <w:t>статьей 13</w:t>
        </w:r>
      </w:hyperlink>
      <w:r>
        <w:rPr>
          <w:rFonts w:ascii="Times New Roman" w:hAnsi="Times New Roman" w:cs="Times New Roman"/>
          <w:sz w:val="28"/>
          <w:szCs w:val="28"/>
        </w:rPr>
        <w:t xml:space="preserve"> Федерального закона №131-ФЗ от 06.10.2013 «Об общих принципах организации местного самоуправления в Российской Федерации» для преобразования </w:t>
      </w:r>
      <w:r>
        <w:rPr>
          <w:rFonts w:ascii="Times New Roman" w:hAnsi="Times New Roman" w:cs="Times New Roman"/>
          <w:sz w:val="28"/>
          <w:szCs w:val="28"/>
        </w:rPr>
        <w:lastRenderedPageBreak/>
        <w:t>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bookmarkStart w:id="9" w:name="Par14"/>
      <w:bookmarkEnd w:id="9"/>
      <w:r w:rsidRPr="00F87339">
        <w:rPr>
          <w:rFonts w:ascii="Times New Roman" w:hAnsi="Times New Roman" w:cs="Times New Roman"/>
          <w:sz w:val="28"/>
          <w:szCs w:val="28"/>
        </w:rPr>
        <w:t xml:space="preserve">4. </w:t>
      </w:r>
      <w:proofErr w:type="gramStart"/>
      <w:r w:rsidRPr="00AE4C3C">
        <w:rPr>
          <w:rFonts w:ascii="Times New Roman" w:hAnsi="Times New Roman" w:cs="Times New Roman"/>
          <w:sz w:val="28"/>
          <w:szCs w:val="28"/>
        </w:rPr>
        <w:t>Порядок организации и проведения публичных слушаний определяется решением Совета народных депутатов города Почепа и должен</w:t>
      </w:r>
      <w:r>
        <w:rPr>
          <w:rFonts w:ascii="Times New Roman" w:hAnsi="Times New Roman" w:cs="Times New Roman"/>
          <w:sz w:val="28"/>
          <w:szCs w:val="28"/>
        </w:rPr>
        <w:t xml:space="preserve"> предусматривать заблаговременное оповещение жителей Почепского городского поселения о времени и месте проведения публичных слушаний, заблаговременное ознакомление с проектом решения, в том числе посредством его размещения на официальном сайте администрации Почепского района в информационно-телекоммуникационной сети «Интернет» (далее в настоящей статье - официальный сайт), возможность представления Почепского городского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поселения своих замечаний и предложений по вынесенному на обсуждение проекту решения, в том числе посредством официального сайта, другие меры, обеспечивающие участие в публичных слушаниях жителей Почепского городского поселения,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proofErr w:type="gramStart"/>
      <w:r>
        <w:rPr>
          <w:rFonts w:ascii="Times New Roman" w:hAnsi="Times New Roman" w:cs="Times New Roman"/>
          <w:sz w:val="28"/>
          <w:szCs w:val="28"/>
        </w:rPr>
        <w:t>Уставом Почепского городского поселения и (или) решением Совета народных депутатов города Почепа может быть установлено, что для размещения материалов и информации</w:t>
      </w:r>
      <w:r w:rsidRPr="00847EFF">
        <w:rPr>
          <w:rFonts w:ascii="Times New Roman" w:hAnsi="Times New Roman" w:cs="Times New Roman"/>
          <w:sz w:val="28"/>
          <w:szCs w:val="28"/>
        </w:rPr>
        <w:t xml:space="preserve">, указанных в </w:t>
      </w:r>
      <w:hyperlink w:anchor="Par14" w:history="1">
        <w:r w:rsidRPr="00847EFF">
          <w:rPr>
            <w:rFonts w:ascii="Times New Roman" w:hAnsi="Times New Roman" w:cs="Times New Roman"/>
            <w:sz w:val="28"/>
            <w:szCs w:val="28"/>
          </w:rPr>
          <w:t>абзаце первом</w:t>
        </w:r>
      </w:hyperlink>
      <w:r w:rsidRPr="00847EFF">
        <w:rPr>
          <w:rFonts w:ascii="Times New Roman" w:hAnsi="Times New Roman" w:cs="Times New Roman"/>
          <w:sz w:val="28"/>
          <w:szCs w:val="28"/>
        </w:rPr>
        <w:t xml:space="preserve"> настоящей </w:t>
      </w:r>
      <w:r>
        <w:rPr>
          <w:rFonts w:ascii="Times New Roman" w:hAnsi="Times New Roman" w:cs="Times New Roman"/>
          <w:sz w:val="28"/>
          <w:szCs w:val="28"/>
        </w:rPr>
        <w:t>части, обеспечения возможности представления жителями Почепского городского поселения своих замечаний и предложений по проекту решения, а также для участия жителей Почепского городского поселения в публичных слушаниях с соблюдением требований об обязательном использовании для таких</w:t>
      </w:r>
      <w:proofErr w:type="gramEnd"/>
      <w:r>
        <w:rPr>
          <w:rFonts w:ascii="Times New Roman" w:hAnsi="Times New Roman" w:cs="Times New Roman"/>
          <w:sz w:val="28"/>
          <w:szCs w:val="28"/>
        </w:rPr>
        <w:t xml:space="preserve">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536A7E" w:rsidRDefault="00536A7E" w:rsidP="00536A7E">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5. </w:t>
      </w:r>
      <w:proofErr w:type="gramStart"/>
      <w:r>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ascii="Times New Roman" w:hAnsi="Times New Roman" w:cs="Times New Roman"/>
          <w:sz w:val="28"/>
          <w:szCs w:val="28"/>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28" w:history="1">
        <w:r w:rsidRPr="00EF4037">
          <w:rPr>
            <w:rFonts w:ascii="Times New Roman" w:hAnsi="Times New Roman" w:cs="Times New Roman"/>
            <w:sz w:val="28"/>
            <w:szCs w:val="28"/>
          </w:rPr>
          <w:t>законодательством</w:t>
        </w:r>
      </w:hyperlink>
      <w:r w:rsidRPr="00EF4037">
        <w:rPr>
          <w:rFonts w:ascii="Times New Roman" w:hAnsi="Times New Roman" w:cs="Times New Roman"/>
          <w:sz w:val="28"/>
          <w:szCs w:val="28"/>
        </w:rPr>
        <w:t xml:space="preserve"> о градостроительной деятельности.</w:t>
      </w:r>
    </w:p>
    <w:p w:rsidR="00536A7E" w:rsidRDefault="00536A7E" w:rsidP="00536A7E">
      <w:pPr>
        <w:autoSpaceDE w:val="0"/>
        <w:autoSpaceDN w:val="0"/>
        <w:adjustRightInd w:val="0"/>
        <w:spacing w:after="0" w:line="240" w:lineRule="auto"/>
        <w:contextualSpacing/>
        <w:jc w:val="both"/>
        <w:rPr>
          <w:rFonts w:ascii="Times New Roman" w:hAnsi="Times New Roman" w:cs="Times New Roman"/>
          <w:sz w:val="28"/>
          <w:szCs w:val="28"/>
        </w:rPr>
      </w:pPr>
    </w:p>
    <w:p w:rsidR="00481BFD" w:rsidRDefault="00481BFD" w:rsidP="007127C2">
      <w:pPr>
        <w:pStyle w:val="a9"/>
        <w:tabs>
          <w:tab w:val="left" w:pos="567"/>
        </w:tabs>
        <w:spacing w:after="0" w:line="240" w:lineRule="auto"/>
        <w:ind w:left="1070" w:firstLine="708"/>
        <w:jc w:val="center"/>
        <w:rPr>
          <w:rFonts w:ascii="Times New Roman" w:hAnsi="Times New Roman" w:cs="Times New Roman"/>
          <w:b/>
          <w:sz w:val="28"/>
          <w:szCs w:val="28"/>
        </w:rPr>
      </w:pPr>
      <w:r>
        <w:rPr>
          <w:rFonts w:ascii="Times New Roman" w:hAnsi="Times New Roman" w:cs="Times New Roman"/>
          <w:b/>
          <w:sz w:val="28"/>
          <w:szCs w:val="28"/>
        </w:rPr>
        <w:lastRenderedPageBreak/>
        <w:t>Статья 17. Собрание  граждан</w:t>
      </w:r>
    </w:p>
    <w:p w:rsidR="00481BFD" w:rsidRDefault="00481BFD" w:rsidP="00481BFD">
      <w:pPr>
        <w:pStyle w:val="a9"/>
        <w:spacing w:after="0" w:line="240" w:lineRule="auto"/>
        <w:ind w:left="1778"/>
        <w:jc w:val="both"/>
        <w:rPr>
          <w:rFonts w:ascii="Times New Roman" w:hAnsi="Times New Roman" w:cs="Times New Roman"/>
          <w:b/>
          <w:sz w:val="28"/>
          <w:szCs w:val="28"/>
        </w:rPr>
      </w:pPr>
    </w:p>
    <w:p w:rsidR="009A64A7" w:rsidRDefault="009A64A7" w:rsidP="005C69DA">
      <w:pPr>
        <w:pStyle w:val="a9"/>
        <w:numPr>
          <w:ilvl w:val="0"/>
          <w:numId w:val="12"/>
        </w:numPr>
        <w:tabs>
          <w:tab w:val="left" w:pos="709"/>
        </w:tabs>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 xml:space="preserve">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поселения могут проводиться собрания граждан.</w:t>
      </w:r>
    </w:p>
    <w:p w:rsidR="00481BFD" w:rsidRDefault="00481BFD" w:rsidP="009A64A7">
      <w:pPr>
        <w:pStyle w:val="a9"/>
        <w:numPr>
          <w:ilvl w:val="0"/>
          <w:numId w:val="12"/>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проводится  по инициативе населения, Совета народных депутатов, главы города, а также в случаях, предусмотренных  уставом территориального общественного самоуправления.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Собрание граждан, проводимое по инициативе Совета народных депутатов или главы города, назначается соответственно Советом народных депутатов или главой города.</w:t>
      </w:r>
    </w:p>
    <w:p w:rsidR="00481BFD" w:rsidRDefault="009A64A7"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Собрание граждан</w:t>
      </w:r>
      <w:r w:rsidR="00481BFD">
        <w:rPr>
          <w:rFonts w:ascii="Times New Roman" w:hAnsi="Times New Roman" w:cs="Times New Roman"/>
          <w:sz w:val="28"/>
          <w:szCs w:val="28"/>
        </w:rPr>
        <w:t>, проводимое по инициативе населения, назначается Советом народных депутатов.</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 инициативой проведения собрания  граждан от населения вправе выступить инициативная группа граждан – жителей поселения, имеющих право участвовать в собрании численностью не менее 10 человек, собравшая в поддержку  своей инициативы 5 процентов подписей жителей территории, в пределах которой планируется проведение собрания.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Инициатива граждан о проведении собрания оформляется в виде письменного заявления инициативной группы и направляется в Совет народных депутатов. В заявлении указываются вопросы, выносимые на рассмотрение собрания, с обоснованием необходимости их обсуждения; ориентировочные сроки проведения; территория, на которой собрание должно проводиться; предполагаемое число участников собрания; фамилия, имя, отчество, паспортные данные, адрес места жительства членов инициативной группы; контактные телефоны уполномоченного представителя инициативной группы. </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К заявлению прилагаются подписные листы, которые должны содержать фамилию, имя, отчество гражданина, дату рождения, серию и номер паспорта или заменяющего его документа, адрес места жительства, подпись и дату ее внесения. Каждый подписной лист должен содержать цель сбора подписей и вопросы, выносимые на рассмотрение. Подписной лист  заверяется  лицом, осуществляющим сбор подписей, с указанием  его фамилии, имени, отчества, серии и номера паспорта, адреса  места жительства и даты  подписания; фамилии, имени, отчества, серии и номера  паспорта, адреса места жительства  уполномоченного представителя  инициативной группы  по проведению  собрания граждан и даты подписания. Форма  подписного листа устанавливается  нормативным правовым актом Совета  народных депутатов  на ближайшем  заседании с участием уполномоченного  представителя  инициативной группы, указанного в  заявлении о проведении  собрания  рассматривает заявление инициативной  группы, если оно поступило не позднее, чем  за  20 дней  до проведения </w:t>
      </w:r>
      <w:r>
        <w:rPr>
          <w:rFonts w:ascii="Times New Roman" w:hAnsi="Times New Roman" w:cs="Times New Roman"/>
          <w:sz w:val="28"/>
          <w:szCs w:val="28"/>
        </w:rPr>
        <w:lastRenderedPageBreak/>
        <w:t>заседания.  При поступлении  заявления после  указанного срока его  рассмотрение  переносится на  следующее заседание. Совет  народных  депутатов  принимает  решение о назначении  собрания граждан либо об  отказе в назначении  собрания граждан. В  назначении  собрания  граждан  может быть отказано в случаях, предусмотренных нормативным правовым актом Совета  народных  депутатов.</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решении  Совета  народных депутатов о назначении собрания  граждан указываются предлагаемые для обсуждения вопросы; дата, время и территория, на которой будет проводиться  собрание в случае, если оно проводится на части поселения; предполагаемое  число участников  собрания.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Инициативная  группа перед началом собрания обеспечивает регистрацию его участников. Собрание граждан правомочно, если в нем принимают участие не менее половины жителей  соответствующей  территории, имеющих право на участии в собрании.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Собрание  открывает уполномоченный  представитель инициативной  группы по проведению собрания, который  сообщает основания проведения собрания и подтверждает его  правомочность. Для ведения  собрания большинством  голосов участников  собрания открытым голосованием  избираются председатель и секретарь собрания, президиум  собрания. В таком же  порядке утверждаются повестка дня  и регламент  собрания. Для подсчета голосов из числа участников собрания  избирается счетная комиссия.</w:t>
      </w:r>
    </w:p>
    <w:p w:rsidR="00BE6BB0" w:rsidRDefault="00481BFD" w:rsidP="00481BFD">
      <w:pPr>
        <w:spacing w:after="0" w:line="240" w:lineRule="auto"/>
        <w:ind w:firstLine="708"/>
        <w:jc w:val="both"/>
        <w:rPr>
          <w:rFonts w:ascii="Times New Roman" w:hAnsi="Times New Roman" w:cs="Times New Roman"/>
          <w:bCs/>
          <w:sz w:val="28"/>
          <w:szCs w:val="28"/>
        </w:rPr>
      </w:pPr>
      <w:r>
        <w:rPr>
          <w:rFonts w:ascii="Times New Roman" w:hAnsi="Times New Roman" w:cs="Times New Roman"/>
          <w:sz w:val="28"/>
          <w:szCs w:val="28"/>
        </w:rPr>
        <w:t>Проект решения зачитывается председателем собрания. Решение считается  принятым, если за него проголосовало простое  большинство зарегистрированных участников собрания. Решение собрания подписывается  председателем и секретарем собрания.</w:t>
      </w:r>
      <w:r w:rsidR="00BE6BB0" w:rsidRPr="00BE6BB0">
        <w:rPr>
          <w:rFonts w:ascii="Times New Roman" w:hAnsi="Times New Roman" w:cs="Times New Roman"/>
          <w:bCs/>
          <w:sz w:val="28"/>
          <w:szCs w:val="28"/>
        </w:rPr>
        <w:t xml:space="preserve"> </w:t>
      </w:r>
    </w:p>
    <w:p w:rsidR="00481BFD" w:rsidRDefault="00BE6BB0" w:rsidP="00481BFD">
      <w:pPr>
        <w:spacing w:after="0" w:line="240" w:lineRule="auto"/>
        <w:ind w:firstLine="708"/>
        <w:jc w:val="both"/>
        <w:rPr>
          <w:rFonts w:ascii="Times New Roman" w:hAnsi="Times New Roman" w:cs="Times New Roman"/>
          <w:sz w:val="28"/>
          <w:szCs w:val="28"/>
        </w:rPr>
      </w:pPr>
      <w:r w:rsidRPr="001727FB">
        <w:rPr>
          <w:rFonts w:ascii="Times New Roman" w:hAnsi="Times New Roman" w:cs="Times New Roman"/>
          <w:bCs/>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муниципального образования</w:t>
      </w:r>
      <w:r>
        <w:rPr>
          <w:rFonts w:ascii="Times New Roman" w:hAnsi="Times New Roman" w:cs="Times New Roman"/>
          <w:bCs/>
          <w:sz w:val="28"/>
          <w:szCs w:val="28"/>
        </w:rPr>
        <w:t>.</w:t>
      </w:r>
    </w:p>
    <w:p w:rsidR="00481BFD" w:rsidRDefault="00481BFD" w:rsidP="009A64A7">
      <w:pPr>
        <w:pStyle w:val="a9"/>
        <w:numPr>
          <w:ilvl w:val="0"/>
          <w:numId w:val="12"/>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Собрание граждан может принимать обращение к органам местного  самоуправления  поселения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поселениями и должностными  лицами местного самоуправления поселения.</w:t>
      </w:r>
    </w:p>
    <w:p w:rsidR="00481BFD" w:rsidRDefault="00481BFD" w:rsidP="009A64A7">
      <w:pPr>
        <w:pStyle w:val="a9"/>
        <w:numPr>
          <w:ilvl w:val="0"/>
          <w:numId w:val="12"/>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t>Обращения, принятые собранием граждан, подлежат обязательному рассмотрению органами местного самоуправления поселения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w:t>
      </w:r>
    </w:p>
    <w:p w:rsidR="00481BFD" w:rsidRDefault="00481BFD" w:rsidP="009A64A7">
      <w:pPr>
        <w:pStyle w:val="a9"/>
        <w:numPr>
          <w:ilvl w:val="0"/>
          <w:numId w:val="12"/>
        </w:numPr>
        <w:spacing w:after="0" w:line="240" w:lineRule="auto"/>
        <w:ind w:left="0" w:firstLine="710"/>
        <w:jc w:val="both"/>
        <w:rPr>
          <w:rFonts w:ascii="Times New Roman" w:hAnsi="Times New Roman" w:cs="Times New Roman"/>
          <w:sz w:val="28"/>
          <w:szCs w:val="28"/>
        </w:rPr>
      </w:pPr>
      <w:r>
        <w:rPr>
          <w:rFonts w:ascii="Times New Roman" w:hAnsi="Times New Roman" w:cs="Times New Roman"/>
          <w:sz w:val="28"/>
          <w:szCs w:val="28"/>
        </w:rPr>
        <w:lastRenderedPageBreak/>
        <w:t>Итоги собрания граждан подлежат официальному опубликованию (обнародованию).</w:t>
      </w:r>
    </w:p>
    <w:p w:rsidR="00481BFD" w:rsidRDefault="00481BFD" w:rsidP="00481BFD">
      <w:pPr>
        <w:pStyle w:val="a9"/>
        <w:spacing w:after="0" w:line="240" w:lineRule="auto"/>
        <w:ind w:left="1070"/>
        <w:jc w:val="both"/>
        <w:rPr>
          <w:rFonts w:ascii="Times New Roman" w:hAnsi="Times New Roman" w:cs="Times New Roman"/>
          <w:sz w:val="28"/>
          <w:szCs w:val="28"/>
        </w:rPr>
      </w:pPr>
    </w:p>
    <w:p w:rsidR="00481BFD" w:rsidRDefault="00481BFD" w:rsidP="00536A7E">
      <w:pPr>
        <w:pStyle w:val="a9"/>
        <w:spacing w:after="0" w:line="240" w:lineRule="auto"/>
        <w:ind w:left="1070"/>
        <w:jc w:val="center"/>
        <w:rPr>
          <w:rFonts w:ascii="Times New Roman" w:hAnsi="Times New Roman" w:cs="Times New Roman"/>
          <w:b/>
          <w:sz w:val="28"/>
          <w:szCs w:val="28"/>
        </w:rPr>
      </w:pPr>
      <w:r>
        <w:rPr>
          <w:rFonts w:ascii="Times New Roman" w:hAnsi="Times New Roman" w:cs="Times New Roman"/>
          <w:b/>
          <w:sz w:val="28"/>
          <w:szCs w:val="28"/>
        </w:rPr>
        <w:t>Статья 18. Конференция граждан (собрание делегатов)</w:t>
      </w:r>
    </w:p>
    <w:p w:rsidR="00481BFD" w:rsidRDefault="00481BFD" w:rsidP="00481BFD">
      <w:pPr>
        <w:pStyle w:val="a9"/>
        <w:spacing w:after="0" w:line="240" w:lineRule="auto"/>
        <w:ind w:left="1070"/>
        <w:jc w:val="both"/>
        <w:rPr>
          <w:rFonts w:ascii="Times New Roman" w:hAnsi="Times New Roman" w:cs="Times New Roman"/>
          <w:b/>
          <w:sz w:val="28"/>
          <w:szCs w:val="28"/>
        </w:rPr>
      </w:pPr>
    </w:p>
    <w:p w:rsidR="00481BFD" w:rsidRDefault="007127C2" w:rsidP="007127C2">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могут  проводиться  конференции  граждан (собрания  делегатов).</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Конференция граждан  также могут осуществлять полномочия собраний граждан.</w:t>
      </w:r>
    </w:p>
    <w:p w:rsidR="00481BFD" w:rsidRDefault="007127C2" w:rsidP="007127C2">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Порядок  назначения и проведения конференций граждан, а также полномочия конференций граждан определяются нормативным правовым актом о собраниях и конференциях  граждан, принимаемых Советом народных  депутатов, уставом территориального  общественного самоуправления.</w:t>
      </w:r>
    </w:p>
    <w:p w:rsidR="00481BFD" w:rsidRDefault="007127C2" w:rsidP="007127C2">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3. </w:t>
      </w:r>
      <w:r w:rsidR="00481BFD">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достигших 16- летнего возраста.</w:t>
      </w:r>
    </w:p>
    <w:p w:rsidR="00481BFD" w:rsidRDefault="007127C2" w:rsidP="007127C2">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4. </w:t>
      </w:r>
      <w:r w:rsidR="00481BFD">
        <w:rPr>
          <w:rFonts w:ascii="Times New Roman" w:hAnsi="Times New Roman" w:cs="Times New Roman"/>
          <w:sz w:val="28"/>
          <w:szCs w:val="28"/>
        </w:rPr>
        <w:t>Итоги проведения конференции граждан  подлежат официальному  опубликовании (обнародованию).</w:t>
      </w:r>
    </w:p>
    <w:p w:rsidR="00481BFD" w:rsidRDefault="00481BFD" w:rsidP="00481BFD">
      <w:pPr>
        <w:pStyle w:val="a9"/>
        <w:spacing w:after="0" w:line="240" w:lineRule="auto"/>
        <w:ind w:left="1778"/>
        <w:jc w:val="both"/>
        <w:rPr>
          <w:rFonts w:ascii="Times New Roman" w:hAnsi="Times New Roman" w:cs="Times New Roman"/>
          <w:b/>
          <w:sz w:val="28"/>
          <w:szCs w:val="28"/>
        </w:rPr>
      </w:pPr>
    </w:p>
    <w:p w:rsidR="00481BFD" w:rsidRDefault="00481BFD" w:rsidP="00536A7E">
      <w:pPr>
        <w:pStyle w:val="a9"/>
        <w:spacing w:after="0" w:line="240" w:lineRule="auto"/>
        <w:ind w:left="1778"/>
        <w:jc w:val="center"/>
        <w:rPr>
          <w:rFonts w:ascii="Times New Roman" w:hAnsi="Times New Roman" w:cs="Times New Roman"/>
          <w:b/>
          <w:sz w:val="28"/>
          <w:szCs w:val="28"/>
        </w:rPr>
      </w:pPr>
      <w:r>
        <w:rPr>
          <w:rFonts w:ascii="Times New Roman" w:hAnsi="Times New Roman" w:cs="Times New Roman"/>
          <w:b/>
          <w:sz w:val="28"/>
          <w:szCs w:val="28"/>
        </w:rPr>
        <w:t>Статья  19. Опрос граждан.</w:t>
      </w:r>
    </w:p>
    <w:p w:rsidR="00481BFD" w:rsidRDefault="00481BFD" w:rsidP="00481BFD">
      <w:pPr>
        <w:pStyle w:val="a9"/>
        <w:spacing w:after="0" w:line="240" w:lineRule="auto"/>
        <w:ind w:left="1778"/>
        <w:jc w:val="both"/>
        <w:rPr>
          <w:rFonts w:ascii="Times New Roman" w:hAnsi="Times New Roman" w:cs="Times New Roman"/>
          <w:b/>
          <w:sz w:val="28"/>
          <w:szCs w:val="28"/>
        </w:rPr>
      </w:pPr>
    </w:p>
    <w:p w:rsidR="00481BFD" w:rsidRDefault="00481BFD" w:rsidP="007127C2">
      <w:pPr>
        <w:pStyle w:val="a9"/>
        <w:numPr>
          <w:ilvl w:val="0"/>
          <w:numId w:val="14"/>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Опрос  граждан проводится на всей территории или </w:t>
      </w:r>
      <w:proofErr w:type="gramStart"/>
      <w:r>
        <w:rPr>
          <w:rFonts w:ascii="Times New Roman" w:hAnsi="Times New Roman" w:cs="Times New Roman"/>
          <w:sz w:val="28"/>
          <w:szCs w:val="28"/>
        </w:rPr>
        <w:t>на части территории</w:t>
      </w:r>
      <w:proofErr w:type="gramEnd"/>
      <w:r>
        <w:rPr>
          <w:rFonts w:ascii="Times New Roman" w:hAnsi="Times New Roman" w:cs="Times New Roman"/>
          <w:sz w:val="28"/>
          <w:szCs w:val="28"/>
        </w:rPr>
        <w:t xml:space="preserve">  муниципального образования для выявления и учета мнения. Населения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Результаты  опроса носят рекомендательный характер.</w:t>
      </w:r>
    </w:p>
    <w:p w:rsidR="00481BFD" w:rsidRDefault="005C69DA" w:rsidP="00E8697A">
      <w:pPr>
        <w:pStyle w:val="a9"/>
        <w:numPr>
          <w:ilvl w:val="0"/>
          <w:numId w:val="14"/>
        </w:numPr>
        <w:tabs>
          <w:tab w:val="left" w:pos="0"/>
        </w:tabs>
        <w:spacing w:after="0" w:line="240" w:lineRule="auto"/>
        <w:ind w:left="0" w:firstLine="0"/>
        <w:jc w:val="both"/>
        <w:rPr>
          <w:rFonts w:ascii="Times New Roman" w:hAnsi="Times New Roman" w:cs="Times New Roman"/>
          <w:sz w:val="28"/>
          <w:szCs w:val="28"/>
        </w:rPr>
      </w:pPr>
      <w:r w:rsidRPr="0028327E">
        <w:rPr>
          <w:rFonts w:ascii="Times New Roman" w:hAnsi="Times New Roman" w:cs="Times New Roman"/>
          <w:bCs/>
          <w:sz w:val="28"/>
          <w:szCs w:val="28"/>
        </w:rPr>
        <w:t>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r w:rsidR="00481BFD">
        <w:rPr>
          <w:rFonts w:ascii="Times New Roman" w:hAnsi="Times New Roman" w:cs="Times New Roman"/>
          <w:sz w:val="28"/>
          <w:szCs w:val="28"/>
        </w:rPr>
        <w:t>.</w:t>
      </w:r>
    </w:p>
    <w:p w:rsidR="00481BFD" w:rsidRDefault="00481BFD" w:rsidP="00481BFD">
      <w:pPr>
        <w:pStyle w:val="a9"/>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Опрос граждан проводится по инициативе:</w:t>
      </w:r>
    </w:p>
    <w:p w:rsidR="00481BFD" w:rsidRDefault="00E8697A" w:rsidP="00E8697A">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Совета народных депутатов или главы города – по вопросам местного значения;</w:t>
      </w:r>
    </w:p>
    <w:p w:rsidR="00E8697A" w:rsidRDefault="00E8697A" w:rsidP="00E8697A">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 xml:space="preserve">Органов государственной власти Брянской области – для учета мнения граждан при принятии  решений об изменении целевого назначения </w:t>
      </w:r>
      <w:r w:rsidR="00481BFD">
        <w:rPr>
          <w:rFonts w:ascii="Times New Roman" w:hAnsi="Times New Roman" w:cs="Times New Roman"/>
          <w:sz w:val="28"/>
          <w:szCs w:val="28"/>
        </w:rPr>
        <w:lastRenderedPageBreak/>
        <w:t>земель муниципального  образования для объектов регионального и межрегионального значения.</w:t>
      </w:r>
      <w:r w:rsidRPr="00E8697A">
        <w:rPr>
          <w:rFonts w:ascii="Times New Roman" w:hAnsi="Times New Roman" w:cs="Times New Roman"/>
          <w:bCs/>
          <w:sz w:val="28"/>
          <w:szCs w:val="28"/>
        </w:rPr>
        <w:t xml:space="preserve"> </w:t>
      </w:r>
    </w:p>
    <w:p w:rsidR="00481BFD" w:rsidRDefault="00E8697A" w:rsidP="00E8697A">
      <w:pPr>
        <w:pStyle w:val="a9"/>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28327E">
        <w:rPr>
          <w:rFonts w:ascii="Times New Roman" w:hAnsi="Times New Roman" w:cs="Times New Roman"/>
          <w:bCs/>
          <w:sz w:val="28"/>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r>
        <w:rPr>
          <w:rFonts w:ascii="Times New Roman" w:hAnsi="Times New Roman" w:cs="Times New Roman"/>
          <w:bCs/>
          <w:sz w:val="28"/>
          <w:szCs w:val="28"/>
        </w:rPr>
        <w:t>.</w:t>
      </w:r>
    </w:p>
    <w:p w:rsidR="00481BFD" w:rsidRDefault="00481BFD" w:rsidP="00481BFD">
      <w:pPr>
        <w:pStyle w:val="a9"/>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Порядок назначения и проведения опроса граждан определяется  нормативным правовым актом Совета народных депутатов.</w:t>
      </w:r>
    </w:p>
    <w:p w:rsidR="00481BFD" w:rsidRDefault="00481BFD" w:rsidP="00481BFD">
      <w:pPr>
        <w:pStyle w:val="a9"/>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Решение о назначении опроса граждан принимается Советом народных  депутатов.</w:t>
      </w:r>
    </w:p>
    <w:p w:rsidR="00481BFD" w:rsidRDefault="00481BFD" w:rsidP="00481BFD">
      <w:pPr>
        <w:pStyle w:val="a9"/>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Жители муниципального образования должны быть проинформированы о проведении опроса граждан   не менее чем за 10 дней до его проведения.</w:t>
      </w:r>
    </w:p>
    <w:p w:rsidR="00E8697A" w:rsidRDefault="00481BFD" w:rsidP="00E8697A">
      <w:pPr>
        <w:pStyle w:val="a9"/>
        <w:numPr>
          <w:ilvl w:val="0"/>
          <w:numId w:val="1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Финансирование мероприятий, связанных с подготовкой и проведение опроса граждан, осуществляется:</w:t>
      </w:r>
    </w:p>
    <w:p w:rsidR="00E8697A" w:rsidRPr="00E8697A" w:rsidRDefault="00E8697A" w:rsidP="00E8697A">
      <w:pPr>
        <w:pStyle w:val="a9"/>
        <w:spacing w:after="0" w:line="240" w:lineRule="auto"/>
        <w:ind w:left="0" w:firstLine="360"/>
        <w:jc w:val="both"/>
        <w:rPr>
          <w:rFonts w:ascii="Times New Roman" w:hAnsi="Times New Roman" w:cs="Times New Roman"/>
          <w:sz w:val="28"/>
          <w:szCs w:val="28"/>
        </w:rPr>
      </w:pPr>
      <w:r w:rsidRPr="00E8697A">
        <w:rPr>
          <w:rFonts w:ascii="Times New Roman" w:hAnsi="Times New Roman" w:cs="Times New Roman"/>
          <w:sz w:val="28"/>
          <w:szCs w:val="28"/>
        </w:rPr>
        <w:t xml:space="preserve">1) </w:t>
      </w:r>
      <w:r w:rsidR="00481BFD" w:rsidRPr="00E8697A">
        <w:rPr>
          <w:rFonts w:ascii="Times New Roman" w:hAnsi="Times New Roman" w:cs="Times New Roman"/>
          <w:sz w:val="28"/>
          <w:szCs w:val="28"/>
        </w:rPr>
        <w:t xml:space="preserve">За счет средств местного бюджета – при проведении его </w:t>
      </w:r>
      <w:proofErr w:type="gramStart"/>
      <w:r w:rsidR="00481BFD" w:rsidRPr="00E8697A">
        <w:rPr>
          <w:rFonts w:ascii="Times New Roman" w:hAnsi="Times New Roman" w:cs="Times New Roman"/>
          <w:sz w:val="28"/>
          <w:szCs w:val="28"/>
        </w:rPr>
        <w:t>на</w:t>
      </w:r>
      <w:proofErr w:type="gramEnd"/>
      <w:r w:rsidR="00481BFD" w:rsidRPr="00E8697A">
        <w:rPr>
          <w:rFonts w:ascii="Times New Roman" w:hAnsi="Times New Roman" w:cs="Times New Roman"/>
          <w:sz w:val="28"/>
          <w:szCs w:val="28"/>
        </w:rPr>
        <w:t xml:space="preserve"> </w:t>
      </w:r>
      <w:proofErr w:type="gramStart"/>
      <w:r w:rsidR="00481BFD" w:rsidRPr="00E8697A">
        <w:rPr>
          <w:rFonts w:ascii="Times New Roman" w:hAnsi="Times New Roman" w:cs="Times New Roman"/>
          <w:sz w:val="28"/>
          <w:szCs w:val="28"/>
        </w:rPr>
        <w:t>по</w:t>
      </w:r>
      <w:proofErr w:type="gramEnd"/>
      <w:r w:rsidR="00481BFD" w:rsidRPr="00E8697A">
        <w:rPr>
          <w:rFonts w:ascii="Times New Roman" w:hAnsi="Times New Roman" w:cs="Times New Roman"/>
          <w:sz w:val="28"/>
          <w:szCs w:val="28"/>
        </w:rPr>
        <w:t xml:space="preserve"> инициативе органов местного самоуправления муниципального образования;</w:t>
      </w:r>
    </w:p>
    <w:p w:rsidR="00481BFD" w:rsidRPr="00E8697A" w:rsidRDefault="00E8697A" w:rsidP="00E8697A">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2) </w:t>
      </w:r>
      <w:r w:rsidR="00481BFD" w:rsidRPr="00E8697A">
        <w:rPr>
          <w:rFonts w:ascii="Times New Roman" w:hAnsi="Times New Roman" w:cs="Times New Roman"/>
          <w:sz w:val="28"/>
          <w:szCs w:val="28"/>
        </w:rPr>
        <w:t>За счет средств бюджета Брянской  области – при проведении его по инициативе органов государственной власти Брянской области.</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536A7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20. Обращение граждан в органы местного самоуправления</w:t>
      </w:r>
    </w:p>
    <w:p w:rsidR="00481BFD" w:rsidRDefault="00481BFD" w:rsidP="00481BFD">
      <w:pPr>
        <w:spacing w:after="0" w:line="240" w:lineRule="auto"/>
        <w:jc w:val="both"/>
        <w:rPr>
          <w:rFonts w:ascii="Times New Roman" w:hAnsi="Times New Roman" w:cs="Times New Roman"/>
          <w:b/>
          <w:sz w:val="28"/>
          <w:szCs w:val="28"/>
        </w:rPr>
      </w:pPr>
    </w:p>
    <w:p w:rsidR="00481BFD" w:rsidRDefault="00F230B2" w:rsidP="00F230B2">
      <w:pPr>
        <w:pStyle w:val="a9"/>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481BFD">
        <w:rPr>
          <w:rFonts w:ascii="Times New Roman" w:hAnsi="Times New Roman" w:cs="Times New Roman"/>
          <w:sz w:val="28"/>
          <w:szCs w:val="28"/>
        </w:rPr>
        <w:t>Граждане имеют право на индивидуальные и коллективные обращения в органы местного самоуправления города.</w:t>
      </w:r>
    </w:p>
    <w:p w:rsidR="00F230B2" w:rsidRDefault="00F230B2" w:rsidP="00F230B2">
      <w:pPr>
        <w:pStyle w:val="a9"/>
        <w:tabs>
          <w:tab w:val="left" w:pos="567"/>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2. </w:t>
      </w:r>
      <w:r w:rsidR="00481BFD">
        <w:rPr>
          <w:rFonts w:ascii="Times New Roman" w:hAnsi="Times New Roman" w:cs="Times New Roman"/>
          <w:sz w:val="28"/>
          <w:szCs w:val="28"/>
        </w:rPr>
        <w:t>Обращения  граждан подлежат рассмотрению в порядке и сроки, установленные Федеральным законом от 02.05.2006 г. № 59 – ФЗ «О порядке рассмотрения обращений граждан Российской Федерации».</w:t>
      </w:r>
    </w:p>
    <w:p w:rsidR="00481BFD" w:rsidRDefault="00F230B2" w:rsidP="00F230B2">
      <w:pPr>
        <w:pStyle w:val="a9"/>
        <w:tabs>
          <w:tab w:val="left" w:pos="567"/>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481BFD">
        <w:rPr>
          <w:rFonts w:ascii="Times New Roman" w:hAnsi="Times New Roman" w:cs="Times New Roman"/>
          <w:sz w:val="28"/>
          <w:szCs w:val="28"/>
        </w:rPr>
        <w:t>За нарушение порядка и сроков рассмотрения  обращения граждан должностные лица местного самоуправления несут ответственность в соответствии с законодательством Российской  Федерации.</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F230B2">
      <w:pPr>
        <w:tabs>
          <w:tab w:val="left" w:pos="567"/>
        </w:tabs>
        <w:spacing w:after="0" w:line="240" w:lineRule="auto"/>
        <w:jc w:val="center"/>
        <w:rPr>
          <w:rFonts w:ascii="Times New Roman" w:hAnsi="Times New Roman" w:cs="Times New Roman"/>
          <w:b/>
          <w:sz w:val="28"/>
          <w:szCs w:val="28"/>
        </w:rPr>
      </w:pPr>
    </w:p>
    <w:p w:rsidR="00481BFD" w:rsidRDefault="00481BFD" w:rsidP="00481BF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Глава 4. ОРГАНЫ  МЕСТНОГО САМОУПРАВЛЕНИЯ и ДОЛЖНОСТНЫЕ  ЛИЦА  МЕСТНОГО САМОУПРАВЛЕНИЯ</w:t>
      </w:r>
    </w:p>
    <w:p w:rsidR="00481BFD" w:rsidRDefault="00481BFD" w:rsidP="00481BFD">
      <w:pPr>
        <w:spacing w:after="0" w:line="240" w:lineRule="auto"/>
        <w:ind w:left="708" w:firstLine="708"/>
        <w:jc w:val="center"/>
        <w:rPr>
          <w:rFonts w:ascii="Times New Roman" w:hAnsi="Times New Roman" w:cs="Times New Roman"/>
          <w:b/>
          <w:sz w:val="28"/>
          <w:szCs w:val="28"/>
        </w:rPr>
      </w:pPr>
    </w:p>
    <w:p w:rsidR="00481BFD" w:rsidRDefault="00481BFD" w:rsidP="00536A7E">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21. Органы местного самоуправления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1.Структуру органов местного самоуправления городского поселения составляют:</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представительный орган муниципального образования – Совет народных депутатов города Почепа (далее - Совет народных депутатов, Совет);</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глава муниципального образования – глава города Почепа (далее – глава города, глава муниципального образования, глава);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местная администрация (исполнительно-распорядительный орган муниципального образования). </w:t>
      </w:r>
      <w:proofErr w:type="gramStart"/>
      <w:r>
        <w:rPr>
          <w:rFonts w:ascii="Times New Roman" w:eastAsia="Times New Roman" w:hAnsi="Times New Roman" w:cs="Times New Roman"/>
          <w:sz w:val="28"/>
          <w:szCs w:val="28"/>
          <w:lang w:eastAsia="ru-RU"/>
        </w:rPr>
        <w:t>И</w:t>
      </w:r>
      <w:r>
        <w:rPr>
          <w:rFonts w:ascii="Times New Roman" w:hAnsi="Times New Roman" w:cs="Times New Roman"/>
          <w:sz w:val="28"/>
          <w:szCs w:val="28"/>
        </w:rPr>
        <w:t xml:space="preserve">сполнение полномочий администрации </w:t>
      </w:r>
      <w:r>
        <w:rPr>
          <w:rFonts w:ascii="Times New Roman" w:hAnsi="Times New Roman" w:cs="Times New Roman"/>
          <w:sz w:val="28"/>
          <w:szCs w:val="28"/>
        </w:rPr>
        <w:lastRenderedPageBreak/>
        <w:t>города Почепа, установленных федеральным законодательством, законодательством Брянской области, настоящим Уставом и иными муниципальными правовыми актами муниципального образования «город Почеп»,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«Почепский муниципальный район» возлагается</w:t>
      </w:r>
      <w:proofErr w:type="gramEnd"/>
      <w:r>
        <w:rPr>
          <w:rFonts w:ascii="Times New Roman" w:hAnsi="Times New Roman" w:cs="Times New Roman"/>
          <w:sz w:val="28"/>
          <w:szCs w:val="28"/>
        </w:rPr>
        <w:t xml:space="preserve"> на администрацию Почепского района </w:t>
      </w:r>
      <w:r>
        <w:rPr>
          <w:rFonts w:ascii="Times New Roman" w:eastAsia="Times New Roman" w:hAnsi="Times New Roman" w:cs="Times New Roman"/>
          <w:sz w:val="28"/>
          <w:szCs w:val="28"/>
          <w:lang w:eastAsia="ru-RU"/>
        </w:rPr>
        <w:t>(далее –</w:t>
      </w:r>
      <w:r w:rsidR="00D5346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администрация);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контрольно</w:t>
      </w:r>
      <w:proofErr w:type="spellEnd"/>
      <w:r>
        <w:rPr>
          <w:rFonts w:ascii="Times New Roman" w:eastAsia="Times New Roman" w:hAnsi="Times New Roman" w:cs="Times New Roman"/>
          <w:sz w:val="28"/>
          <w:szCs w:val="28"/>
          <w:lang w:eastAsia="ru-RU"/>
        </w:rPr>
        <w:t xml:space="preserve"> – счетный  орган муниципального образования – ревизионная комиссия городского поселения (далее – ревизионная комиссия).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4.Решение Совета народных депутатов города Почепа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5.Финансирование расходов на содержание органов местного самоуправления осуществляется исключительно за счет собственных доходов бюджета муниципального образования</w:t>
      </w:r>
      <w:proofErr w:type="gramStart"/>
      <w:r>
        <w:rPr>
          <w:rFonts w:ascii="Times New Roman" w:eastAsia="Times New Roman" w:hAnsi="Times New Roman" w:cs="Times New Roman"/>
          <w:sz w:val="28"/>
          <w:szCs w:val="28"/>
          <w:lang w:eastAsia="ru-RU"/>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7127C2">
      <w:pPr>
        <w:spacing w:after="0" w:line="240" w:lineRule="auto"/>
        <w:ind w:left="1068"/>
        <w:jc w:val="center"/>
        <w:rPr>
          <w:rFonts w:ascii="Times New Roman" w:hAnsi="Times New Roman" w:cs="Times New Roman"/>
          <w:b/>
          <w:sz w:val="28"/>
          <w:szCs w:val="28"/>
        </w:rPr>
      </w:pPr>
      <w:r>
        <w:rPr>
          <w:rFonts w:ascii="Times New Roman" w:hAnsi="Times New Roman" w:cs="Times New Roman"/>
          <w:b/>
          <w:sz w:val="28"/>
          <w:szCs w:val="28"/>
        </w:rPr>
        <w:t>Статья 22. Совет  народных  депутатов</w:t>
      </w:r>
    </w:p>
    <w:p w:rsidR="007127C2" w:rsidRDefault="007127C2" w:rsidP="00481BFD">
      <w:pPr>
        <w:spacing w:after="0" w:line="240" w:lineRule="auto"/>
        <w:ind w:left="1068"/>
        <w:jc w:val="both"/>
        <w:rPr>
          <w:rFonts w:ascii="Times New Roman" w:hAnsi="Times New Roman" w:cs="Times New Roman"/>
          <w:b/>
          <w:sz w:val="28"/>
          <w:szCs w:val="28"/>
        </w:rPr>
      </w:pPr>
    </w:p>
    <w:p w:rsidR="00481BFD" w:rsidRDefault="00481BFD" w:rsidP="00481BFD">
      <w:pPr>
        <w:pStyle w:val="a9"/>
        <w:numPr>
          <w:ilvl w:val="0"/>
          <w:numId w:val="18"/>
        </w:numPr>
        <w:spacing w:after="0" w:line="240" w:lineRule="auto"/>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состоит из 20 депутатов, избираемых населением на муниципальных  выборах на основе  всеобщего, равного и прямого  избирательного права при тайном голосовании по одномандатным  округам сроком на пять лет.</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осуществлять  свои полномочия в случае избрания не менее 2/3 (двух третей) от установленной  численности  депутатов.</w:t>
      </w:r>
    </w:p>
    <w:p w:rsidR="00481BFD" w:rsidRDefault="00481BFD" w:rsidP="00481BF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Вновь избранный Совет  народных депутатов собирается на первое заседание в срок, не превышающий 30 дней со дня избрания Совета народных депутатов в правомочном  составе.</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решает вопросы, отнесенные к его  компетенции, на своих заседаниях. Очередные заседания Совета народных депутатов проводятся не реже одного раза в три месяца. Внеочередные  заседания созываются главой города по собственной  инициативе, по инициативе не менее 1/3 (одной третьей) депутатов Совета народных депутатов, главы  администрации города.</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Заседание Совета народных депутатов не может считаться правомочным, если на нем присутствует  менее 50 процентов от числа  избранных депутатов.</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Для технического  обеспечения   своей деятельности Совет народных депутатов может формировать технический аппарат, самостоятельно решить вопросы о его структуре и численности.</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обладает правами юридического лица, имеет обособленное имущество, от своего имени приобретает  и осуществляет  имущественные и иные права и обязанности, может быть истцом, ответчиком в судах, иметь печать, штамп, бланк с соответствующей символикой, рублевые и валютные счета в банковских и кредитных учреждениях.</w:t>
      </w:r>
    </w:p>
    <w:p w:rsidR="00481BFD" w:rsidRDefault="00481BFD" w:rsidP="00481BF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Финансирование  деятельности Совета народных депутатов отражается  отдельной строкой в местном бюджете.</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заслушивает ежегодные отчеты главы города, главы местной администрации о результатах их деятельности, деятельности местной администрации и иных подведомственных  главе города органов местного самоуправления, в том числе о решении вопросов, поставленных Советов.</w:t>
      </w:r>
    </w:p>
    <w:p w:rsidR="00481BFD" w:rsidRDefault="00481BFD" w:rsidP="00481BFD">
      <w:pPr>
        <w:pStyle w:val="a9"/>
        <w:numPr>
          <w:ilvl w:val="0"/>
          <w:numId w:val="18"/>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и заместитель главы города  избираются депутатами из </w:t>
      </w:r>
      <w:proofErr w:type="spellStart"/>
      <w:r>
        <w:rPr>
          <w:rFonts w:ascii="Times New Roman" w:hAnsi="Times New Roman" w:cs="Times New Roman"/>
          <w:sz w:val="28"/>
          <w:szCs w:val="28"/>
        </w:rPr>
        <w:t>свого</w:t>
      </w:r>
      <w:proofErr w:type="spellEnd"/>
      <w:r>
        <w:rPr>
          <w:rFonts w:ascii="Times New Roman" w:hAnsi="Times New Roman" w:cs="Times New Roman"/>
          <w:sz w:val="28"/>
          <w:szCs w:val="28"/>
        </w:rPr>
        <w:t xml:space="preserve"> состав.</w:t>
      </w:r>
    </w:p>
    <w:p w:rsidR="00481BFD" w:rsidRDefault="00481BFD" w:rsidP="00481BF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Глава и заместитель главы, осуществляющий свои полномочия на постоянной основе, не вправе:</w:t>
      </w:r>
    </w:p>
    <w:p w:rsidR="00481BFD" w:rsidRDefault="00481BFD" w:rsidP="00481BFD">
      <w:pPr>
        <w:pStyle w:val="a9"/>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предпринимательской деятельностью;</w:t>
      </w:r>
    </w:p>
    <w:p w:rsidR="00481BFD" w:rsidRDefault="00481BFD" w:rsidP="00481BFD">
      <w:pPr>
        <w:pStyle w:val="a9"/>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состоять членом управления коммерческой организации, если иное не предусмотрено федеральными законами или если в </w:t>
      </w:r>
      <w:proofErr w:type="gramStart"/>
      <w:r>
        <w:rPr>
          <w:rFonts w:ascii="Times New Roman" w:hAnsi="Times New Roman" w:cs="Times New Roman"/>
          <w:sz w:val="28"/>
          <w:szCs w:val="28"/>
        </w:rPr>
        <w:t>порядке, установленном муниципальным правовым актом в соответствии с федеральными законами и законами субъекта Российской Федерации ему не поручено</w:t>
      </w:r>
      <w:proofErr w:type="gramEnd"/>
      <w:r>
        <w:rPr>
          <w:rFonts w:ascii="Times New Roman" w:hAnsi="Times New Roman" w:cs="Times New Roman"/>
          <w:sz w:val="28"/>
          <w:szCs w:val="28"/>
        </w:rPr>
        <w:t xml:space="preserve">  участвовать в управлении этой организацией;</w:t>
      </w:r>
    </w:p>
    <w:p w:rsidR="00481BFD" w:rsidRDefault="00481BFD" w:rsidP="00481BFD">
      <w:pPr>
        <w:pStyle w:val="a9"/>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1BFD" w:rsidRDefault="00481BFD" w:rsidP="00481BFD">
      <w:pPr>
        <w:pStyle w:val="a9"/>
        <w:numPr>
          <w:ilvl w:val="0"/>
          <w:numId w:val="1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23. Компетенция Совета народных депутатов</w:t>
      </w:r>
    </w:p>
    <w:p w:rsidR="00481BFD" w:rsidRDefault="00481BFD" w:rsidP="00481BFD">
      <w:pPr>
        <w:spacing w:after="0" w:line="240" w:lineRule="auto"/>
        <w:ind w:firstLine="360"/>
        <w:jc w:val="both"/>
        <w:rPr>
          <w:rFonts w:ascii="Times New Roman" w:hAnsi="Times New Roman" w:cs="Times New Roman"/>
          <w:sz w:val="28"/>
          <w:szCs w:val="28"/>
        </w:rPr>
      </w:pPr>
    </w:p>
    <w:p w:rsidR="00481BFD" w:rsidRDefault="00481BFD" w:rsidP="00481BFD">
      <w:pPr>
        <w:pStyle w:val="a9"/>
        <w:numPr>
          <w:ilvl w:val="0"/>
          <w:numId w:val="2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исключительной компетенции Совета народных депутатов находятся: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принятие Устава муниципального образования «город Почеп» и внесение в него  изменений и дополнений;</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б) утверждение местного бюджета и отчета о его исполнении;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установление, изменение и отмена местных налогов и сборов в соответствии с законодательством Российской Федерации  о налогах и сборах;</w:t>
      </w:r>
    </w:p>
    <w:p w:rsidR="00EE5645" w:rsidRPr="00EE5645" w:rsidRDefault="00EE5645" w:rsidP="00EE5645">
      <w:pPr>
        <w:pStyle w:val="a9"/>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EE5645">
        <w:rPr>
          <w:rFonts w:ascii="Times New Roman" w:hAnsi="Times New Roman" w:cs="Times New Roman"/>
          <w:sz w:val="28"/>
          <w:szCs w:val="28"/>
        </w:rPr>
        <w:t>«г) утверждение стратегии социально-экономического развития муниципального образования</w:t>
      </w:r>
      <w:proofErr w:type="gramStart"/>
      <w:r w:rsidRPr="00EE5645">
        <w:rPr>
          <w:rFonts w:ascii="Times New Roman" w:hAnsi="Times New Roman" w:cs="Times New Roman"/>
          <w:sz w:val="28"/>
          <w:szCs w:val="28"/>
        </w:rPr>
        <w:t>;»</w:t>
      </w:r>
      <w:proofErr w:type="gramEnd"/>
      <w:r w:rsidRPr="00EE5645">
        <w:rPr>
          <w:rFonts w:ascii="Times New Roman" w:hAnsi="Times New Roman" w:cs="Times New Roman"/>
          <w:sz w:val="28"/>
          <w:szCs w:val="28"/>
        </w:rPr>
        <w:t>.</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определение  порядка управления и распоряжения имуществом, находящимся в муниципальной собственности;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определение порядка участия муниципального образования в организациях межмуниципального сотрудничества;</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определение порядка материально- технического и организационного обеспечения деятельности органов местного самоуправления;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принятие решения об удалении главы города в отставку;</w:t>
      </w:r>
    </w:p>
    <w:p w:rsidR="00EE5645" w:rsidRPr="000522CA" w:rsidRDefault="00EE5645" w:rsidP="00EE5645">
      <w:pPr>
        <w:widowControl w:val="0"/>
        <w:autoSpaceDE w:val="0"/>
        <w:autoSpaceDN w:val="0"/>
        <w:adjustRightInd w:val="0"/>
        <w:spacing w:line="240" w:lineRule="auto"/>
        <w:ind w:firstLine="709"/>
        <w:jc w:val="both"/>
        <w:rPr>
          <w:sz w:val="28"/>
          <w:szCs w:val="28"/>
        </w:rPr>
      </w:pPr>
      <w:r>
        <w:rPr>
          <w:rFonts w:ascii="Times New Roman" w:hAnsi="Times New Roman" w:cs="Times New Roman"/>
          <w:sz w:val="28"/>
          <w:szCs w:val="28"/>
        </w:rPr>
        <w:t>л)</w:t>
      </w:r>
      <w:r w:rsidRPr="00EE5645">
        <w:rPr>
          <w:rFonts w:ascii="Times New Roman" w:hAnsi="Times New Roman" w:cs="Times New Roman"/>
          <w:sz w:val="28"/>
          <w:szCs w:val="28"/>
        </w:rPr>
        <w:t xml:space="preserve"> утверждение правил благоустройства территории муниципального образования</w:t>
      </w:r>
      <w:proofErr w:type="gramStart"/>
      <w:r w:rsidRPr="00EE5645">
        <w:rPr>
          <w:rFonts w:ascii="Times New Roman" w:hAnsi="Times New Roman" w:cs="Times New Roman"/>
          <w:sz w:val="28"/>
          <w:szCs w:val="28"/>
        </w:rPr>
        <w:t>.».</w:t>
      </w:r>
      <w:proofErr w:type="gramEnd"/>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Совет народных депутатов также осуществляет следующие полномочия: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принятие решения о назначении местного референдума;</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 назначение в соответствии с настоящим Уставом публичных слушаний и опросов граждан, а также определение порядка проведения таких опросов;</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назначение и определение порядка проведения таких опросов;</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г) назначение предусмотренных настоящим Уставом решения, связанных с изменением границ муниципального образования, а также с преобразованием муниципального  образования;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 осуществление права законодательной инициативы  в законодательном органе Брянской области;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е) образование контрольно-счетного органа муниципального образования, являющегося постоянно действующим органом внешнего муниципального финансового контроля.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Назначение председателя, заместителя председателя и аудиторов контрольно-счетного органа  муниципального образования.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Наименование, полномочия, состав и порядок деятельности контрольн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счетного органа  муниципального образования устанавливаются нормативным правовым актом Совета народных депутатов города Почепа в соответствии с Федеральным законом от 07.02.2011 г. № 6- ФЗ «Об общих принципах организации и деятельности </w:t>
      </w:r>
      <w:proofErr w:type="spellStart"/>
      <w:r>
        <w:rPr>
          <w:rFonts w:ascii="Times New Roman" w:hAnsi="Times New Roman" w:cs="Times New Roman"/>
          <w:sz w:val="28"/>
          <w:szCs w:val="28"/>
        </w:rPr>
        <w:t>контрольно</w:t>
      </w:r>
      <w:proofErr w:type="spellEnd"/>
      <w:r>
        <w:rPr>
          <w:rFonts w:ascii="Times New Roman" w:hAnsi="Times New Roman" w:cs="Times New Roman"/>
          <w:sz w:val="28"/>
          <w:szCs w:val="28"/>
        </w:rPr>
        <w:t xml:space="preserve"> – счетных  органов субъектов Российской Федерации и муниципальных образований».</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ж) определение  порядка приватизации муниципального имущества, в соответствии с федеральным законодательством;</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утверждение генерального плана поселения, в том числе внесение изменений в него, правил землепользования и застройки территории городского поселения;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принятие решений о целях, формах, суммах долгосрочных заимствований, выпуске местных займов, лотерей;</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 назначение выборов депутатов в Совет народных депутатов и даты их проведения;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 формирование  избирательной комиссии города по выборам депутатов Совета и проведению местного референдума;</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м) осуществляет иные полномочия, определенные федеральными законами, Уставом и законами Брянской области, настоящим Уставом.</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Совет народных депутатов города Почепа наделен полномочиями по принятию решения об инициировании процедуры перехода к исполнению полномочий администрации города Почепа администрацией Почепского муниципального района.</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Инициатива считается поддержанной, если за нее проголосовало две трети голосов от установленной численности </w:t>
      </w:r>
      <w:proofErr w:type="gramStart"/>
      <w:r>
        <w:rPr>
          <w:rFonts w:ascii="Times New Roman" w:hAnsi="Times New Roman" w:cs="Times New Roman"/>
          <w:sz w:val="28"/>
          <w:szCs w:val="28"/>
        </w:rPr>
        <w:t>депутатов Совета народных депутатов города Почепа</w:t>
      </w:r>
      <w:proofErr w:type="gramEnd"/>
      <w:r>
        <w:rPr>
          <w:rFonts w:ascii="Times New Roman" w:hAnsi="Times New Roman" w:cs="Times New Roman"/>
          <w:sz w:val="28"/>
          <w:szCs w:val="28"/>
        </w:rPr>
        <w:t>.</w:t>
      </w:r>
    </w:p>
    <w:p w:rsidR="00481BFD" w:rsidRDefault="00481BFD" w:rsidP="00481BFD">
      <w:pPr>
        <w:pStyle w:val="a9"/>
        <w:numPr>
          <w:ilvl w:val="0"/>
          <w:numId w:val="17"/>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заслушивает ежегодные отчеты главы муниципального образования, главы администрации города о результатах их деятельности, деятельности администрации города и иных подведомственных главе муниципального образования органов местного самоуправления, в том числе о решении вопросов, поставленных Советом народных  депутатов города Почепа.</w:t>
      </w:r>
    </w:p>
    <w:p w:rsidR="00481BFD" w:rsidRDefault="00481BFD" w:rsidP="00481BFD">
      <w:pPr>
        <w:spacing w:after="0" w:line="240" w:lineRule="auto"/>
        <w:ind w:firstLine="708"/>
        <w:jc w:val="both"/>
        <w:rPr>
          <w:rFonts w:ascii="Times New Roman" w:hAnsi="Times New Roman" w:cs="Times New Roman"/>
          <w:sz w:val="28"/>
          <w:szCs w:val="28"/>
        </w:rPr>
      </w:pPr>
    </w:p>
    <w:p w:rsidR="00481BFD" w:rsidRDefault="00481BFD" w:rsidP="00481BFD">
      <w:pPr>
        <w:spacing w:after="0" w:line="240" w:lineRule="auto"/>
        <w:ind w:firstLine="708"/>
        <w:jc w:val="both"/>
        <w:rPr>
          <w:rFonts w:ascii="Times New Roman" w:hAnsi="Times New Roman" w:cs="Times New Roman"/>
          <w:sz w:val="28"/>
          <w:szCs w:val="28"/>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24. Досрочное прекращение  полномочий Совета  народных</w:t>
      </w:r>
    </w:p>
    <w:p w:rsidR="00481BFD" w:rsidRDefault="00481BFD" w:rsidP="00F230B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Полномочия Совета народных депутатов могут быть прекращены досрочно в порядке и по основаниям, которые предусмотрены статьей 73 Федерального закона </w:t>
      </w:r>
      <w:hyperlink r:id="rId29"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Полномочия Совета народных депутатов также прекращаются: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w:t>
      </w:r>
    </w:p>
    <w:p w:rsidR="00481BFD" w:rsidRDefault="00481BFD" w:rsidP="00481BFD">
      <w:pPr>
        <w:widowControl w:val="0"/>
        <w:autoSpaceDE w:val="0"/>
        <w:autoSpaceDN w:val="0"/>
        <w:adjustRightInd w:val="0"/>
        <w:spacing w:after="0" w:line="240" w:lineRule="auto"/>
        <w:ind w:firstLine="540"/>
        <w:jc w:val="both"/>
        <w:rPr>
          <w:rFonts w:ascii="Calibri" w:hAnsi="Calibri" w:cs="Calibri"/>
          <w:sz w:val="28"/>
          <w:szCs w:val="28"/>
        </w:rPr>
      </w:pPr>
      <w:r>
        <w:rPr>
          <w:rFonts w:ascii="Times New Roman" w:eastAsia="Times New Roman" w:hAnsi="Times New Roman" w:cs="Times New Roman"/>
          <w:sz w:val="28"/>
          <w:szCs w:val="28"/>
          <w:lang w:eastAsia="ru-RU"/>
        </w:rPr>
        <w:t xml:space="preserve">3) в случае преобразования поселения, осуществляемого в соответствии с частями </w:t>
      </w:r>
      <w:hyperlink r:id="rId30" w:history="1">
        <w:r>
          <w:rPr>
            <w:rStyle w:val="a3"/>
            <w:rFonts w:ascii="Times New Roman" w:hAnsi="Times New Roman" w:cs="Times New Roman"/>
            <w:color w:val="auto"/>
            <w:sz w:val="28"/>
            <w:szCs w:val="28"/>
            <w:u w:val="none"/>
          </w:rPr>
          <w:t xml:space="preserve"> 3</w:t>
        </w:r>
      </w:hyperlink>
      <w:r>
        <w:rPr>
          <w:rFonts w:ascii="Times New Roman" w:hAnsi="Times New Roman" w:cs="Times New Roman"/>
          <w:sz w:val="28"/>
          <w:szCs w:val="28"/>
        </w:rPr>
        <w:t xml:space="preserve">, </w:t>
      </w:r>
      <w:hyperlink r:id="rId31" w:history="1">
        <w:r>
          <w:rPr>
            <w:rStyle w:val="a3"/>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32" w:history="1">
        <w:r>
          <w:rPr>
            <w:rStyle w:val="a3"/>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33" w:history="1">
        <w:r>
          <w:rPr>
            <w:rStyle w:val="a3"/>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34" w:history="1">
        <w:r>
          <w:rPr>
            <w:rStyle w:val="a3"/>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35" w:history="1">
        <w:r>
          <w:rPr>
            <w:rStyle w:val="a3"/>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36" w:history="1">
        <w:r>
          <w:rPr>
            <w:rStyle w:val="a3"/>
            <w:rFonts w:ascii="Times New Roman" w:hAnsi="Times New Roman" w:cs="Times New Roman"/>
            <w:color w:val="auto"/>
            <w:sz w:val="28"/>
            <w:szCs w:val="28"/>
            <w:u w:val="none"/>
          </w:rPr>
          <w:t>7</w:t>
        </w:r>
      </w:hyperlink>
      <w:r>
        <w:rPr>
          <w:rFonts w:ascii="Times New Roman" w:hAnsi="Times New Roman" w:cs="Times New Roman"/>
          <w:sz w:val="28"/>
          <w:szCs w:val="28"/>
        </w:rPr>
        <w:t>, 7.1</w:t>
      </w:r>
      <w:r>
        <w:rPr>
          <w:rFonts w:ascii="Calibri" w:hAnsi="Calibri" w:cs="Calibri"/>
          <w:sz w:val="28"/>
          <w:szCs w:val="28"/>
        </w:rPr>
        <w:t xml:space="preserve"> </w:t>
      </w:r>
      <w:r>
        <w:rPr>
          <w:rFonts w:ascii="Times New Roman" w:eastAsia="Times New Roman" w:hAnsi="Times New Roman" w:cs="Times New Roman"/>
          <w:sz w:val="28"/>
          <w:szCs w:val="28"/>
          <w:lang w:eastAsia="ru-RU"/>
        </w:rPr>
        <w:t xml:space="preserve">статьи 13 Федерального закона </w:t>
      </w:r>
      <w:hyperlink r:id="rId37"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а также в случае упразднения поселения;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в случае утраты поселением статуса муниципального образования в связи с его объединением с городским округом;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Досрочное прекращение полномочий Совета народных депутатов влечет досрочное прекращение полномочий его депутатов</w:t>
      </w:r>
      <w:proofErr w:type="gramStart"/>
      <w:r>
        <w:rPr>
          <w:rFonts w:ascii="Times New Roman" w:eastAsia="Times New Roman" w:hAnsi="Times New Roman" w:cs="Times New Roman"/>
          <w:sz w:val="28"/>
          <w:szCs w:val="28"/>
          <w:lang w:eastAsia="ru-RU"/>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25. Депутат Совета народных депутатов</w:t>
      </w:r>
    </w:p>
    <w:p w:rsidR="00F230B2" w:rsidRDefault="00F230B2"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Депутатами Совета являются граждане РФ, избранные в состав представительного органа муниципального образования «город Почеп»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представительного органа местного самоуправления нового созыва, за исключением случаев, предусмотренных ст. 26 настоящего Устава.</w:t>
      </w:r>
    </w:p>
    <w:p w:rsidR="0066257F"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Депутаты Совета осуществляют свои полномочия преимущественно на непостоянной основе.</w:t>
      </w:r>
      <w:r w:rsidR="0066257F" w:rsidRPr="0066257F">
        <w:rPr>
          <w:rFonts w:ascii="Times New Roman" w:eastAsia="Times New Roman" w:hAnsi="Times New Roman" w:cs="Times New Roman"/>
          <w:sz w:val="28"/>
          <w:szCs w:val="28"/>
          <w:lang w:eastAsia="ru-RU"/>
        </w:rPr>
        <w:t xml:space="preserve"> </w:t>
      </w:r>
    </w:p>
    <w:p w:rsidR="00481BFD" w:rsidRDefault="0066257F"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AE4C3C">
        <w:rPr>
          <w:rFonts w:ascii="Times New Roman" w:eastAsia="Times New Roman" w:hAnsi="Times New Roman" w:cs="Times New Roman"/>
          <w:sz w:val="28"/>
          <w:szCs w:val="28"/>
          <w:lang w:eastAsia="ru-RU"/>
        </w:rPr>
        <w:t>Депутату Совета народных депутатов города Почепа для осуществления своих полномочий на непостоянной основе гарантируется сохранение места работы (должности) на период, продолжительность которого в совокупности составляет три рабочих дня в месяц</w:t>
      </w:r>
      <w:r>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Осуществляющий свои полномочия на постоянной основе депутат Совета народных депутатов не вправе:</w:t>
      </w:r>
    </w:p>
    <w:p w:rsidR="00537B4E" w:rsidRPr="00537B4E" w:rsidRDefault="00537B4E" w:rsidP="00537B4E">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537B4E">
        <w:rPr>
          <w:rFonts w:ascii="Times New Roman" w:hAnsi="Times New Roman" w:cs="Times New Roman"/>
          <w:sz w:val="28"/>
          <w:szCs w:val="28"/>
        </w:rPr>
        <w:t xml:space="preserve">«1)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Брянской области, иных объединений муниципальных образований, политической партией, </w:t>
      </w:r>
      <w:r w:rsidRPr="00537B4E">
        <w:rPr>
          <w:rFonts w:ascii="Times New Roman" w:hAnsi="Times New Roman" w:cs="Times New Roman"/>
          <w:sz w:val="28"/>
          <w:szCs w:val="28"/>
        </w:rPr>
        <w:lastRenderedPageBreak/>
        <w:t>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537B4E">
        <w:rPr>
          <w:rFonts w:ascii="Times New Roman" w:hAnsi="Times New Roman" w:cs="Times New Roman"/>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537B4E">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Депутат Совета народных депутатов, осуществляющий свои полномочия на постоянной основе не может</w:t>
      </w:r>
      <w:proofErr w:type="gramEnd"/>
      <w:r>
        <w:rPr>
          <w:rFonts w:ascii="Times New Roman" w:eastAsia="Times New Roman" w:hAnsi="Times New Roman" w:cs="Times New Roman"/>
          <w:sz w:val="28"/>
          <w:szCs w:val="28"/>
          <w:lang w:eastAsia="ru-RU"/>
        </w:rPr>
        <w:t xml:space="preserve">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B7145A" w:rsidRPr="00B7145A" w:rsidRDefault="00B7145A" w:rsidP="00B7145A">
      <w:pPr>
        <w:pStyle w:val="a9"/>
        <w:widowControl w:val="0"/>
        <w:autoSpaceDE w:val="0"/>
        <w:autoSpaceDN w:val="0"/>
        <w:adjustRightInd w:val="0"/>
        <w:spacing w:after="0" w:line="240" w:lineRule="auto"/>
        <w:ind w:left="0" w:firstLine="709"/>
        <w:contextualSpacing w:val="0"/>
        <w:jc w:val="both"/>
        <w:rPr>
          <w:rFonts w:ascii="Times New Roman" w:hAnsi="Times New Roman" w:cs="Times New Roman"/>
          <w:sz w:val="28"/>
          <w:szCs w:val="28"/>
        </w:rPr>
      </w:pPr>
      <w:r w:rsidRPr="00B7145A">
        <w:rPr>
          <w:rFonts w:ascii="Times New Roman" w:hAnsi="Times New Roman" w:cs="Times New Roman"/>
          <w:sz w:val="28"/>
          <w:szCs w:val="28"/>
        </w:rPr>
        <w:t xml:space="preserve">«3.1. 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w:t>
      </w:r>
      <w:proofErr w:type="gramStart"/>
      <w:r w:rsidRPr="00B7145A">
        <w:rPr>
          <w:rFonts w:ascii="Times New Roman" w:hAnsi="Times New Roman" w:cs="Times New Roman"/>
          <w:sz w:val="28"/>
          <w:szCs w:val="28"/>
        </w:rPr>
        <w:t xml:space="preserve">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w:t>
      </w:r>
      <w:r w:rsidRPr="00B7145A">
        <w:rPr>
          <w:rFonts w:ascii="Times New Roman" w:hAnsi="Times New Roman" w:cs="Times New Roman"/>
          <w:sz w:val="28"/>
          <w:szCs w:val="28"/>
        </w:rPr>
        <w:lastRenderedPageBreak/>
        <w:t>Федеральным законом от 7 мая</w:t>
      </w:r>
      <w:proofErr w:type="gramEnd"/>
      <w:r w:rsidRPr="00B7145A">
        <w:rPr>
          <w:rFonts w:ascii="Times New Roman" w:hAnsi="Times New Roman" w:cs="Times New Roman"/>
          <w:sz w:val="28"/>
          <w:szCs w:val="28"/>
        </w:rPr>
        <w:t xml:space="preserve"> </w:t>
      </w:r>
      <w:proofErr w:type="gramStart"/>
      <w:r w:rsidRPr="00B7145A">
        <w:rPr>
          <w:rFonts w:ascii="Times New Roman" w:hAnsi="Times New Roman" w:cs="Times New Roman"/>
          <w:sz w:val="28"/>
          <w:szCs w:val="28"/>
        </w:rPr>
        <w:t>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от 06 октября 2003 года № 131-ФЗ «Об общих принципах организации местного самоуправления в Российской Федерации».».</w:t>
      </w:r>
      <w:proofErr w:type="gramEnd"/>
    </w:p>
    <w:p w:rsidR="00B7145A" w:rsidRPr="002D5AC1" w:rsidRDefault="00B7145A" w:rsidP="00B7145A">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D5AC1">
        <w:rPr>
          <w:rFonts w:ascii="Times New Roman" w:hAnsi="Times New Roman" w:cs="Times New Roman"/>
          <w:sz w:val="28"/>
          <w:szCs w:val="28"/>
        </w:rPr>
        <w:t xml:space="preserve"> «3.2. </w:t>
      </w:r>
      <w:proofErr w:type="gramStart"/>
      <w:r w:rsidRPr="002D5AC1">
        <w:rPr>
          <w:rFonts w:ascii="Times New Roman" w:hAnsi="Times New Roman" w:cs="Times New Roman"/>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r:id="rId38" w:history="1">
        <w:r w:rsidRPr="002D5AC1">
          <w:rPr>
            <w:rFonts w:ascii="Times New Roman" w:hAnsi="Times New Roman" w:cs="Times New Roman"/>
            <w:color w:val="0000FF"/>
            <w:sz w:val="28"/>
            <w:szCs w:val="28"/>
          </w:rPr>
          <w:t>законодательством</w:t>
        </w:r>
      </w:hyperlink>
      <w:r w:rsidRPr="002D5AC1">
        <w:rPr>
          <w:rFonts w:ascii="Times New Roman" w:hAnsi="Times New Roman" w:cs="Times New Roman"/>
          <w:sz w:val="28"/>
          <w:szCs w:val="28"/>
        </w:rPr>
        <w:t xml:space="preserve">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roofErr w:type="gramEnd"/>
    </w:p>
    <w:p w:rsidR="00B7145A" w:rsidRPr="00BB5EA1" w:rsidRDefault="00B7145A" w:rsidP="00B7145A">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Pr="002D5AC1">
        <w:rPr>
          <w:rFonts w:ascii="Times New Roman" w:hAnsi="Times New Roman" w:cs="Times New Roman"/>
          <w:sz w:val="28"/>
          <w:szCs w:val="28"/>
        </w:rPr>
        <w:t xml:space="preserve"> «3.3. </w:t>
      </w:r>
      <w:proofErr w:type="gramStart"/>
      <w:r w:rsidRPr="002D5AC1">
        <w:rPr>
          <w:rFonts w:ascii="Times New Roman" w:hAnsi="Times New Roman" w:cs="Times New Roman"/>
          <w:sz w:val="28"/>
          <w:szCs w:val="28"/>
        </w:rPr>
        <w:t xml:space="preserve">При выявлении в результате проверки, проведенной в соответствии с </w:t>
      </w:r>
      <w:hyperlink r:id="rId39" w:history="1">
        <w:r w:rsidRPr="002D5AC1">
          <w:rPr>
            <w:rFonts w:ascii="Times New Roman" w:hAnsi="Times New Roman" w:cs="Times New Roman"/>
            <w:color w:val="0000FF"/>
            <w:sz w:val="28"/>
            <w:szCs w:val="28"/>
          </w:rPr>
          <w:t>частью 3.2</w:t>
        </w:r>
      </w:hyperlink>
      <w:r w:rsidRPr="002D5AC1">
        <w:rPr>
          <w:rFonts w:ascii="Times New Roman" w:hAnsi="Times New Roman" w:cs="Times New Roman"/>
          <w:sz w:val="28"/>
          <w:szCs w:val="28"/>
        </w:rPr>
        <w:t xml:space="preserve"> настоящей статьи Устава, фактов несоблюдения ограничений, запретов, неисполнения обязанностей, которые установлены Федеральным </w:t>
      </w:r>
      <w:hyperlink r:id="rId40" w:history="1">
        <w:r w:rsidRPr="002D5AC1">
          <w:rPr>
            <w:rFonts w:ascii="Times New Roman" w:hAnsi="Times New Roman" w:cs="Times New Roman"/>
            <w:color w:val="0000FF"/>
            <w:sz w:val="28"/>
            <w:szCs w:val="28"/>
          </w:rPr>
          <w:t>законом</w:t>
        </w:r>
      </w:hyperlink>
      <w:r w:rsidRPr="002D5AC1">
        <w:rPr>
          <w:rFonts w:ascii="Times New Roman" w:hAnsi="Times New Roman" w:cs="Times New Roman"/>
          <w:sz w:val="28"/>
          <w:szCs w:val="28"/>
        </w:rPr>
        <w:t xml:space="preserve"> от 25 декабря 2008 года № 273-ФЗ «О противодействии коррупции», Федеральным </w:t>
      </w:r>
      <w:hyperlink r:id="rId41" w:history="1">
        <w:r w:rsidRPr="002D5AC1">
          <w:rPr>
            <w:rFonts w:ascii="Times New Roman" w:hAnsi="Times New Roman" w:cs="Times New Roman"/>
            <w:color w:val="0000FF"/>
            <w:sz w:val="28"/>
            <w:szCs w:val="28"/>
          </w:rPr>
          <w:t>законом</w:t>
        </w:r>
      </w:hyperlink>
      <w:r w:rsidRPr="002D5AC1">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Федеральным </w:t>
      </w:r>
      <w:hyperlink r:id="rId42" w:history="1">
        <w:r w:rsidRPr="002D5AC1">
          <w:rPr>
            <w:rFonts w:ascii="Times New Roman" w:hAnsi="Times New Roman" w:cs="Times New Roman"/>
            <w:color w:val="0000FF"/>
            <w:sz w:val="28"/>
            <w:szCs w:val="28"/>
          </w:rPr>
          <w:t>законом</w:t>
        </w:r>
      </w:hyperlink>
      <w:r w:rsidRPr="002D5AC1">
        <w:rPr>
          <w:rFonts w:ascii="Times New Roman" w:hAnsi="Times New Roman" w:cs="Times New Roman"/>
          <w:sz w:val="28"/>
          <w:szCs w:val="28"/>
        </w:rPr>
        <w:t xml:space="preserve"> от 7 мая</w:t>
      </w:r>
      <w:proofErr w:type="gramEnd"/>
      <w:r w:rsidRPr="002D5AC1">
        <w:rPr>
          <w:rFonts w:ascii="Times New Roman" w:hAnsi="Times New Roman" w:cs="Times New Roman"/>
          <w:sz w:val="28"/>
          <w:szCs w:val="28"/>
        </w:rPr>
        <w:t xml:space="preserve"> </w:t>
      </w:r>
      <w:proofErr w:type="gramStart"/>
      <w:r w:rsidRPr="002D5AC1">
        <w:rPr>
          <w:rFonts w:ascii="Times New Roman" w:hAnsi="Times New Roman" w:cs="Times New Roman"/>
          <w:sz w:val="28"/>
          <w:szCs w:val="28"/>
        </w:rPr>
        <w:t>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w:t>
      </w:r>
      <w:r w:rsidRPr="00BB5EA1">
        <w:rPr>
          <w:rFonts w:ascii="Times New Roman" w:hAnsi="Times New Roman" w:cs="Times New Roman"/>
          <w:sz w:val="28"/>
          <w:szCs w:val="28"/>
        </w:rPr>
        <w:t xml:space="preserve"> органа государственной власти субъекта Российской Федерации) обращается с заявлением о досрочном прекращении полномочий депутата, члена выборного</w:t>
      </w:r>
      <w:proofErr w:type="gramEnd"/>
      <w:r w:rsidRPr="00BB5EA1">
        <w:rPr>
          <w:rFonts w:ascii="Times New Roman" w:hAnsi="Times New Roman" w:cs="Times New Roman"/>
          <w:sz w:val="28"/>
          <w:szCs w:val="28"/>
        </w:rPr>
        <w:t xml:space="preserve"> органа местного самоуправления, выборного должностного лица местного самоуправления или </w:t>
      </w:r>
      <w:proofErr w:type="gramStart"/>
      <w:r w:rsidRPr="00BB5EA1">
        <w:rPr>
          <w:rFonts w:ascii="Times New Roman" w:hAnsi="Times New Roman" w:cs="Times New Roman"/>
          <w:sz w:val="28"/>
          <w:szCs w:val="28"/>
        </w:rPr>
        <w:t>применении</w:t>
      </w:r>
      <w:proofErr w:type="gramEnd"/>
      <w:r w:rsidRPr="00BB5EA1">
        <w:rPr>
          <w:rFonts w:ascii="Times New Roman" w:hAnsi="Times New Roman" w:cs="Times New Roman"/>
          <w:sz w:val="28"/>
          <w:szCs w:val="28"/>
        </w:rPr>
        <w:t xml:space="preserve"> в отношении указанных лиц иной меры ответственности в орган местного самоуправления, уполномоченный принимать соответствующее решение, или в суд.».</w:t>
      </w:r>
    </w:p>
    <w:p w:rsidR="00B7145A" w:rsidRPr="00B7145A" w:rsidRDefault="00B7145A" w:rsidP="00B7145A">
      <w:pPr>
        <w:pStyle w:val="a9"/>
        <w:widowControl w:val="0"/>
        <w:autoSpaceDE w:val="0"/>
        <w:autoSpaceDN w:val="0"/>
        <w:adjustRightInd w:val="0"/>
        <w:spacing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 xml:space="preserve"> «3.4. </w:t>
      </w:r>
      <w:proofErr w:type="gramStart"/>
      <w:r w:rsidRPr="00B7145A">
        <w:rPr>
          <w:rFonts w:ascii="Times New Roman" w:hAnsi="Times New Roman" w:cs="Times New Roman"/>
          <w:sz w:val="28"/>
          <w:szCs w:val="28"/>
        </w:rPr>
        <w:t>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roofErr w:type="gramEnd"/>
    </w:p>
    <w:p w:rsidR="00B7145A" w:rsidRPr="00B7145A" w:rsidRDefault="00B7145A" w:rsidP="00B7145A">
      <w:pPr>
        <w:pStyle w:val="a9"/>
        <w:widowControl w:val="0"/>
        <w:autoSpaceDE w:val="0"/>
        <w:autoSpaceDN w:val="0"/>
        <w:adjustRightInd w:val="0"/>
        <w:spacing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lastRenderedPageBreak/>
        <w:t>1) предупреждение;</w:t>
      </w:r>
    </w:p>
    <w:p w:rsidR="00B7145A" w:rsidRPr="00B7145A" w:rsidRDefault="00B7145A" w:rsidP="00B7145A">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2) освобождение депутата, члена выборного органа местного</w:t>
      </w:r>
      <w:r w:rsidRPr="00F24189">
        <w:rPr>
          <w:sz w:val="28"/>
          <w:szCs w:val="28"/>
        </w:rPr>
        <w:t xml:space="preserve"> </w:t>
      </w:r>
      <w:r w:rsidRPr="00B7145A">
        <w:rPr>
          <w:rFonts w:ascii="Times New Roman" w:hAnsi="Times New Roman" w:cs="Times New Roman"/>
          <w:sz w:val="28"/>
          <w:szCs w:val="28"/>
        </w:rPr>
        <w:t>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7145A" w:rsidRPr="00B7145A" w:rsidRDefault="00B7145A" w:rsidP="00B7145A">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B7145A" w:rsidRPr="00B7145A" w:rsidRDefault="00B7145A" w:rsidP="00B7145A">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4) запрет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B7145A" w:rsidRPr="00B7145A" w:rsidRDefault="00B7145A" w:rsidP="00B7145A">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5) запрет исполнять полномочия на постоянной основе до прекращения срока его полномочий</w:t>
      </w:r>
      <w:proofErr w:type="gramStart"/>
      <w:r w:rsidRPr="00B7145A">
        <w:rPr>
          <w:rFonts w:ascii="Times New Roman" w:hAnsi="Times New Roman" w:cs="Times New Roman"/>
          <w:sz w:val="28"/>
          <w:szCs w:val="28"/>
        </w:rPr>
        <w:t>.».</w:t>
      </w:r>
      <w:proofErr w:type="gramEnd"/>
    </w:p>
    <w:p w:rsidR="00B7145A" w:rsidRPr="00B7145A" w:rsidRDefault="00026BCC" w:rsidP="00B7145A">
      <w:pPr>
        <w:pStyle w:val="a9"/>
        <w:widowControl w:val="0"/>
        <w:autoSpaceDE w:val="0"/>
        <w:autoSpaceDN w:val="0"/>
        <w:adjustRightInd w:val="0"/>
        <w:spacing w:after="0" w:line="240" w:lineRule="auto"/>
        <w:ind w:left="0" w:firstLine="709"/>
        <w:jc w:val="both"/>
        <w:rPr>
          <w:rFonts w:ascii="Times New Roman" w:hAnsi="Times New Roman" w:cs="Times New Roman"/>
          <w:sz w:val="28"/>
          <w:szCs w:val="28"/>
        </w:rPr>
      </w:pPr>
      <w:r w:rsidRPr="00B7145A">
        <w:rPr>
          <w:rFonts w:ascii="Times New Roman" w:hAnsi="Times New Roman" w:cs="Times New Roman"/>
          <w:sz w:val="28"/>
          <w:szCs w:val="28"/>
        </w:rPr>
        <w:t xml:space="preserve"> </w:t>
      </w:r>
      <w:r w:rsidR="00B7145A" w:rsidRPr="00B7145A">
        <w:rPr>
          <w:rFonts w:ascii="Times New Roman" w:hAnsi="Times New Roman" w:cs="Times New Roman"/>
          <w:sz w:val="28"/>
          <w:szCs w:val="28"/>
        </w:rPr>
        <w:t>«3.5.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указанных в части 3.4. настоящей статьи Устава, определяется муниципальным правовым актом в соответствии с законом субъекта Российской Федерации</w:t>
      </w:r>
      <w:proofErr w:type="gramStart"/>
      <w:r w:rsidR="00B7145A" w:rsidRPr="00B7145A">
        <w:rPr>
          <w:rFonts w:ascii="Times New Roman" w:hAnsi="Times New Roman" w:cs="Times New Roman"/>
          <w:sz w:val="28"/>
          <w:szCs w:val="28"/>
        </w:rPr>
        <w:t>.».</w:t>
      </w:r>
      <w:proofErr w:type="gramEnd"/>
    </w:p>
    <w:p w:rsidR="00026BCC" w:rsidRDefault="00026BCC"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w:t>
      </w:r>
      <w:proofErr w:type="gramStart"/>
      <w:r>
        <w:rPr>
          <w:rFonts w:ascii="Times New Roman" w:eastAsia="Times New Roman" w:hAnsi="Times New Roman" w:cs="Times New Roman"/>
          <w:sz w:val="28"/>
          <w:szCs w:val="28"/>
          <w:lang w:eastAsia="ru-RU"/>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Гарантии, предоставляемые депутату Совета народных депутатов города,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возмещение расходов, связанных с осуществлением полномочий депутата;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медицинское обслуживание, в том числе после выхода депутата Совета, осуществлявшего свои полномочия на постоянной основе, на пенсию;</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пенсионное обеспечение;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защита депутата Совета и членов его семьи от насилия, угроз и других неправомерных действий в связи с осуществлением им полномочий.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7. Депутату Совета народных депутатов города не </w:t>
      </w:r>
      <w:proofErr w:type="gramStart"/>
      <w:r>
        <w:rPr>
          <w:rFonts w:ascii="Times New Roman" w:eastAsia="Times New Roman" w:hAnsi="Times New Roman" w:cs="Times New Roman"/>
          <w:sz w:val="28"/>
          <w:szCs w:val="28"/>
          <w:lang w:eastAsia="ru-RU"/>
        </w:rPr>
        <w:t>осуществляющим</w:t>
      </w:r>
      <w:proofErr w:type="gramEnd"/>
      <w:r>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 гарантируются: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условия работы, обеспечивающие осуществление полномочий;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компенсация расходов, связанных с осуществлением полномочий;</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481BFD" w:rsidRDefault="00481BFD" w:rsidP="00481BFD">
      <w:pPr>
        <w:shd w:val="clear" w:color="auto" w:fill="FFFFFF"/>
        <w:spacing w:after="0" w:line="240" w:lineRule="auto"/>
        <w:ind w:firstLine="567"/>
        <w:jc w:val="both"/>
        <w:outlineLvl w:val="3"/>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Случаи, условия, порядок предоставления гарантий, предусмотренных п.6 и п.7 настоящей статьи устанавливаются нормативными правовыми актами Совета народных депутатов города Почепа.</w:t>
      </w:r>
    </w:p>
    <w:p w:rsidR="00481BFD" w:rsidRDefault="00481BFD" w:rsidP="00481BF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26. Досрочное прекращение полномочий депутата</w:t>
      </w:r>
    </w:p>
    <w:p w:rsidR="00F230B2" w:rsidRDefault="00F230B2" w:rsidP="007127C2">
      <w:pPr>
        <w:spacing w:after="0" w:line="240" w:lineRule="auto"/>
        <w:jc w:val="center"/>
        <w:rPr>
          <w:rFonts w:ascii="Times New Roman" w:hAnsi="Times New Roman" w:cs="Times New Roman"/>
          <w:b/>
          <w:sz w:val="28"/>
          <w:szCs w:val="28"/>
        </w:rPr>
      </w:pPr>
    </w:p>
    <w:p w:rsidR="00481BFD" w:rsidRDefault="00481BFD" w:rsidP="00481BFD">
      <w:pPr>
        <w:pStyle w:val="a9"/>
        <w:numPr>
          <w:ilvl w:val="0"/>
          <w:numId w:val="21"/>
        </w:numPr>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Депутат Совета народных депутатов досрочно прекращает свои полномочия в случае:</w:t>
      </w:r>
    </w:p>
    <w:p w:rsidR="00481BFD" w:rsidRDefault="00481BFD" w:rsidP="00481BFD">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1) смерти;</w:t>
      </w:r>
    </w:p>
    <w:p w:rsidR="00481BFD" w:rsidRDefault="00481BFD" w:rsidP="00481BFD">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2) отставки по собственному желанию;</w:t>
      </w:r>
    </w:p>
    <w:p w:rsidR="00481BFD" w:rsidRDefault="00481BFD" w:rsidP="00481BFD">
      <w:pPr>
        <w:pStyle w:val="a9"/>
        <w:spacing w:after="0" w:line="240" w:lineRule="auto"/>
        <w:ind w:left="0" w:firstLine="567"/>
        <w:rPr>
          <w:rFonts w:ascii="Times New Roman" w:hAnsi="Times New Roman" w:cs="Times New Roman"/>
          <w:sz w:val="28"/>
          <w:szCs w:val="28"/>
        </w:rPr>
      </w:pPr>
      <w:r>
        <w:rPr>
          <w:rFonts w:ascii="Times New Roman" w:hAnsi="Times New Roman" w:cs="Times New Roman"/>
          <w:sz w:val="28"/>
          <w:szCs w:val="28"/>
        </w:rPr>
        <w:t>3)признания судом недееспособным или ограниченно дееспособным;</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  признания судом безвестно отсутствующим или объявления умершим;</w:t>
      </w:r>
    </w:p>
    <w:p w:rsidR="00481BFD" w:rsidRDefault="00481BFD" w:rsidP="00481BFD">
      <w:pPr>
        <w:spacing w:after="0"/>
        <w:ind w:firstLine="567"/>
        <w:jc w:val="both"/>
        <w:rPr>
          <w:rFonts w:ascii="Times New Roman" w:hAnsi="Times New Roman" w:cs="Times New Roman"/>
          <w:sz w:val="28"/>
          <w:szCs w:val="28"/>
        </w:rPr>
      </w:pPr>
      <w:r>
        <w:rPr>
          <w:rFonts w:ascii="Times New Roman" w:hAnsi="Times New Roman" w:cs="Times New Roman"/>
          <w:sz w:val="28"/>
          <w:szCs w:val="28"/>
        </w:rPr>
        <w:t>5) вступления в отношении его в законную силу обвинительного приговора суда;</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 выезда за пределы Российской Федерации на постоянное место жительства;</w:t>
      </w:r>
    </w:p>
    <w:p w:rsidR="00481BFD" w:rsidRDefault="00481BFD" w:rsidP="00481BFD">
      <w:pPr>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w:t>
      </w:r>
      <w:r>
        <w:rPr>
          <w:rFonts w:ascii="Times New Roman" w:hAnsi="Times New Roman" w:cs="Times New Roman"/>
          <w:sz w:val="28"/>
          <w:szCs w:val="28"/>
        </w:rPr>
        <w:lastRenderedPageBreak/>
        <w:t>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8) отзыва избирателями;</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9)досрочного прекращения полномочий Совета;</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9.1) призыва на военную службу или направления на заменяющую ее альтернативную гражданскую службу;</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10) в иных случаях, установленных федеральным законом от 06.10.2003 г. № 131 – ФЗ «Об общих принципах организации местного самоуправления в Российской Федерации» и иными федеральными законами.</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 Полномочия депутата прекращаются досрочно в случае несоблюдения ограничений, установленных федеральным законом от 06.10.2003 г. № 131- ФЗ «Об общих принципах организации местного самоуправления в Российской Федерации».</w:t>
      </w:r>
    </w:p>
    <w:p w:rsidR="00481BFD" w:rsidRDefault="00481BFD" w:rsidP="00481BF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Решение  Совета народных депутатов города Почепа о досрочном прекращении полномочия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481BFD" w:rsidRDefault="00481BFD" w:rsidP="00481BFD">
      <w:pPr>
        <w:spacing w:after="0" w:line="240" w:lineRule="auto"/>
        <w:rPr>
          <w:rFonts w:ascii="Times New Roman" w:hAnsi="Times New Roman" w:cs="Times New Roman"/>
          <w:sz w:val="28"/>
          <w:szCs w:val="28"/>
        </w:rPr>
      </w:pPr>
    </w:p>
    <w:p w:rsidR="00481BFD" w:rsidRDefault="00481BFD" w:rsidP="007127C2">
      <w:pPr>
        <w:ind w:firstLine="708"/>
        <w:jc w:val="center"/>
        <w:rPr>
          <w:rFonts w:ascii="Times New Roman" w:hAnsi="Times New Roman" w:cs="Times New Roman"/>
          <w:b/>
          <w:sz w:val="28"/>
          <w:szCs w:val="28"/>
        </w:rPr>
      </w:pPr>
      <w:r>
        <w:rPr>
          <w:rFonts w:ascii="Times New Roman" w:hAnsi="Times New Roman" w:cs="Times New Roman"/>
          <w:b/>
          <w:sz w:val="28"/>
          <w:szCs w:val="28"/>
        </w:rPr>
        <w:t>Статья 27. Глава города Почепа</w:t>
      </w:r>
    </w:p>
    <w:p w:rsidR="00481BFD" w:rsidRDefault="00481BFD" w:rsidP="00481BFD">
      <w:pPr>
        <w:pStyle w:val="a9"/>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 поселения.</w:t>
      </w:r>
    </w:p>
    <w:p w:rsidR="00481BFD" w:rsidRDefault="00481BFD" w:rsidP="00481BFD">
      <w:pPr>
        <w:pStyle w:val="a9"/>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избирается Советом народных депутатов тайным голосованием из своего состав на срок полномочий Совета народных депутатов и исполняет полномочия председателя Совета народных депутатов.</w:t>
      </w:r>
    </w:p>
    <w:p w:rsidR="00832501" w:rsidRDefault="00481BFD" w:rsidP="00832501">
      <w:pPr>
        <w:pStyle w:val="a9"/>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Глава муниципального образования подконтролен и подотчетен населению и Совету народных депутатов города Почепа.</w:t>
      </w:r>
    </w:p>
    <w:p w:rsidR="00832501" w:rsidRPr="00832501" w:rsidRDefault="00832501" w:rsidP="00832501">
      <w:pPr>
        <w:pStyle w:val="a9"/>
        <w:numPr>
          <w:ilvl w:val="0"/>
          <w:numId w:val="22"/>
        </w:numPr>
        <w:spacing w:after="0" w:line="240" w:lineRule="auto"/>
        <w:jc w:val="both"/>
        <w:rPr>
          <w:rFonts w:ascii="Times New Roman" w:hAnsi="Times New Roman" w:cs="Times New Roman"/>
          <w:sz w:val="28"/>
          <w:szCs w:val="28"/>
        </w:rPr>
      </w:pPr>
      <w:r w:rsidRPr="00832501">
        <w:rPr>
          <w:rFonts w:ascii="Times New Roman" w:hAnsi="Times New Roman" w:cs="Times New Roman"/>
          <w:sz w:val="28"/>
          <w:szCs w:val="28"/>
        </w:rPr>
        <w:t xml:space="preserve"> </w:t>
      </w:r>
      <w:proofErr w:type="gramStart"/>
      <w:r w:rsidRPr="00832501">
        <w:rPr>
          <w:rFonts w:ascii="Times New Roman" w:hAnsi="Times New Roman" w:cs="Times New Roman"/>
          <w:sz w:val="28"/>
          <w:szCs w:val="28"/>
        </w:rPr>
        <w:t>Глава города Почепа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w:t>
      </w:r>
      <w:proofErr w:type="gramEnd"/>
      <w:r w:rsidRPr="00832501">
        <w:rPr>
          <w:rFonts w:ascii="Times New Roman" w:hAnsi="Times New Roman" w:cs="Times New Roman"/>
          <w:sz w:val="28"/>
          <w:szCs w:val="28"/>
        </w:rPr>
        <w:t xml:space="preserve"> счета (вклады), хранить наличные денежные средства и ценности в </w:t>
      </w:r>
      <w:r w:rsidRPr="00832501">
        <w:rPr>
          <w:rFonts w:ascii="Times New Roman" w:hAnsi="Times New Roman" w:cs="Times New Roman"/>
          <w:sz w:val="28"/>
          <w:szCs w:val="28"/>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sidRPr="00832501">
        <w:rPr>
          <w:rFonts w:ascii="Times New Roman" w:hAnsi="Times New Roman" w:cs="Times New Roman"/>
          <w:sz w:val="28"/>
          <w:szCs w:val="28"/>
        </w:rPr>
        <w:t>.».</w:t>
      </w:r>
      <w:proofErr w:type="gramEnd"/>
    </w:p>
    <w:p w:rsidR="00832501" w:rsidRPr="00832501" w:rsidRDefault="00832501" w:rsidP="00832501">
      <w:pPr>
        <w:spacing w:after="0" w:line="240" w:lineRule="auto"/>
        <w:jc w:val="both"/>
        <w:rPr>
          <w:rFonts w:ascii="Times New Roman" w:hAnsi="Times New Roman" w:cs="Times New Roman"/>
          <w:sz w:val="28"/>
          <w:szCs w:val="28"/>
        </w:rPr>
      </w:pPr>
    </w:p>
    <w:p w:rsidR="00481BFD" w:rsidRDefault="00481BFD" w:rsidP="00481BFD">
      <w:pPr>
        <w:pStyle w:val="a9"/>
        <w:numPr>
          <w:ilvl w:val="0"/>
          <w:numId w:val="2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города Почепа, </w:t>
      </w:r>
      <w:proofErr w:type="gramStart"/>
      <w:r>
        <w:rPr>
          <w:rFonts w:ascii="Times New Roman" w:hAnsi="Times New Roman" w:cs="Times New Roman"/>
          <w:sz w:val="28"/>
          <w:szCs w:val="28"/>
        </w:rPr>
        <w:t>осуществляющий</w:t>
      </w:r>
      <w:proofErr w:type="gramEnd"/>
      <w:r>
        <w:rPr>
          <w:rFonts w:ascii="Times New Roman" w:hAnsi="Times New Roman" w:cs="Times New Roman"/>
          <w:sz w:val="28"/>
          <w:szCs w:val="28"/>
        </w:rPr>
        <w:t xml:space="preserve"> свои полномочия на постоянной основе не вправе:</w:t>
      </w:r>
    </w:p>
    <w:p w:rsidR="00FA1BEC" w:rsidRPr="00FA1BEC" w:rsidRDefault="00FA1BEC" w:rsidP="00FA1BEC">
      <w:pPr>
        <w:widowControl w:val="0"/>
        <w:autoSpaceDE w:val="0"/>
        <w:autoSpaceDN w:val="0"/>
        <w:adjustRightInd w:val="0"/>
        <w:spacing w:after="0" w:line="240" w:lineRule="auto"/>
        <w:ind w:left="142"/>
        <w:jc w:val="both"/>
        <w:rPr>
          <w:rFonts w:ascii="Times New Roman" w:hAnsi="Times New Roman" w:cs="Times New Roman"/>
          <w:sz w:val="28"/>
          <w:szCs w:val="28"/>
        </w:rPr>
      </w:pPr>
      <w:proofErr w:type="gramStart"/>
      <w:r w:rsidRPr="00FA1BEC">
        <w:rPr>
          <w:rFonts w:ascii="Times New Roman" w:hAnsi="Times New Roman" w:cs="Times New Roman"/>
          <w:sz w:val="28"/>
          <w:szCs w:val="28"/>
        </w:rPr>
        <w:t>«1)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Брянской области, иных объединений муниципальных образований, политической 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FA1BEC">
        <w:rPr>
          <w:rFonts w:ascii="Times New Roman" w:hAnsi="Times New Roman" w:cs="Times New Roman"/>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FA1BEC">
        <w:rPr>
          <w:rFonts w:ascii="Times New Roman" w:hAnsi="Times New Roman" w:cs="Times New Roman"/>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FA1BEC" w:rsidRPr="00465A4D" w:rsidRDefault="00FA1BEC" w:rsidP="00465A4D">
      <w:pPr>
        <w:spacing w:after="0" w:line="240" w:lineRule="auto"/>
        <w:ind w:left="142"/>
        <w:jc w:val="both"/>
        <w:rPr>
          <w:rFonts w:ascii="Times New Roman" w:hAnsi="Times New Roman" w:cs="Times New Roman"/>
          <w:sz w:val="28"/>
          <w:szCs w:val="28"/>
        </w:rPr>
      </w:pPr>
    </w:p>
    <w:p w:rsidR="00481BFD" w:rsidRPr="00465A4D" w:rsidRDefault="00465A4D" w:rsidP="00465A4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2.С</w:t>
      </w:r>
      <w:r w:rsidR="00481BFD" w:rsidRPr="00465A4D">
        <w:rPr>
          <w:rFonts w:ascii="Times New Roman" w:hAnsi="Times New Roman" w:cs="Times New Roman"/>
          <w:sz w:val="28"/>
          <w:szCs w:val="28"/>
        </w:rPr>
        <w:t>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в управлении этой  организацией;</w:t>
      </w:r>
    </w:p>
    <w:p w:rsidR="00481BFD" w:rsidRPr="00465A4D" w:rsidRDefault="00465A4D" w:rsidP="00465A4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3. З</w:t>
      </w:r>
      <w:r w:rsidR="00481BFD" w:rsidRPr="00465A4D">
        <w:rPr>
          <w:rFonts w:ascii="Times New Roman" w:hAnsi="Times New Roman" w:cs="Times New Roman"/>
          <w:sz w:val="28"/>
          <w:szCs w:val="28"/>
        </w:rPr>
        <w:t>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1BFD" w:rsidRPr="00465A4D" w:rsidRDefault="00465A4D" w:rsidP="00465A4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4.В</w:t>
      </w:r>
      <w:r w:rsidR="00481BFD" w:rsidRPr="00465A4D">
        <w:rPr>
          <w:rFonts w:ascii="Times New Roman" w:hAnsi="Times New Roman" w:cs="Times New Roman"/>
          <w:sz w:val="28"/>
          <w:szCs w:val="28"/>
        </w:rPr>
        <w:t>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p>
    <w:p w:rsidR="00481BFD" w:rsidRDefault="00481BFD" w:rsidP="00481BF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28. Полномочия главы  города Почепа</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  </w:t>
      </w:r>
    </w:p>
    <w:p w:rsidR="00481BFD" w:rsidRDefault="00481BFD" w:rsidP="00481BFD">
      <w:pPr>
        <w:pStyle w:val="a9"/>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Полномочия главы города начинаются со дня вступления в должность и прекращаются за исключением случаев, предусмотренных ст.29 настоящего Устава, в день вступления в должность вновь избранного главы города.</w:t>
      </w:r>
    </w:p>
    <w:p w:rsidR="00481BFD" w:rsidRDefault="00481BFD" w:rsidP="00481BFD">
      <w:pPr>
        <w:pStyle w:val="a9"/>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 осуществляет следующие полномочия:</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представляет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подписывает  и обнародует в порядке, установленном Уставом муниципального образования «город Почеп», нормативные правовые акты, принятые Советом народных депутатов города Почепа;</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издает в пределах своих полномочий правовые акты в форме постановлений и распоряжений по вопросам организации деятельности Совета, по иным вопросам, отнесенным к его компетенции настоящим Уставом в соответствии с Федеральным законом от 06.10.2203 года № 131 – ФЗ «Об общих принципах организации местного самоуправления в Российской Федерации», другими федеральными законами;</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вправе требовать созыва внеочередного </w:t>
      </w:r>
      <w:proofErr w:type="gramStart"/>
      <w:r>
        <w:rPr>
          <w:rFonts w:ascii="Times New Roman" w:hAnsi="Times New Roman" w:cs="Times New Roman"/>
          <w:sz w:val="28"/>
          <w:szCs w:val="28"/>
        </w:rPr>
        <w:t>заседания  Совета народных депутатов  города Почепа</w:t>
      </w:r>
      <w:proofErr w:type="gramEnd"/>
      <w:r>
        <w:rPr>
          <w:rFonts w:ascii="Times New Roman" w:hAnsi="Times New Roman" w:cs="Times New Roman"/>
          <w:sz w:val="28"/>
          <w:szCs w:val="28"/>
        </w:rPr>
        <w:t xml:space="preserve">;  </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заключает контра</w:t>
      </w:r>
      <w:proofErr w:type="gramStart"/>
      <w:r>
        <w:rPr>
          <w:rFonts w:ascii="Times New Roman" w:hAnsi="Times New Roman" w:cs="Times New Roman"/>
          <w:sz w:val="28"/>
          <w:szCs w:val="28"/>
        </w:rPr>
        <w:t>кт с гл</w:t>
      </w:r>
      <w:proofErr w:type="gramEnd"/>
      <w:r>
        <w:rPr>
          <w:rFonts w:ascii="Times New Roman" w:hAnsi="Times New Roman" w:cs="Times New Roman"/>
          <w:sz w:val="28"/>
          <w:szCs w:val="28"/>
        </w:rPr>
        <w:t>авой администрации;</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вносит на рассмотрение в Совет народных депутатов проекты муниципальных нормативных правовых актов;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предлагает вопросы в повестку дня заседаний Совета народных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заключает договора и соглашения в рамках межмуниципального сотрудничества в пределах своих полномочий;</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 руководство по подготовке заседаний Совета народных депутатов и вопросов, вносимых на рассмотрение Совета  народных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созывает  заседания Совета народных депутатов, доводит до сведения депутатов время  и место их проведения, а также проект повестки дня;</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ведет в соответствии с порядком, установленным правовыми актами </w:t>
      </w:r>
      <w:proofErr w:type="gramStart"/>
      <w:r>
        <w:rPr>
          <w:rFonts w:ascii="Times New Roman" w:hAnsi="Times New Roman" w:cs="Times New Roman"/>
          <w:sz w:val="28"/>
          <w:szCs w:val="28"/>
        </w:rPr>
        <w:t>Совета народных депутатов заседания Совета народных депутатов</w:t>
      </w:r>
      <w:proofErr w:type="gramEnd"/>
      <w:r>
        <w:rPr>
          <w:rFonts w:ascii="Times New Roman" w:hAnsi="Times New Roman" w:cs="Times New Roman"/>
          <w:sz w:val="28"/>
          <w:szCs w:val="28"/>
        </w:rPr>
        <w:t>;</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осуществляется общее руководство  работой аппарата Совета народных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оказывает содействие депутатам в осуществлении ими своих полномочий, организует обеспечение их необходимой информацией;</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принимает  меры по обеспечению гласности и учету общественного мнения в работе Совета народных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подписывает протоколы заседаний и другие документы Совета народных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организует в Совете народных депутатов прием граждан, рассмотрение их обращений;</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законодательством о труде пользуется правом найма и увольнения работников аппарата Совета народных депутатов, налагает </w:t>
      </w:r>
      <w:proofErr w:type="gramStart"/>
      <w:r>
        <w:rPr>
          <w:rFonts w:ascii="Times New Roman" w:hAnsi="Times New Roman" w:cs="Times New Roman"/>
          <w:sz w:val="28"/>
          <w:szCs w:val="28"/>
        </w:rPr>
        <w:t>дисциплинарное</w:t>
      </w:r>
      <w:proofErr w:type="gramEnd"/>
      <w:r>
        <w:rPr>
          <w:rFonts w:ascii="Times New Roman" w:hAnsi="Times New Roman" w:cs="Times New Roman"/>
          <w:sz w:val="28"/>
          <w:szCs w:val="28"/>
        </w:rPr>
        <w:t xml:space="preserve"> взыскания на работников аппарата, решает вопросы об их поощрении;</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координирует деятельность комиссий Совета народных депутатов и депутатских групп;</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открывает и закрывает расчетные счета Совета народных  депутатов в банках;</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является распорядителем бюджетных средств по расходам, предусмотренным отдельной строкой в местном бюджете городского поселения на подготовку и проведение заседаний Совета народных депутатов, работу аппарата и его содержание и по другим расходам, связанных с деятельностью Совета народных депутатов и депутатов;</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481BFD" w:rsidRDefault="00481BFD" w:rsidP="00481BFD">
      <w:pPr>
        <w:pStyle w:val="a9"/>
        <w:numPr>
          <w:ilvl w:val="0"/>
          <w:numId w:val="25"/>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осуществляется иные полномочия в соответствии с федеральными законами, законами Брянской области, настоящим Уставом.</w:t>
      </w:r>
    </w:p>
    <w:p w:rsidR="00481BFD" w:rsidRDefault="00481BFD" w:rsidP="00481BFD">
      <w:pPr>
        <w:pStyle w:val="a9"/>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представляет представительному органу муниципального образования ежегодные отчеты о результатах своей деятельности, в том числе о решении вопросов, поставленных Советом народных депутатов;</w:t>
      </w:r>
    </w:p>
    <w:p w:rsidR="00481BFD" w:rsidRDefault="00481BFD" w:rsidP="00481BFD">
      <w:pPr>
        <w:pStyle w:val="a9"/>
        <w:spacing w:after="0" w:line="240" w:lineRule="auto"/>
        <w:jc w:val="both"/>
        <w:rPr>
          <w:rFonts w:ascii="Times New Roman" w:hAnsi="Times New Roman" w:cs="Times New Roman"/>
          <w:sz w:val="28"/>
          <w:szCs w:val="28"/>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29. Досрочное прекращение полномочий главы города</w:t>
      </w:r>
    </w:p>
    <w:p w:rsidR="00481BFD" w:rsidRDefault="00481BFD" w:rsidP="00F230B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Почепа</w:t>
      </w:r>
    </w:p>
    <w:p w:rsidR="00F230B2" w:rsidRDefault="00F230B2" w:rsidP="00481BF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Полномочия главы муниципального образования прекращаются досрочно в случае: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смерти;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отставки по собственному желанию;</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2.1) удаления в отставку в соответствии со статьей 74.1 Федерального закона </w:t>
      </w:r>
      <w:hyperlink r:id="rId43"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отрешения от должности в соответствии со статьей 74Федерального закона </w:t>
      </w:r>
      <w:hyperlink r:id="rId44" w:history="1">
        <w:r>
          <w:rPr>
            <w:rStyle w:val="a3"/>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4) признания судом недееспособным или ограниченно дееспособным;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выезда за пределы Российской Федерации на постоянное место жительства;</w:t>
      </w:r>
    </w:p>
    <w:p w:rsidR="00481BFD" w:rsidRDefault="007F2C61" w:rsidP="007F2C61">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8) </w:t>
      </w:r>
      <w:r w:rsidR="00B84A4C">
        <w:rPr>
          <w:rFonts w:ascii="Times New Roman" w:hAnsi="Times New Roman" w:cs="Times New Roman"/>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00B84A4C">
        <w:rPr>
          <w:rFonts w:ascii="Times New Roman" w:hAnsi="Times New Roman" w:cs="Times New Roman"/>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00481BFD">
        <w:rPr>
          <w:rFonts w:ascii="Times New Roman" w:eastAsia="Times New Roman" w:hAnsi="Times New Roman" w:cs="Times New Roman"/>
          <w:sz w:val="28"/>
          <w:szCs w:val="28"/>
          <w:lang w:eastAsia="ru-RU"/>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отзыва избирателями, избравшими его как депутата;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11) преобразования муниципального образования, </w:t>
      </w:r>
      <w:r>
        <w:rPr>
          <w:rFonts w:ascii="Times New Roman" w:hAnsi="Times New Roman" w:cs="Times New Roman"/>
          <w:sz w:val="28"/>
          <w:szCs w:val="28"/>
        </w:rPr>
        <w:t xml:space="preserve">в соответствии с </w:t>
      </w:r>
      <w:hyperlink r:id="rId45" w:history="1">
        <w:r>
          <w:rPr>
            <w:rStyle w:val="a3"/>
            <w:rFonts w:ascii="Times New Roman" w:hAnsi="Times New Roman" w:cs="Times New Roman"/>
            <w:color w:val="auto"/>
            <w:sz w:val="28"/>
            <w:szCs w:val="28"/>
            <w:u w:val="none"/>
          </w:rPr>
          <w:t>частями 3</w:t>
        </w:r>
      </w:hyperlink>
      <w:r>
        <w:rPr>
          <w:rFonts w:ascii="Times New Roman" w:hAnsi="Times New Roman" w:cs="Times New Roman"/>
          <w:sz w:val="28"/>
          <w:szCs w:val="28"/>
        </w:rPr>
        <w:t xml:space="preserve">, </w:t>
      </w:r>
      <w:hyperlink r:id="rId46" w:history="1">
        <w:r>
          <w:rPr>
            <w:rStyle w:val="a3"/>
            <w:rFonts w:ascii="Times New Roman" w:hAnsi="Times New Roman" w:cs="Times New Roman"/>
            <w:color w:val="auto"/>
            <w:sz w:val="28"/>
            <w:szCs w:val="28"/>
            <w:u w:val="none"/>
          </w:rPr>
          <w:t>3.2</w:t>
        </w:r>
      </w:hyperlink>
      <w:r>
        <w:rPr>
          <w:rFonts w:ascii="Times New Roman" w:hAnsi="Times New Roman" w:cs="Times New Roman"/>
          <w:sz w:val="28"/>
          <w:szCs w:val="28"/>
        </w:rPr>
        <w:t xml:space="preserve">, </w:t>
      </w:r>
      <w:hyperlink r:id="rId47" w:history="1">
        <w:r>
          <w:rPr>
            <w:rStyle w:val="a3"/>
            <w:rFonts w:ascii="Times New Roman" w:hAnsi="Times New Roman" w:cs="Times New Roman"/>
            <w:color w:val="auto"/>
            <w:sz w:val="28"/>
            <w:szCs w:val="28"/>
            <w:u w:val="none"/>
          </w:rPr>
          <w:t>4</w:t>
        </w:r>
      </w:hyperlink>
      <w:r>
        <w:rPr>
          <w:rFonts w:ascii="Times New Roman" w:hAnsi="Times New Roman" w:cs="Times New Roman"/>
          <w:sz w:val="28"/>
          <w:szCs w:val="28"/>
        </w:rPr>
        <w:t xml:space="preserve"> - </w:t>
      </w:r>
      <w:hyperlink r:id="rId48" w:history="1">
        <w:r>
          <w:rPr>
            <w:rStyle w:val="a3"/>
            <w:rFonts w:ascii="Times New Roman" w:hAnsi="Times New Roman" w:cs="Times New Roman"/>
            <w:color w:val="auto"/>
            <w:sz w:val="28"/>
            <w:szCs w:val="28"/>
            <w:u w:val="none"/>
          </w:rPr>
          <w:t>6</w:t>
        </w:r>
      </w:hyperlink>
      <w:r>
        <w:rPr>
          <w:rFonts w:ascii="Times New Roman" w:hAnsi="Times New Roman" w:cs="Times New Roman"/>
          <w:sz w:val="28"/>
          <w:szCs w:val="28"/>
        </w:rPr>
        <w:t xml:space="preserve">, </w:t>
      </w:r>
      <w:hyperlink r:id="rId49" w:history="1">
        <w:r>
          <w:rPr>
            <w:rStyle w:val="a3"/>
            <w:rFonts w:ascii="Times New Roman" w:hAnsi="Times New Roman" w:cs="Times New Roman"/>
            <w:color w:val="auto"/>
            <w:sz w:val="28"/>
            <w:szCs w:val="28"/>
            <w:u w:val="none"/>
          </w:rPr>
          <w:t>6.1</w:t>
        </w:r>
      </w:hyperlink>
      <w:r>
        <w:rPr>
          <w:rFonts w:ascii="Times New Roman" w:hAnsi="Times New Roman" w:cs="Times New Roman"/>
          <w:sz w:val="28"/>
          <w:szCs w:val="28"/>
        </w:rPr>
        <w:t xml:space="preserve">, </w:t>
      </w:r>
      <w:hyperlink r:id="rId50" w:history="1">
        <w:r>
          <w:rPr>
            <w:rStyle w:val="a3"/>
            <w:rFonts w:ascii="Times New Roman" w:hAnsi="Times New Roman" w:cs="Times New Roman"/>
            <w:color w:val="auto"/>
            <w:sz w:val="28"/>
            <w:szCs w:val="28"/>
            <w:u w:val="none"/>
          </w:rPr>
          <w:t>6.2</w:t>
        </w:r>
      </w:hyperlink>
      <w:r>
        <w:rPr>
          <w:rFonts w:ascii="Times New Roman" w:hAnsi="Times New Roman" w:cs="Times New Roman"/>
          <w:sz w:val="28"/>
          <w:szCs w:val="28"/>
        </w:rPr>
        <w:t xml:space="preserve">, </w:t>
      </w:r>
      <w:hyperlink r:id="rId51" w:history="1">
        <w:r>
          <w:rPr>
            <w:rStyle w:val="a3"/>
            <w:rFonts w:ascii="Times New Roman" w:hAnsi="Times New Roman" w:cs="Times New Roman"/>
            <w:color w:val="auto"/>
            <w:sz w:val="28"/>
            <w:szCs w:val="28"/>
            <w:u w:val="none"/>
          </w:rPr>
          <w:t>7</w:t>
        </w:r>
      </w:hyperlink>
      <w:r>
        <w:rPr>
          <w:rFonts w:ascii="Times New Roman" w:hAnsi="Times New Roman" w:cs="Times New Roman"/>
          <w:sz w:val="28"/>
          <w:szCs w:val="28"/>
        </w:rPr>
        <w:t xml:space="preserve">, </w:t>
      </w:r>
      <w:hyperlink r:id="rId52" w:history="1">
        <w:r>
          <w:rPr>
            <w:rStyle w:val="a3"/>
            <w:rFonts w:ascii="Times New Roman" w:hAnsi="Times New Roman" w:cs="Times New Roman"/>
            <w:color w:val="auto"/>
            <w:sz w:val="28"/>
            <w:szCs w:val="28"/>
            <w:u w:val="none"/>
          </w:rPr>
          <w:t>7.1 статьи 13</w:t>
        </w:r>
      </w:hyperlink>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Федерального закона </w:t>
      </w:r>
      <w:hyperlink r:id="rId53" w:history="1">
        <w:r>
          <w:rPr>
            <w:rStyle w:val="a3"/>
            <w:rFonts w:ascii="Times New Roman" w:eastAsia="Times New Roman" w:hAnsi="Times New Roman" w:cs="Times New Roman"/>
            <w:color w:val="auto"/>
            <w:sz w:val="28"/>
            <w:szCs w:val="28"/>
            <w:u w:val="none"/>
            <w:lang w:eastAsia="ru-RU"/>
          </w:rPr>
          <w:t>от 06.10 2003г.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объединение с городским округом</w:t>
      </w:r>
      <w:proofErr w:type="gramStart"/>
      <w:r>
        <w:rPr>
          <w:rFonts w:ascii="Times New Roman" w:eastAsia="Times New Roman" w:hAnsi="Times New Roman" w:cs="Times New Roman"/>
          <w:sz w:val="28"/>
          <w:szCs w:val="28"/>
          <w:lang w:eastAsia="ru-RU"/>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30. Исполнение обязанностей Главы города Почепа</w:t>
      </w:r>
    </w:p>
    <w:p w:rsidR="00F230B2" w:rsidRDefault="00F230B2"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В случае досрочного прекращения полномочий главы города, его полномочия временно исполняет заместитель главы города Почепа.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случае досрочного прекращения полномочий главы города, избрание нового главы города проводится не позднее двух недель со дня досрочного прекращения полномочий главы города.</w:t>
      </w:r>
    </w:p>
    <w:p w:rsidR="00481BFD" w:rsidRDefault="00481BFD" w:rsidP="00481BF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3. </w:t>
      </w: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глава города Почепа, полномочия которого прекращены досрочно на основании решения </w:t>
      </w:r>
      <w:r>
        <w:rPr>
          <w:rFonts w:ascii="Times New Roman" w:eastAsia="Times New Roman" w:hAnsi="Times New Roman" w:cs="Times New Roman"/>
          <w:sz w:val="28"/>
          <w:szCs w:val="28"/>
          <w:lang w:eastAsia="ru-RU"/>
        </w:rPr>
        <w:t xml:space="preserve">Совета народных депутатов города Почепа </w:t>
      </w:r>
      <w:r>
        <w:rPr>
          <w:rFonts w:ascii="Times New Roman" w:hAnsi="Times New Roman" w:cs="Times New Roman"/>
          <w:sz w:val="28"/>
          <w:szCs w:val="28"/>
        </w:rPr>
        <w:t xml:space="preserve">об удалении его в отставку, обжалует в судебном порядке указанное решение, </w:t>
      </w:r>
      <w:r>
        <w:rPr>
          <w:rFonts w:ascii="Times New Roman" w:eastAsia="Times New Roman" w:hAnsi="Times New Roman" w:cs="Times New Roman"/>
          <w:sz w:val="28"/>
          <w:szCs w:val="28"/>
          <w:lang w:eastAsia="ru-RU"/>
        </w:rPr>
        <w:t xml:space="preserve">Совет народных депутатов города Почепа </w:t>
      </w:r>
      <w:r>
        <w:rPr>
          <w:rFonts w:ascii="Times New Roman" w:hAnsi="Times New Roman" w:cs="Times New Roman"/>
          <w:sz w:val="28"/>
          <w:szCs w:val="28"/>
        </w:rPr>
        <w:t>не вправе принимать решение об избрании главы города Почепа до вступления решения суда в законную силу.</w:t>
      </w:r>
    </w:p>
    <w:p w:rsidR="00481BFD" w:rsidRDefault="00481BFD" w:rsidP="00481BF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481BFD" w:rsidRDefault="00481BFD" w:rsidP="007127C2">
      <w:pPr>
        <w:tabs>
          <w:tab w:val="left" w:pos="1050"/>
        </w:tabs>
        <w:spacing w:after="0"/>
        <w:jc w:val="center"/>
        <w:rPr>
          <w:rFonts w:ascii="Times New Roman" w:hAnsi="Times New Roman" w:cs="Times New Roman"/>
          <w:b/>
          <w:sz w:val="28"/>
          <w:szCs w:val="28"/>
        </w:rPr>
      </w:pPr>
      <w:r>
        <w:rPr>
          <w:rFonts w:ascii="Times New Roman" w:hAnsi="Times New Roman" w:cs="Times New Roman"/>
          <w:b/>
          <w:sz w:val="28"/>
          <w:szCs w:val="28"/>
        </w:rPr>
        <w:lastRenderedPageBreak/>
        <w:t>Статья 31. Заместитель главы города Почепа</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1.Заместитель  главы города Почепа избирается Советом народных депутатов на срок   его полномочий из числа депутатов тайным  голосованием.</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Заместитель главы района считается избранным, если за него проголосовало более половины от установленного числа  депутатов. </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2.Порядок избрания заместителя главы города определяется Регламентом Совета народных депутатов.</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3.Заместитель  главы города в сфере организации деятельности Совета народных депутатов осуществляет следующие полномочия:   </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предлагает вопросы в повестку дня  заседаний Совета народных депутатов;</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участвует в подготовке заседаний Совета народных депутатов и вопросов, выносимых на рассмотрение Совета народных депутатов;</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оказывает содействие депутатам в осуществлении ими своих полномочий, организует обеспечение их необходимой информацией;</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принимает меры  по обеспечению гласности и учету общественного мнения в  работе  Совета народных депутатов;</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организует в Совете народных депутатов прием граждан, рассмотрение их обращений или предложений;</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участвует в деятельности комиссий Совета народных депутатов и депутатских групп.</w:t>
      </w:r>
    </w:p>
    <w:p w:rsidR="00481BFD" w:rsidRDefault="00481BFD" w:rsidP="00481BFD">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ab/>
        <w:t>4. Заместитель главы города может наделяться иными полномочиями в случаях предусмотренных правовыми актами главы города или Совета народных депутатов.</w:t>
      </w:r>
    </w:p>
    <w:p w:rsidR="00481BFD" w:rsidRDefault="00481BFD" w:rsidP="00481BFD">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32. Муниципальные правовые акты</w:t>
      </w:r>
    </w:p>
    <w:p w:rsidR="00F230B2" w:rsidRDefault="00F230B2"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Систему муниципальных правовых актов образуют:</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 Устав муниципального образования «город Почеп», правовые акты, принимаемые на местном референдуме;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 решения Совета народных депутатов города Почепа;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постановления, распоряжения главы города;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правовые акты иных органов местного самоуправления и должностных лиц местного самоуправления, предусмотренных Уставом муниципального образования «город Почеп».</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Правовые акты органов местного самоуправления города Почепа, должностных лиц местного самоуправления города Почепа вступают в силу на территории города в соответствии с настоящим Уставом непосредственно после их принятия и подписания или в срок, установленный этими правовыми актами.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Регламент Совета народных депутатов города Почепа вступает в силу со дня его принятия.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4. Устав муниципального образования «город Почеп» и оформленные в виде правовых актов, решения, принятые на местном референдуме являются </w:t>
      </w:r>
      <w:r>
        <w:rPr>
          <w:rFonts w:ascii="Times New Roman" w:eastAsia="Times New Roman" w:hAnsi="Times New Roman" w:cs="Times New Roman"/>
          <w:sz w:val="28"/>
          <w:szCs w:val="28"/>
          <w:lang w:eastAsia="ru-RU"/>
        </w:rPr>
        <w:lastRenderedPageBreak/>
        <w:t>актами высшей юридической силы. Никакие иные муниципальные правовые акты муниципального образования «город Почеп» не должны противоречить им.</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Муниципальные правовые акты муниципального образования «город Почеп», принятые органами местного самоуправления города Почепа, обязательны для исполнения на всей территории города Почеп.</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Муниципальные нормативные правовые акты муниципального образования «город Почеп», затрагивающие права, свободы и обязанности человека и гражданина подлежат официальному опубликованию (обнародованию) в течение 10-ти дней со дня их принятия и (или) подписания и вступают в силу после их официального опубликования (обнародования).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Муниципальные правовые акты муниципального образования «город Почеп» публикуются в </w:t>
      </w:r>
      <w:r>
        <w:rPr>
          <w:rFonts w:ascii="Times New Roman" w:hAnsi="Times New Roman" w:cs="Times New Roman"/>
          <w:sz w:val="28"/>
          <w:szCs w:val="28"/>
        </w:rPr>
        <w:t>газете «Почепское слово» и (или) в «Информационном бюллетене Почепского района», являющихся официальными источниками их опубликования, а также на официальном сайте администрации Почепского района в сети Интернет (</w:t>
      </w:r>
      <w:hyperlink r:id="rId54" w:history="1">
        <w:r>
          <w:rPr>
            <w:rStyle w:val="a3"/>
            <w:rFonts w:ascii="Times New Roman" w:hAnsi="Times New Roman" w:cs="Times New Roman"/>
            <w:sz w:val="28"/>
            <w:szCs w:val="28"/>
            <w:lang w:val="en-US"/>
          </w:rPr>
          <w:t>www</w:t>
        </w:r>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admpochep</w:t>
        </w:r>
        <w:proofErr w:type="spellEnd"/>
        <w:r>
          <w:rPr>
            <w:rStyle w:val="a3"/>
            <w:rFonts w:ascii="Times New Roman" w:hAnsi="Times New Roman" w:cs="Times New Roman"/>
            <w:sz w:val="28"/>
            <w:szCs w:val="28"/>
          </w:rPr>
          <w:t>.</w:t>
        </w:r>
        <w:proofErr w:type="spellStart"/>
        <w:r>
          <w:rPr>
            <w:rStyle w:val="a3"/>
            <w:rFonts w:ascii="Times New Roman" w:hAnsi="Times New Roman" w:cs="Times New Roman"/>
            <w:sz w:val="28"/>
            <w:szCs w:val="28"/>
            <w:lang w:val="en-US"/>
          </w:rPr>
          <w:t>ru</w:t>
        </w:r>
        <w:proofErr w:type="spellEnd"/>
      </w:hyperlink>
      <w:r>
        <w:rPr>
          <w:rFonts w:ascii="Times New Roman" w:hAnsi="Times New Roman" w:cs="Times New Roman"/>
          <w:sz w:val="28"/>
          <w:szCs w:val="28"/>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481BFD" w:rsidRDefault="00481BFD" w:rsidP="007127C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Статья 33. Порядок рассмотрения, принятия и вступления в силу</w:t>
      </w:r>
    </w:p>
    <w:p w:rsidR="00481BFD" w:rsidRDefault="00481BFD" w:rsidP="00F230B2">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правовых актов Совета народных депутатов</w:t>
      </w:r>
    </w:p>
    <w:p w:rsidR="00F230B2" w:rsidRDefault="00F230B2" w:rsidP="00481BFD">
      <w:pPr>
        <w:spacing w:after="0" w:line="240" w:lineRule="auto"/>
        <w:ind w:firstLine="708"/>
        <w:rPr>
          <w:rFonts w:ascii="Times New Roman" w:hAnsi="Times New Roman" w:cs="Times New Roman"/>
          <w:b/>
          <w:sz w:val="28"/>
          <w:szCs w:val="28"/>
        </w:rPr>
      </w:pP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proofErr w:type="gramStart"/>
      <w:r>
        <w:rPr>
          <w:rFonts w:ascii="Times New Roman" w:hAnsi="Times New Roman" w:cs="Times New Roman"/>
          <w:sz w:val="28"/>
          <w:szCs w:val="28"/>
        </w:rPr>
        <w:t>Совет народных депутатов по вопросам, отнесенным к его компетенции федеральными  законами, законами Брянской области, уставом муниципального образования, принимает решения, устанавливающие правила, обязательные для исполнения на территории поселения, решение об удалении главы города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roofErr w:type="gramEnd"/>
      <w:r>
        <w:rPr>
          <w:rFonts w:ascii="Times New Roman" w:hAnsi="Times New Roman" w:cs="Times New Roman"/>
          <w:sz w:val="28"/>
          <w:szCs w:val="28"/>
        </w:rPr>
        <w:t xml:space="preserve"> Решения Совета народных депутатов, устанавливающие правила, обязательные для исполнения на территории городского поселения, принимаются большинством голосов от установленной численности депутатов Совета народных депутатов, если иное не установлено Федеральным законом от 06.10.2003 г. № 131 – ФЗ «Об общих принципах организации местного самоуправления в Российской Федерации».</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Решения Совета народных  депутатов о принятии Устава, внесении в него изменений и дополнений, об утверждении местного бюджета принимаются большинством в две трети голосов от установленной численности депутатов Совета.</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Нормативные правовые акты Совета народных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народных депутатов только по </w:t>
      </w:r>
      <w:r>
        <w:rPr>
          <w:rFonts w:ascii="Times New Roman" w:hAnsi="Times New Roman" w:cs="Times New Roman"/>
          <w:sz w:val="28"/>
          <w:szCs w:val="28"/>
        </w:rPr>
        <w:lastRenderedPageBreak/>
        <w:t>инициативе главы администрации города или при наличии заключения главы администрации города.</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Решения Совета  народных депутатов, носящие ненормативный (процедурный) характер, принимаются большинством голосов от числа  </w:t>
      </w:r>
    </w:p>
    <w:p w:rsidR="00481BFD" w:rsidRDefault="00481BFD" w:rsidP="00481BF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депутатов, присутствующих на заседании Совета и вступают в силу в порядке определенном в Регламенте Совета народных депутатов.</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Нормативные  правовые акты Совета народных депутатов о налогах и сборах, вступают  в силу в соответствии с Налоговым кодексом Российской Федерации.</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Муниципальные правовые акты, затрагивающие права, свободы и обязанности человека и гражданина, вступают в силу после их официального опубликования (обнародования).</w:t>
      </w:r>
    </w:p>
    <w:p w:rsidR="00481BFD" w:rsidRDefault="00481BFD" w:rsidP="00481BFD">
      <w:pPr>
        <w:pStyle w:val="a9"/>
        <w:numPr>
          <w:ilvl w:val="0"/>
          <w:numId w:val="2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Почепа подписывает принятые на заседании Совета  народных депутатов решения и опубликовывает (обнародует) их в течение десяти дней со дня подписания.</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Статьи 34-37 исключены</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7127C2">
      <w:pPr>
        <w:shd w:val="clear" w:color="auto" w:fill="FFFFFF"/>
        <w:spacing w:after="0" w:line="240" w:lineRule="auto"/>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38.Контрольно-счетный орган муниципального образования</w:t>
      </w:r>
    </w:p>
    <w:p w:rsidR="00125D6C" w:rsidRDefault="00125D6C" w:rsidP="007127C2">
      <w:pPr>
        <w:shd w:val="clear" w:color="auto" w:fill="FFFFFF"/>
        <w:spacing w:after="0" w:line="240" w:lineRule="auto"/>
        <w:jc w:val="center"/>
        <w:outlineLvl w:val="3"/>
        <w:rPr>
          <w:rFonts w:ascii="Times New Roman" w:eastAsia="Times New Roman" w:hAnsi="Times New Roman" w:cs="Times New Roman"/>
          <w:b/>
          <w:bCs/>
          <w:sz w:val="28"/>
          <w:szCs w:val="28"/>
          <w:lang w:eastAsia="ru-RU"/>
        </w:rPr>
      </w:pPr>
    </w:p>
    <w:p w:rsidR="00125D6C" w:rsidRDefault="00125D6C" w:rsidP="00125D6C">
      <w:pPr>
        <w:tabs>
          <w:tab w:val="left" w:pos="567"/>
        </w:tabs>
        <w:autoSpaceDE w:val="0"/>
        <w:autoSpaceDN w:val="0"/>
        <w:adjustRightInd w:val="0"/>
        <w:spacing w:after="0" w:line="240" w:lineRule="auto"/>
        <w:ind w:firstLine="360"/>
        <w:jc w:val="both"/>
        <w:rPr>
          <w:rFonts w:ascii="Times New Roman" w:hAnsi="Times New Roman" w:cs="Times New Roman"/>
          <w:bCs/>
          <w:sz w:val="28"/>
          <w:szCs w:val="28"/>
        </w:rPr>
      </w:pPr>
      <w:r>
        <w:rPr>
          <w:rFonts w:ascii="Times New Roman" w:eastAsia="Times New Roman" w:hAnsi="Times New Roman" w:cs="Times New Roman"/>
          <w:b/>
          <w:bCs/>
          <w:sz w:val="28"/>
          <w:szCs w:val="28"/>
          <w:lang w:eastAsia="ru-RU"/>
        </w:rPr>
        <w:tab/>
      </w:r>
      <w:r w:rsidR="00481BFD">
        <w:rPr>
          <w:rFonts w:ascii="Times New Roman" w:eastAsia="Times New Roman" w:hAnsi="Times New Roman" w:cs="Times New Roman"/>
          <w:sz w:val="28"/>
          <w:szCs w:val="28"/>
          <w:lang w:eastAsia="ru-RU"/>
        </w:rPr>
        <w:t xml:space="preserve">1. </w:t>
      </w:r>
      <w:r w:rsidR="00481BFD">
        <w:rPr>
          <w:rFonts w:ascii="Times New Roman" w:hAnsi="Times New Roman" w:cs="Times New Roman"/>
          <w:bCs/>
          <w:sz w:val="28"/>
          <w:szCs w:val="28"/>
        </w:rPr>
        <w:t>В целях осуществления внешнего муниципального финансового контроля в муниципальном образовании образуется контрольно-счетный орган – ревизионная комиссия.</w:t>
      </w:r>
    </w:p>
    <w:p w:rsidR="00481BFD" w:rsidRPr="00125D6C" w:rsidRDefault="00125D6C" w:rsidP="00125D6C">
      <w:pPr>
        <w:tabs>
          <w:tab w:val="left" w:pos="567"/>
        </w:tabs>
        <w:autoSpaceDE w:val="0"/>
        <w:autoSpaceDN w:val="0"/>
        <w:adjustRightInd w:val="0"/>
        <w:spacing w:after="0" w:line="240" w:lineRule="auto"/>
        <w:ind w:firstLine="360"/>
        <w:jc w:val="both"/>
        <w:rPr>
          <w:rFonts w:ascii="Times New Roman" w:hAnsi="Times New Roman" w:cs="Times New Roman"/>
          <w:bCs/>
          <w:sz w:val="28"/>
          <w:szCs w:val="28"/>
        </w:rPr>
      </w:pPr>
      <w:r>
        <w:rPr>
          <w:rFonts w:ascii="Times New Roman" w:hAnsi="Times New Roman" w:cs="Times New Roman"/>
          <w:bCs/>
          <w:sz w:val="28"/>
          <w:szCs w:val="28"/>
        </w:rPr>
        <w:tab/>
      </w:r>
      <w:r w:rsidR="00481BFD">
        <w:rPr>
          <w:rFonts w:ascii="Times New Roman" w:eastAsia="Times New Roman" w:hAnsi="Times New Roman" w:cs="Times New Roman"/>
          <w:sz w:val="28"/>
          <w:szCs w:val="28"/>
          <w:lang w:eastAsia="ru-RU"/>
        </w:rPr>
        <w:t>2. Ревизионная комиссия формируется Советом народных депутатов города Почепа.</w:t>
      </w:r>
    </w:p>
    <w:p w:rsidR="00481BFD" w:rsidRDefault="00125D6C" w:rsidP="00125D6C">
      <w:pPr>
        <w:shd w:val="clear" w:color="auto" w:fill="FFFFFF"/>
        <w:tabs>
          <w:tab w:val="left" w:pos="567"/>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r w:rsidR="00481BFD">
        <w:rPr>
          <w:rFonts w:ascii="Times New Roman" w:eastAsia="Times New Roman" w:hAnsi="Times New Roman" w:cs="Times New Roman"/>
          <w:sz w:val="28"/>
          <w:szCs w:val="28"/>
          <w:lang w:eastAsia="ru-RU"/>
        </w:rPr>
        <w:t>3. Результаты проверок, осуществляемых ревизионной комиссией, подлежат опубликованию (обнародованию).</w:t>
      </w:r>
    </w:p>
    <w:p w:rsidR="00481BFD" w:rsidRDefault="00125D6C" w:rsidP="00125D6C">
      <w:pPr>
        <w:shd w:val="clear" w:color="auto" w:fill="FFFFFF"/>
        <w:tabs>
          <w:tab w:val="left" w:pos="567"/>
        </w:tabs>
        <w:spacing w:after="0" w:line="240" w:lineRule="auto"/>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00481BFD">
        <w:rPr>
          <w:rFonts w:ascii="Times New Roman" w:eastAsia="Times New Roman" w:hAnsi="Times New Roman" w:cs="Times New Roman"/>
          <w:sz w:val="28"/>
          <w:szCs w:val="28"/>
          <w:lang w:eastAsia="ru-RU"/>
        </w:rPr>
        <w:t>4.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w:t>
      </w:r>
      <w:r>
        <w:rPr>
          <w:rFonts w:ascii="Times New Roman" w:eastAsia="Times New Roman" w:hAnsi="Times New Roman" w:cs="Times New Roman"/>
          <w:sz w:val="28"/>
          <w:szCs w:val="28"/>
          <w:lang w:eastAsia="ru-RU"/>
        </w:rPr>
        <w:t>, относящимся к их компетенции.</w:t>
      </w:r>
    </w:p>
    <w:p w:rsidR="00481BFD" w:rsidRDefault="00481BFD" w:rsidP="00125D6C">
      <w:pPr>
        <w:tabs>
          <w:tab w:val="left" w:pos="567"/>
        </w:tabs>
        <w:spacing w:line="240" w:lineRule="auto"/>
        <w:jc w:val="both"/>
        <w:rPr>
          <w:rFonts w:ascii="Times New Roman" w:hAnsi="Times New Roman" w:cs="Times New Roman"/>
          <w:sz w:val="28"/>
          <w:szCs w:val="28"/>
        </w:rPr>
      </w:pPr>
    </w:p>
    <w:p w:rsidR="00481BFD" w:rsidRDefault="00481BFD" w:rsidP="007127C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Статья 39. Избирательная комиссия муниципального образования</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1.Организация подготовки и проведения муниципальных выборов местного самоуправления городского поселения, местного референдума, голосования по отзыву депутата, голосования по вопросам изменения границ городского поселения, преобразования городского поселения возлагается на избирательную комиссию городского поселения.</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(Положения п.2 настоящей статьи распространяются на правоотношения, возникающие после истечения срока полномочий действующей избирательной комиссии муниципального образования «город Почеп»).</w:t>
      </w:r>
    </w:p>
    <w:p w:rsidR="00481BFD" w:rsidRDefault="00481BFD" w:rsidP="00481BFD">
      <w:pPr>
        <w:pStyle w:val="a9"/>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Избирательная комиссия городского поселения формируется Советом народных депутатов города Почепа в количестве восьми членов с правом решающего голоса.</w:t>
      </w:r>
    </w:p>
    <w:p w:rsidR="00481BFD" w:rsidRDefault="00481BFD" w:rsidP="00481BFD">
      <w:pPr>
        <w:pStyle w:val="a9"/>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Порядок формирования и полномочия  избирательной комиссии Почепского городского поселения устанавливаются федеральными законами и законами Брянской области.</w:t>
      </w:r>
    </w:p>
    <w:p w:rsidR="00481BFD" w:rsidRDefault="00481BFD" w:rsidP="00481BFD">
      <w:pPr>
        <w:pStyle w:val="a9"/>
        <w:numPr>
          <w:ilvl w:val="0"/>
          <w:numId w:val="27"/>
        </w:numPr>
        <w:spacing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города Почепа обязан назначить половину от общего числа членов избирательной комиссии городского поселения на основе поступивших предложений избирательной комиссии муниципального района, территориальной комиссии в следующем порядке:</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а) если полномочия  избирательной комиссии муниципального района не возложены на территориальную комиссию, два члена  избирательной комиссии поселения назначаются на основе предложений территориальной комиссии;</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б) если полномочия избирательной комиссии муниципального района возложены на территориальную комиссию, члены избирательной комиссии поселения назначаются на основе предложений территориальной комиссии;</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 если полномочия территориальной комиссии возложены на </w:t>
      </w:r>
      <w:proofErr w:type="gramStart"/>
      <w:r>
        <w:rPr>
          <w:rFonts w:ascii="Times New Roman" w:hAnsi="Times New Roman" w:cs="Times New Roman"/>
          <w:sz w:val="28"/>
          <w:szCs w:val="28"/>
        </w:rPr>
        <w:t>избирательную</w:t>
      </w:r>
      <w:proofErr w:type="gramEnd"/>
      <w:r>
        <w:rPr>
          <w:rFonts w:ascii="Times New Roman" w:hAnsi="Times New Roman" w:cs="Times New Roman"/>
          <w:sz w:val="28"/>
          <w:szCs w:val="28"/>
        </w:rPr>
        <w:t xml:space="preserve"> комиссии муниципального района, члены избирательной комиссии поселения назначаются на основе предложений избирательной комиссии муниципального района.</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5.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указанных в пункте 4 настоящей статьи поступивших предложений не достаточно для реализации указанного  пункта, назначение оставшихся членов комиссии осуществляется в соответствии с федеральным законом от 12 июня 2002 г. № 67 – ФЗ «Об основных гарантиях избирательных прав и права на участие в референдуме граждан Российской Федерации».</w:t>
      </w:r>
    </w:p>
    <w:p w:rsidR="00481BFD" w:rsidRDefault="00481BFD" w:rsidP="00481BFD">
      <w:pPr>
        <w:tabs>
          <w:tab w:val="left" w:pos="226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Статья 40. Взаимоотношение  органов местного самоуправления с органами государственной власти</w:t>
      </w:r>
    </w:p>
    <w:p w:rsidR="00481BFD" w:rsidRDefault="00481BFD" w:rsidP="00481BFD">
      <w:pPr>
        <w:pStyle w:val="a9"/>
        <w:numPr>
          <w:ilvl w:val="0"/>
          <w:numId w:val="28"/>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не входят в систему органов государственной власти Российской Федерации и Брянской области.</w:t>
      </w:r>
      <w:r>
        <w:rPr>
          <w:rFonts w:ascii="Times New Roman" w:hAnsi="Times New Roman" w:cs="Times New Roman"/>
          <w:sz w:val="28"/>
          <w:szCs w:val="28"/>
        </w:rPr>
        <w:tab/>
      </w:r>
    </w:p>
    <w:p w:rsidR="00481BFD" w:rsidRDefault="00481BFD" w:rsidP="00481BFD">
      <w:pPr>
        <w:pStyle w:val="a9"/>
        <w:numPr>
          <w:ilvl w:val="0"/>
          <w:numId w:val="28"/>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Осуществление  исполнительн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распорядительных и контрольных полномочий  федеральными органами государственной власти, Брянской области в отношении муниципального образования и органов местного самоуправления допускается только в случаях и порядке, установленных Конституцией Российской Федерации, федеральными конституционными законами, федеральными законами и принимаемыми в соответствии с ними законами Брянской области.</w:t>
      </w:r>
    </w:p>
    <w:p w:rsidR="00481BFD" w:rsidRDefault="00481BFD" w:rsidP="00481BFD">
      <w:pPr>
        <w:pStyle w:val="a9"/>
        <w:numPr>
          <w:ilvl w:val="0"/>
          <w:numId w:val="28"/>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Органы местного самоуправления муниципального образования вправе осуществлять отдельные государственные  полномочия в порядке и на условиях, определяемых федеральным  законодательством и законами Брянской области, с одновременной передачей им материальных ресурсов и финансовых средств.</w:t>
      </w:r>
    </w:p>
    <w:p w:rsidR="00481BFD" w:rsidRDefault="00481BFD" w:rsidP="00481BFD">
      <w:pPr>
        <w:pStyle w:val="a9"/>
        <w:numPr>
          <w:ilvl w:val="0"/>
          <w:numId w:val="28"/>
        </w:num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Органы государственной власти осуществляют </w:t>
      </w:r>
      <w:proofErr w:type="gramStart"/>
      <w:r>
        <w:rPr>
          <w:rFonts w:ascii="Times New Roman" w:hAnsi="Times New Roman" w:cs="Times New Roman"/>
          <w:sz w:val="28"/>
          <w:szCs w:val="28"/>
        </w:rPr>
        <w:t>контроль за</w:t>
      </w:r>
      <w:proofErr w:type="gramEnd"/>
      <w:r>
        <w:rPr>
          <w:rFonts w:ascii="Times New Roman" w:hAnsi="Times New Roman" w:cs="Times New Roman"/>
          <w:sz w:val="28"/>
          <w:szCs w:val="28"/>
        </w:rPr>
        <w:t xml:space="preserve"> осуществлением органами местного самоуправления муниципального образования отдельных государственных полномочий, а также за использованием предоставленных на эти цели материальных ресурсов и финансовых средств.</w:t>
      </w:r>
    </w:p>
    <w:p w:rsidR="00481BFD" w:rsidRDefault="00481BFD" w:rsidP="007127C2">
      <w:pPr>
        <w:tabs>
          <w:tab w:val="left" w:pos="2265"/>
        </w:tabs>
        <w:spacing w:line="240" w:lineRule="auto"/>
        <w:jc w:val="center"/>
        <w:rPr>
          <w:rFonts w:ascii="Times New Roman" w:hAnsi="Times New Roman" w:cs="Times New Roman"/>
          <w:sz w:val="28"/>
          <w:szCs w:val="28"/>
        </w:rPr>
      </w:pPr>
      <w:r>
        <w:rPr>
          <w:rFonts w:ascii="Times New Roman" w:hAnsi="Times New Roman" w:cs="Times New Roman"/>
          <w:b/>
          <w:sz w:val="28"/>
          <w:szCs w:val="28"/>
        </w:rPr>
        <w:t>Статья 40.1. Органы местного самоуправления как юридические лица</w:t>
      </w:r>
      <w:r>
        <w:rPr>
          <w:rFonts w:ascii="Times New Roman" w:hAnsi="Times New Roman" w:cs="Times New Roman"/>
          <w:sz w:val="28"/>
          <w:szCs w:val="28"/>
        </w:rPr>
        <w:t>.</w:t>
      </w:r>
    </w:p>
    <w:p w:rsidR="00481BFD" w:rsidRDefault="00481BFD" w:rsidP="00481BFD">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1.От имени муниципального образования приобретать и осуществлять имущественные и иные права и обязанности, выступать в суде без доверенности  могут глава администрации города, другие должностные лица местного самоуправления в соответствии с настоящим Уставом.</w:t>
      </w:r>
      <w:r>
        <w:rPr>
          <w:rFonts w:ascii="Times New Roman" w:hAnsi="Times New Roman" w:cs="Times New Roman"/>
          <w:sz w:val="28"/>
          <w:szCs w:val="28"/>
        </w:rPr>
        <w:tab/>
      </w:r>
    </w:p>
    <w:p w:rsidR="00481BFD" w:rsidRDefault="00481BFD" w:rsidP="00481BFD">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 Органы местного самоуправления наделяются правами юридического лица, являются муниципальными казенными учреждениями, образуемые для осуществления управленческих  функций и подлежат государственной регистрации в качестве  юридических лиц  в соответствии с федеральным законом.</w:t>
      </w:r>
    </w:p>
    <w:p w:rsidR="00481BFD" w:rsidRDefault="00481BFD" w:rsidP="00481BFD">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Представительный орган  муниципального образования и местная администрация как  юридические лица действуют на основании общих для организаций данного вида положений Федерального закона от 06 октября 2003 года № 131 –ФЗ «Об общих принципах организации  местного самоуправления в Российской Федерации» в соответствии с Гражданским кодексом Российской  Федерации применительно к казенным учреждениям.</w:t>
      </w:r>
    </w:p>
    <w:p w:rsidR="00481BFD" w:rsidRDefault="00481BFD" w:rsidP="00481BFD">
      <w:pPr>
        <w:tabs>
          <w:tab w:val="left" w:pos="2265"/>
        </w:tabs>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Основаниями для государственной регистрации органов местного самоуправления в качестве юридических лиц являются Устав муниципального образования и решение о создании соответствующего  органа местного самоуправления с правами юридического лица.</w:t>
      </w:r>
    </w:p>
    <w:p w:rsidR="00481BFD" w:rsidRDefault="00481BFD" w:rsidP="00481BFD">
      <w:pPr>
        <w:tabs>
          <w:tab w:val="left" w:pos="2265"/>
        </w:tabs>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3.Основаниями для государственной регистрации  органов местной администрации в качестве юридического лица являются решение Совета  народных депутатов города Почепа об учреждении соответствующего органа в форме муниципального казенного учреждения и утверждение положения о нем Советом по представлению главы администрации города».</w:t>
      </w:r>
    </w:p>
    <w:p w:rsidR="00481BFD" w:rsidRDefault="00481BFD" w:rsidP="007127C2">
      <w:pPr>
        <w:shd w:val="clear" w:color="auto" w:fill="FFFFFF"/>
        <w:spacing w:after="0" w:line="240" w:lineRule="auto"/>
        <w:ind w:firstLine="567"/>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40.2 Муниципальный контроль.</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1.</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w:t>
      </w:r>
      <w:r>
        <w:rPr>
          <w:rFonts w:ascii="Times New Roman" w:hAnsi="Times New Roman" w:cs="Times New Roman"/>
          <w:sz w:val="28"/>
          <w:szCs w:val="28"/>
        </w:rPr>
        <w:lastRenderedPageBreak/>
        <w:t>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roofErr w:type="gramEnd"/>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00D403F4" w:rsidRPr="00CF6495">
        <w:rPr>
          <w:rFonts w:ascii="Times New Roman" w:hAnsi="Times New Roman" w:cs="Times New Roman"/>
          <w:bCs/>
          <w:sz w:val="28"/>
          <w:szCs w:val="28"/>
        </w:rPr>
        <w:t xml:space="preserve">Организация и осуществление видов муниципального контроля регулируются Федеральным </w:t>
      </w:r>
      <w:hyperlink r:id="rId55" w:history="1">
        <w:r w:rsidR="00D403F4" w:rsidRPr="00CF6495">
          <w:rPr>
            <w:rFonts w:ascii="Times New Roman" w:hAnsi="Times New Roman" w:cs="Times New Roman"/>
            <w:bCs/>
            <w:sz w:val="28"/>
            <w:szCs w:val="28"/>
          </w:rPr>
          <w:t>законом</w:t>
        </w:r>
      </w:hyperlink>
      <w:r w:rsidR="00D403F4">
        <w:rPr>
          <w:rFonts w:ascii="Times New Roman" w:hAnsi="Times New Roman" w:cs="Times New Roman"/>
          <w:bCs/>
          <w:sz w:val="28"/>
          <w:szCs w:val="28"/>
        </w:rPr>
        <w:t xml:space="preserve"> от 31 июля 2020 года N 248-ФЗ «</w:t>
      </w:r>
      <w:r w:rsidR="00D403F4" w:rsidRPr="00CF6495">
        <w:rPr>
          <w:rFonts w:ascii="Times New Roman" w:hAnsi="Times New Roman" w:cs="Times New Roman"/>
          <w:bCs/>
          <w:sz w:val="28"/>
          <w:szCs w:val="28"/>
        </w:rPr>
        <w:t>О государственном контроле (надзоре) и муниципальном контроле в Российской Федерации</w:t>
      </w:r>
      <w:r w:rsidR="00D403F4">
        <w:rPr>
          <w:rFonts w:ascii="Times New Roman" w:hAnsi="Times New Roman" w:cs="Times New Roman"/>
          <w:bCs/>
          <w:sz w:val="28"/>
          <w:szCs w:val="28"/>
        </w:rPr>
        <w:t>»</w:t>
      </w:r>
      <w:r w:rsidR="00D403F4">
        <w:rPr>
          <w:rFonts w:ascii="Times New Roman" w:hAnsi="Times New Roman" w:cs="Times New Roman"/>
          <w:sz w:val="28"/>
          <w:szCs w:val="28"/>
        </w:rPr>
        <w:t>.</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481BFD">
      <w:pPr>
        <w:tabs>
          <w:tab w:val="left" w:pos="2265"/>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Статья 41. Муниципальная служба муниципального образования «город Почеп», порядок прохождения и правовое регулирование муниципальной службы</w:t>
      </w:r>
    </w:p>
    <w:p w:rsidR="00481BFD" w:rsidRDefault="00481BFD" w:rsidP="00481BFD">
      <w:pPr>
        <w:pStyle w:val="a9"/>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контракта).</w:t>
      </w:r>
    </w:p>
    <w:p w:rsidR="00481BFD" w:rsidRDefault="00481BFD" w:rsidP="00481BFD">
      <w:pPr>
        <w:pStyle w:val="a9"/>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Поступление гражданина на муниципальную должность осуществляется в результате назначения на должность  муниципальной службы или проведения конкурса на замещение  должности муниципальной службы на условиях трудового  договора (контракта) в соответствии с действующим законодательством Российской Федерации.</w:t>
      </w:r>
    </w:p>
    <w:p w:rsidR="00481BFD" w:rsidRDefault="00481BFD" w:rsidP="00481BFD">
      <w:pPr>
        <w:pStyle w:val="a9"/>
        <w:numPr>
          <w:ilvl w:val="0"/>
          <w:numId w:val="29"/>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принимаемым в соответствии с ним законом Брянской  области, настоящим Уставом, а также Положением о муниципальной  службе, утверждаемым Советом народных  депутатов.</w:t>
      </w:r>
    </w:p>
    <w:p w:rsidR="00481BFD" w:rsidRDefault="00481BFD" w:rsidP="00481BFD">
      <w:pPr>
        <w:pStyle w:val="a9"/>
        <w:spacing w:after="0" w:line="240" w:lineRule="auto"/>
        <w:ind w:left="360"/>
        <w:jc w:val="both"/>
        <w:rPr>
          <w:rFonts w:ascii="Times New Roman" w:hAnsi="Times New Roman" w:cs="Times New Roman"/>
          <w:sz w:val="28"/>
          <w:szCs w:val="28"/>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42. Реестр  должностей муниципальной службы</w:t>
      </w:r>
    </w:p>
    <w:p w:rsidR="00481BFD" w:rsidRDefault="00481BFD" w:rsidP="00481BFD">
      <w:pPr>
        <w:spacing w:after="0" w:line="240" w:lineRule="auto"/>
        <w:jc w:val="both"/>
        <w:rPr>
          <w:rFonts w:ascii="Times New Roman" w:hAnsi="Times New Roman" w:cs="Times New Roman"/>
          <w:b/>
          <w:sz w:val="28"/>
          <w:szCs w:val="28"/>
        </w:rPr>
      </w:pPr>
    </w:p>
    <w:p w:rsidR="00481BFD" w:rsidRDefault="00125D6C" w:rsidP="00125D6C">
      <w:pPr>
        <w:pStyle w:val="a9"/>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481BFD">
        <w:rPr>
          <w:rFonts w:ascii="Times New Roman" w:hAnsi="Times New Roman" w:cs="Times New Roman"/>
          <w:sz w:val="28"/>
          <w:szCs w:val="28"/>
        </w:rPr>
        <w:t>Должности муниципальной службы муниципального образования «город Почеп» устанавливаются реестром должностей муниципальной службы муниципального  образования «город Почеп», утверждаемым решением Совета народных депутатов в соответствии с реестром должностей муниципальной службы в Брянской области, утверждаемым законом Брянской области.</w:t>
      </w:r>
    </w:p>
    <w:p w:rsidR="00125D6C" w:rsidRDefault="00125D6C" w:rsidP="00125D6C">
      <w:pPr>
        <w:pStyle w:val="a9"/>
        <w:tabs>
          <w:tab w:val="left" w:pos="567"/>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sidR="00481BFD">
        <w:rPr>
          <w:rFonts w:ascii="Times New Roman" w:hAnsi="Times New Roman" w:cs="Times New Roman"/>
          <w:sz w:val="28"/>
          <w:szCs w:val="28"/>
        </w:rPr>
        <w:t xml:space="preserve">Квалификационные требования к уровню профессионального образования, стажу муниципальной службы (государственной службы) или стажу работы по специальности, профессиональным знаниям и навыкам, необходимым для исполнения должностных обязанностей,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w:t>
      </w:r>
      <w:r w:rsidR="00481BFD">
        <w:rPr>
          <w:rFonts w:ascii="Times New Roman" w:hAnsi="Times New Roman" w:cs="Times New Roman"/>
          <w:sz w:val="28"/>
          <w:szCs w:val="28"/>
        </w:rPr>
        <w:lastRenderedPageBreak/>
        <w:t>определяются законом Брянской области в соответствии с классификацией должностей муниципальной службы.</w:t>
      </w:r>
      <w:proofErr w:type="gramEnd"/>
    </w:p>
    <w:p w:rsidR="00481BFD" w:rsidRDefault="00125D6C" w:rsidP="00125D6C">
      <w:pPr>
        <w:pStyle w:val="a9"/>
        <w:tabs>
          <w:tab w:val="left" w:pos="567"/>
          <w:tab w:val="left" w:pos="709"/>
        </w:tabs>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00481BFD">
        <w:rPr>
          <w:rFonts w:ascii="Times New Roman" w:hAnsi="Times New Roman" w:cs="Times New Roman"/>
          <w:sz w:val="28"/>
          <w:szCs w:val="28"/>
        </w:rPr>
        <w:t>Штатное расписание органов местного самоуправления и их подразделений устанавливаются муниципальными правовыми актами с учетом наименований должностей муниципальной службы согласно реестру должностей муниципальной службы в Брянской  области.</w:t>
      </w:r>
    </w:p>
    <w:p w:rsidR="00481BFD" w:rsidRDefault="00481BFD" w:rsidP="00481BFD">
      <w:pPr>
        <w:tabs>
          <w:tab w:val="left" w:pos="1575"/>
        </w:tabs>
      </w:pPr>
      <w:r>
        <w:tab/>
      </w:r>
    </w:p>
    <w:p w:rsidR="00481BFD" w:rsidRDefault="00481BFD" w:rsidP="007127C2">
      <w:pPr>
        <w:tabs>
          <w:tab w:val="left" w:pos="1575"/>
        </w:tabs>
        <w:ind w:left="720"/>
        <w:jc w:val="center"/>
        <w:rPr>
          <w:rFonts w:ascii="Times New Roman" w:hAnsi="Times New Roman" w:cs="Times New Roman"/>
          <w:b/>
          <w:sz w:val="28"/>
          <w:szCs w:val="28"/>
        </w:rPr>
      </w:pPr>
      <w:r>
        <w:rPr>
          <w:rFonts w:ascii="Times New Roman" w:hAnsi="Times New Roman" w:cs="Times New Roman"/>
          <w:b/>
          <w:sz w:val="28"/>
          <w:szCs w:val="28"/>
        </w:rPr>
        <w:t>Статья 42.1. Денежное  содержание муниципального  служащего</w:t>
      </w:r>
    </w:p>
    <w:p w:rsidR="00481BFD" w:rsidRDefault="00125D6C" w:rsidP="00125D6C">
      <w:pPr>
        <w:pStyle w:val="a9"/>
        <w:tabs>
          <w:tab w:val="left" w:pos="567"/>
        </w:tabs>
        <w:spacing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Размер и условия оплаты труда муниципального служащего устанавливается муниципальными  правовыми актами Совета народных депутатов в соответствии с законодательством Российской Федерации и законодательством Брянской области.</w:t>
      </w:r>
    </w:p>
    <w:p w:rsidR="00481BFD" w:rsidRDefault="00125D6C" w:rsidP="00125D6C">
      <w:pPr>
        <w:pStyle w:val="a9"/>
        <w:tabs>
          <w:tab w:val="left" w:pos="567"/>
        </w:tabs>
        <w:spacing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Финансирование муниципальной службы осуществляется за счет  средств местного бюджета.</w:t>
      </w:r>
    </w:p>
    <w:p w:rsidR="00125D6C" w:rsidRPr="00125D6C" w:rsidRDefault="00125D6C" w:rsidP="00125D6C">
      <w:pPr>
        <w:pStyle w:val="a9"/>
        <w:spacing w:line="240" w:lineRule="auto"/>
        <w:ind w:left="360"/>
        <w:jc w:val="both"/>
        <w:rPr>
          <w:rFonts w:ascii="Times New Roman" w:hAnsi="Times New Roman" w:cs="Times New Roman"/>
          <w:sz w:val="28"/>
          <w:szCs w:val="28"/>
        </w:rPr>
      </w:pPr>
    </w:p>
    <w:p w:rsidR="00481BFD" w:rsidRDefault="00481BFD" w:rsidP="007127C2">
      <w:pPr>
        <w:pStyle w:val="a9"/>
        <w:ind w:left="360"/>
        <w:jc w:val="center"/>
        <w:rPr>
          <w:rFonts w:ascii="Times New Roman" w:hAnsi="Times New Roman" w:cs="Times New Roman"/>
          <w:b/>
          <w:sz w:val="28"/>
          <w:szCs w:val="28"/>
        </w:rPr>
      </w:pPr>
      <w:r>
        <w:rPr>
          <w:rFonts w:ascii="Times New Roman" w:hAnsi="Times New Roman" w:cs="Times New Roman"/>
          <w:b/>
          <w:sz w:val="28"/>
          <w:szCs w:val="28"/>
        </w:rPr>
        <w:t>Статья 42.2. Пенсионное  обеспечение  муниципального служащего.</w:t>
      </w:r>
    </w:p>
    <w:p w:rsidR="00481BFD" w:rsidRDefault="00481BFD" w:rsidP="00481BFD">
      <w:pPr>
        <w:pStyle w:val="a9"/>
        <w:ind w:left="360"/>
        <w:rPr>
          <w:rFonts w:ascii="Times New Roman" w:hAnsi="Times New Roman" w:cs="Times New Roman"/>
          <w:b/>
          <w:sz w:val="28"/>
          <w:szCs w:val="28"/>
        </w:rPr>
      </w:pPr>
    </w:p>
    <w:p w:rsidR="00481BFD" w:rsidRDefault="00481BFD" w:rsidP="007B562D">
      <w:pPr>
        <w:pStyle w:val="a9"/>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На муниципального служащего  муниципального  образования «город Почеп» в области  пенсионного  обеспечения в полном  объеме распространяются права государственного гражданского служащего, установленные федеральными законами и законами Брянской области.</w:t>
      </w:r>
    </w:p>
    <w:p w:rsidR="00481BFD" w:rsidRDefault="00481BFD" w:rsidP="00481BFD"/>
    <w:p w:rsidR="00481BFD" w:rsidRDefault="00481BFD" w:rsidP="007127C2">
      <w:pPr>
        <w:jc w:val="center"/>
        <w:rPr>
          <w:rFonts w:ascii="Times New Roman" w:hAnsi="Times New Roman" w:cs="Times New Roman"/>
          <w:b/>
          <w:sz w:val="28"/>
          <w:szCs w:val="28"/>
        </w:rPr>
      </w:pPr>
      <w:r>
        <w:rPr>
          <w:rFonts w:ascii="Times New Roman" w:hAnsi="Times New Roman" w:cs="Times New Roman"/>
          <w:b/>
          <w:sz w:val="28"/>
          <w:szCs w:val="28"/>
        </w:rPr>
        <w:t>Глава 5. Экономическая  основа  местного самоуправления</w:t>
      </w: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43. Муниципальное имущество</w:t>
      </w:r>
    </w:p>
    <w:p w:rsidR="007B562D" w:rsidRDefault="007B562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Имущество, находящееся в муниципальной собственности муниципального образования «город Почеп», средства местного бюджета, а также имущественные права, составляют экономическую основу местного самоуправления города.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В собственности муниципального образования может находиться:</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имущество, предназначенное для решения установленных Федеральным законом </w:t>
      </w:r>
      <w:hyperlink r:id="rId56" w:history="1">
        <w:r>
          <w:rPr>
            <w:rStyle w:val="a3"/>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и настоящим Уставом </w:t>
      </w:r>
      <w:r>
        <w:rPr>
          <w:rFonts w:ascii="Times New Roman" w:hAnsi="Times New Roman" w:cs="Times New Roman"/>
          <w:sz w:val="28"/>
          <w:szCs w:val="28"/>
        </w:rPr>
        <w:t>вопросов местного значения;</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57" w:history="1">
        <w:r>
          <w:rPr>
            <w:rStyle w:val="a3"/>
            <w:rFonts w:ascii="Times New Roman" w:hAnsi="Times New Roman" w:cs="Times New Roman"/>
            <w:color w:val="auto"/>
            <w:sz w:val="28"/>
            <w:szCs w:val="28"/>
            <w:u w:val="none"/>
          </w:rPr>
          <w:t>частью 4 статьи 15</w:t>
        </w:r>
      </w:hyperlink>
      <w:r>
        <w:rPr>
          <w:rFonts w:ascii="Times New Roman" w:hAnsi="Times New Roman" w:cs="Times New Roman"/>
          <w:sz w:val="28"/>
          <w:szCs w:val="28"/>
        </w:rPr>
        <w:t xml:space="preserve"> Федерального закона </w:t>
      </w:r>
      <w:hyperlink r:id="rId58" w:history="1">
        <w:r>
          <w:rPr>
            <w:rStyle w:val="a3"/>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roofErr w:type="gramEnd"/>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имущество, необходимое для решения вопросов, право </w:t>
      </w:r>
      <w:proofErr w:type="gramStart"/>
      <w:r>
        <w:rPr>
          <w:rFonts w:ascii="Times New Roman" w:hAnsi="Times New Roman" w:cs="Times New Roman"/>
          <w:sz w:val="28"/>
          <w:szCs w:val="28"/>
        </w:rPr>
        <w:t>решения</w:t>
      </w:r>
      <w:proofErr w:type="gramEnd"/>
      <w:r>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59" w:history="1">
        <w:r>
          <w:rPr>
            <w:rStyle w:val="a3"/>
            <w:rFonts w:ascii="Times New Roman" w:hAnsi="Times New Roman" w:cs="Times New Roman"/>
            <w:color w:val="auto"/>
            <w:sz w:val="28"/>
            <w:szCs w:val="28"/>
            <w:u w:val="none"/>
          </w:rPr>
          <w:t>частями 1</w:t>
        </w:r>
      </w:hyperlink>
      <w:r>
        <w:rPr>
          <w:rFonts w:ascii="Times New Roman" w:hAnsi="Times New Roman" w:cs="Times New Roman"/>
          <w:sz w:val="28"/>
          <w:szCs w:val="28"/>
        </w:rPr>
        <w:t xml:space="preserve"> и </w:t>
      </w:r>
      <w:hyperlink r:id="rId60" w:history="1">
        <w:r>
          <w:rPr>
            <w:rStyle w:val="a3"/>
            <w:rFonts w:ascii="Times New Roman" w:hAnsi="Times New Roman" w:cs="Times New Roman"/>
            <w:color w:val="auto"/>
            <w:sz w:val="28"/>
            <w:szCs w:val="28"/>
            <w:u w:val="none"/>
          </w:rPr>
          <w:t>1.1 статьи 17</w:t>
        </w:r>
      </w:hyperlink>
      <w:r>
        <w:rPr>
          <w:rFonts w:ascii="Times New Roman" w:hAnsi="Times New Roman" w:cs="Times New Roman"/>
          <w:sz w:val="28"/>
          <w:szCs w:val="28"/>
        </w:rPr>
        <w:t xml:space="preserve"> Федерального закона </w:t>
      </w:r>
      <w:hyperlink r:id="rId61" w:history="1">
        <w:r>
          <w:rPr>
            <w:rStyle w:val="a3"/>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В случаях возникновения у муниципального образования права собственности на имущество, не соответствующее требованиям </w:t>
      </w:r>
      <w:hyperlink r:id="rId62" w:history="1">
        <w:r>
          <w:rPr>
            <w:rStyle w:val="a3"/>
            <w:rFonts w:ascii="Times New Roman" w:hAnsi="Times New Roman" w:cs="Times New Roman"/>
            <w:color w:val="auto"/>
            <w:sz w:val="28"/>
            <w:szCs w:val="28"/>
            <w:u w:val="none"/>
          </w:rPr>
          <w:t>части 1</w:t>
        </w:r>
      </w:hyperlink>
      <w:r>
        <w:rPr>
          <w:rFonts w:ascii="Times New Roman" w:hAnsi="Times New Roman" w:cs="Times New Roman"/>
          <w:sz w:val="28"/>
          <w:szCs w:val="28"/>
        </w:rPr>
        <w:t xml:space="preserve"> статьи 50 Федерального закона </w:t>
      </w:r>
      <w:hyperlink r:id="rId63" w:history="1">
        <w:r>
          <w:rPr>
            <w:rStyle w:val="a3"/>
            <w:rFonts w:ascii="Times New Roman" w:eastAsia="Times New Roman" w:hAnsi="Times New Roman" w:cs="Times New Roman"/>
            <w:color w:val="auto"/>
            <w:sz w:val="28"/>
            <w:szCs w:val="28"/>
            <w:u w:val="none"/>
            <w:lang w:eastAsia="ru-RU"/>
          </w:rPr>
          <w:t>от 06.10.2003 года №131-ФЗ</w:t>
        </w:r>
      </w:hyperlink>
      <w:r>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Pr>
          <w:rFonts w:ascii="Times New Roman" w:hAnsi="Times New Roman" w:cs="Times New Roman"/>
          <w:sz w:val="28"/>
          <w:szCs w:val="28"/>
        </w:rPr>
        <w:t>.»</w:t>
      </w:r>
      <w:proofErr w:type="gramEnd"/>
    </w:p>
    <w:p w:rsidR="00481BFD" w:rsidRDefault="00481BFD" w:rsidP="00481BFD">
      <w:pPr>
        <w:tabs>
          <w:tab w:val="left" w:pos="1260"/>
        </w:tabs>
      </w:pPr>
      <w:r>
        <w:t xml:space="preserve">                         </w:t>
      </w:r>
    </w:p>
    <w:p w:rsidR="00481BFD" w:rsidRDefault="00481BFD" w:rsidP="00481BFD">
      <w:pPr>
        <w:tabs>
          <w:tab w:val="left" w:pos="1260"/>
        </w:tabs>
        <w:jc w:val="center"/>
        <w:rPr>
          <w:rFonts w:ascii="Times New Roman" w:hAnsi="Times New Roman" w:cs="Times New Roman"/>
          <w:b/>
          <w:sz w:val="28"/>
          <w:szCs w:val="28"/>
        </w:rPr>
      </w:pPr>
      <w:r>
        <w:rPr>
          <w:rFonts w:ascii="Times New Roman" w:hAnsi="Times New Roman" w:cs="Times New Roman"/>
          <w:b/>
          <w:sz w:val="28"/>
          <w:szCs w:val="28"/>
        </w:rPr>
        <w:t>Статья 44. Владение, пользование и распоряжение муниципальным имуществом</w:t>
      </w:r>
    </w:p>
    <w:p w:rsidR="00481BFD" w:rsidRDefault="00481BFD" w:rsidP="00481BFD">
      <w:pPr>
        <w:pStyle w:val="a9"/>
        <w:numPr>
          <w:ilvl w:val="0"/>
          <w:numId w:val="32"/>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от имени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481BFD" w:rsidRDefault="00481BFD" w:rsidP="00481BFD">
      <w:pPr>
        <w:pStyle w:val="a9"/>
        <w:numPr>
          <w:ilvl w:val="0"/>
          <w:numId w:val="32"/>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Брянской  области и органам местного самоуправления иных муниципальных образований, отчуждать, совершать иные  сделки в соответствии с федеральными законами.</w:t>
      </w:r>
    </w:p>
    <w:p w:rsidR="00481BFD" w:rsidRDefault="00481BFD" w:rsidP="00481BFD">
      <w:pPr>
        <w:pStyle w:val="a9"/>
        <w:numPr>
          <w:ilvl w:val="0"/>
          <w:numId w:val="32"/>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принимать решение об установлении порядка управления и распоряжения объектами муниципальной  собственности, ставок арендной платы, предоставлении льгот  по использованию объектов  муниципальной собственности.</w:t>
      </w:r>
      <w:r>
        <w:rPr>
          <w:rFonts w:ascii="Times New Roman" w:hAnsi="Times New Roman" w:cs="Times New Roman"/>
          <w:sz w:val="28"/>
          <w:szCs w:val="28"/>
        </w:rPr>
        <w:tab/>
      </w:r>
    </w:p>
    <w:p w:rsidR="00481BFD" w:rsidRDefault="00481BFD" w:rsidP="00481BFD">
      <w:pPr>
        <w:pStyle w:val="a9"/>
        <w:numPr>
          <w:ilvl w:val="0"/>
          <w:numId w:val="32"/>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Доходы от использования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81BFD" w:rsidRDefault="00481BFD" w:rsidP="00481BFD">
      <w:pPr>
        <w:pStyle w:val="a9"/>
        <w:numPr>
          <w:ilvl w:val="0"/>
          <w:numId w:val="32"/>
        </w:numPr>
        <w:tabs>
          <w:tab w:val="left" w:pos="126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Администрация города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481BFD" w:rsidRDefault="00481BFD" w:rsidP="00481BFD">
      <w:pPr>
        <w:tabs>
          <w:tab w:val="left" w:pos="1260"/>
        </w:tabs>
        <w:spacing w:after="0" w:line="240" w:lineRule="auto"/>
        <w:jc w:val="both"/>
        <w:rPr>
          <w:rFonts w:ascii="Times New Roman" w:hAnsi="Times New Roman" w:cs="Times New Roman"/>
          <w:sz w:val="28"/>
          <w:szCs w:val="28"/>
        </w:rPr>
      </w:pPr>
    </w:p>
    <w:p w:rsidR="00481BFD" w:rsidRDefault="00481BFD" w:rsidP="007127C2">
      <w:pPr>
        <w:tabs>
          <w:tab w:val="left" w:pos="12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45. Порядок и условия  приватизации муниципальной</w:t>
      </w:r>
    </w:p>
    <w:p w:rsidR="00481BFD" w:rsidRDefault="00481BFD" w:rsidP="007B562D">
      <w:pPr>
        <w:tabs>
          <w:tab w:val="left" w:pos="126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собственности.</w:t>
      </w:r>
    </w:p>
    <w:p w:rsidR="000E62FA" w:rsidRDefault="000E62FA" w:rsidP="00481BFD">
      <w:pPr>
        <w:tabs>
          <w:tab w:val="left" w:pos="1260"/>
        </w:tabs>
        <w:spacing w:after="0" w:line="240" w:lineRule="auto"/>
        <w:jc w:val="both"/>
        <w:rPr>
          <w:rFonts w:ascii="Times New Roman" w:hAnsi="Times New Roman" w:cs="Times New Roman"/>
          <w:b/>
          <w:sz w:val="28"/>
          <w:szCs w:val="28"/>
        </w:rPr>
      </w:pPr>
    </w:p>
    <w:p w:rsidR="00481BFD" w:rsidRDefault="000E62FA" w:rsidP="000E62FA">
      <w:pPr>
        <w:pStyle w:val="a9"/>
        <w:tabs>
          <w:tab w:val="left" w:pos="645"/>
          <w:tab w:val="left" w:pos="126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Совет народных депутатов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на территории муниципального образования, принимает решение о распределении денежных средств, полученных в результате приватизации муниципального имущества в соответствии с действующим законодательством о приватизации.</w:t>
      </w:r>
    </w:p>
    <w:p w:rsidR="00481BFD" w:rsidRDefault="000E62FA" w:rsidP="000E62FA">
      <w:pPr>
        <w:pStyle w:val="a9"/>
        <w:tabs>
          <w:tab w:val="left" w:pos="645"/>
          <w:tab w:val="left" w:pos="1260"/>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Доходы от приватизации  муниципального имущества поступают  в местный бюджет.</w:t>
      </w:r>
      <w:r w:rsidR="00481BFD">
        <w:rPr>
          <w:rFonts w:ascii="Times New Roman" w:hAnsi="Times New Roman" w:cs="Times New Roman"/>
          <w:sz w:val="28"/>
          <w:szCs w:val="28"/>
        </w:rPr>
        <w:tab/>
      </w:r>
    </w:p>
    <w:p w:rsidR="00E16B89" w:rsidRDefault="00E16B89" w:rsidP="00481BFD">
      <w:pPr>
        <w:spacing w:line="240" w:lineRule="auto"/>
        <w:jc w:val="center"/>
        <w:rPr>
          <w:rFonts w:ascii="Times New Roman" w:hAnsi="Times New Roman" w:cs="Times New Roman"/>
          <w:b/>
          <w:sz w:val="28"/>
          <w:szCs w:val="28"/>
        </w:rPr>
      </w:pPr>
    </w:p>
    <w:p w:rsidR="00E16B89" w:rsidRDefault="00481BFD" w:rsidP="00E16B89">
      <w:pPr>
        <w:tabs>
          <w:tab w:val="left" w:pos="567"/>
        </w:tabs>
        <w:spacing w:line="240" w:lineRule="auto"/>
        <w:jc w:val="center"/>
        <w:rPr>
          <w:rFonts w:ascii="Times New Roman" w:hAnsi="Times New Roman" w:cs="Times New Roman"/>
          <w:b/>
          <w:sz w:val="28"/>
          <w:szCs w:val="28"/>
        </w:rPr>
      </w:pPr>
      <w:r>
        <w:rPr>
          <w:rFonts w:ascii="Times New Roman" w:hAnsi="Times New Roman" w:cs="Times New Roman"/>
          <w:b/>
          <w:sz w:val="28"/>
          <w:szCs w:val="28"/>
        </w:rPr>
        <w:t>Статья  46. Учреждение, реорганизация и ликвидация муницип</w:t>
      </w:r>
      <w:r w:rsidR="00E16B89">
        <w:rPr>
          <w:rFonts w:ascii="Times New Roman" w:hAnsi="Times New Roman" w:cs="Times New Roman"/>
          <w:b/>
          <w:sz w:val="28"/>
          <w:szCs w:val="28"/>
        </w:rPr>
        <w:t>альных предприятий и учреждений</w:t>
      </w:r>
    </w:p>
    <w:p w:rsidR="00E16B89" w:rsidRDefault="00E16B89" w:rsidP="00E16B89">
      <w:pPr>
        <w:tabs>
          <w:tab w:val="left" w:pos="567"/>
        </w:tabs>
        <w:spacing w:line="24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1. </w:t>
      </w:r>
      <w:r w:rsidR="00481BFD">
        <w:rPr>
          <w:rFonts w:ascii="Times New Roman" w:hAnsi="Times New Roman" w:cs="Times New Roman"/>
          <w:sz w:val="28"/>
          <w:szCs w:val="28"/>
        </w:rPr>
        <w:t>Муниципальные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E16B89" w:rsidRDefault="00E16B89" w:rsidP="00E16B89">
      <w:pPr>
        <w:tabs>
          <w:tab w:val="left" w:pos="567"/>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481BFD">
        <w:rPr>
          <w:rFonts w:ascii="Times New Roman" w:hAnsi="Times New Roman" w:cs="Times New Roman"/>
          <w:sz w:val="28"/>
          <w:szCs w:val="28"/>
        </w:rPr>
        <w:t>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не реже одного раза в полугодие.</w:t>
      </w:r>
    </w:p>
    <w:p w:rsidR="00481BFD" w:rsidRDefault="00E16B89" w:rsidP="00E16B89">
      <w:pPr>
        <w:tabs>
          <w:tab w:val="left" w:pos="567"/>
        </w:tabs>
        <w:spacing w:line="240" w:lineRule="auto"/>
        <w:jc w:val="both"/>
        <w:rPr>
          <w:rFonts w:ascii="Times New Roman" w:hAnsi="Times New Roman" w:cs="Times New Roman"/>
          <w:sz w:val="28"/>
          <w:szCs w:val="28"/>
        </w:rPr>
      </w:pPr>
      <w:r>
        <w:rPr>
          <w:rFonts w:ascii="Times New Roman" w:hAnsi="Times New Roman" w:cs="Times New Roman"/>
          <w:sz w:val="28"/>
          <w:szCs w:val="28"/>
        </w:rPr>
        <w:tab/>
      </w:r>
      <w:r w:rsidR="00481BFD">
        <w:rPr>
          <w:rFonts w:ascii="Times New Roman" w:hAnsi="Times New Roman" w:cs="Times New Roman"/>
          <w:sz w:val="28"/>
          <w:szCs w:val="28"/>
        </w:rPr>
        <w:t xml:space="preserve">Органы местного самоуправления от имени муниципального образования </w:t>
      </w:r>
      <w:proofErr w:type="spellStart"/>
      <w:r w:rsidR="00481BFD">
        <w:rPr>
          <w:rFonts w:ascii="Times New Roman" w:hAnsi="Times New Roman" w:cs="Times New Roman"/>
          <w:sz w:val="28"/>
          <w:szCs w:val="28"/>
        </w:rPr>
        <w:t>субсидиарно</w:t>
      </w:r>
      <w:proofErr w:type="spellEnd"/>
      <w:r w:rsidR="00481BFD">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481BFD" w:rsidRDefault="00481BFD" w:rsidP="00481BFD">
      <w:pPr>
        <w:spacing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Статья  47. Взаимоотношения  органов местного самоуправления и органов местного самоуправления иных муниципальных образований</w:t>
      </w:r>
    </w:p>
    <w:p w:rsidR="00481BFD" w:rsidRDefault="00481BFD" w:rsidP="00481BFD">
      <w:pPr>
        <w:pStyle w:val="a9"/>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Органы местного самоуправления муниципального  образования участвуют в учреждении и работе Совета муниципальных образований Брянской области в порядке, определенным уставом Совета  </w:t>
      </w:r>
      <w:r>
        <w:rPr>
          <w:rFonts w:ascii="Times New Roman" w:hAnsi="Times New Roman" w:cs="Times New Roman"/>
          <w:sz w:val="28"/>
          <w:szCs w:val="28"/>
        </w:rPr>
        <w:lastRenderedPageBreak/>
        <w:t>муниципальных  образований Брянской  области и решениями Совета народных  депутатов.</w:t>
      </w:r>
    </w:p>
    <w:p w:rsidR="00481BFD" w:rsidRDefault="00481BFD" w:rsidP="00481BFD">
      <w:pPr>
        <w:pStyle w:val="a9"/>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муниципального  образования могут создавать межмуниципальные объединения с органами местного самоуправления иных муниципальных  образований, а также заключать сними договоры и соглашения.</w:t>
      </w:r>
    </w:p>
    <w:p w:rsidR="00481BFD" w:rsidRDefault="00481BFD" w:rsidP="00481BFD">
      <w:pPr>
        <w:pStyle w:val="a9"/>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Совет народных депутатов может принимать решения об учреждении для совместного решения вопросов местного значения межмуниципальных хозяйственных обществ в форме закрытых акционерных обществ и обществ с ограниченной  ответственностью.</w:t>
      </w:r>
    </w:p>
    <w:p w:rsidR="00481BFD" w:rsidRDefault="00481BFD" w:rsidP="00481BFD">
      <w:pPr>
        <w:pStyle w:val="a9"/>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481BFD" w:rsidRDefault="00481BFD" w:rsidP="00481BFD">
      <w:pPr>
        <w:pStyle w:val="a9"/>
        <w:numPr>
          <w:ilvl w:val="0"/>
          <w:numId w:val="35"/>
        </w:numPr>
        <w:spacing w:line="240" w:lineRule="auto"/>
        <w:jc w:val="both"/>
        <w:rPr>
          <w:rFonts w:ascii="Times New Roman" w:hAnsi="Times New Roman" w:cs="Times New Roman"/>
          <w:sz w:val="28"/>
          <w:szCs w:val="28"/>
        </w:rPr>
      </w:pPr>
      <w:r>
        <w:rPr>
          <w:rFonts w:ascii="Times New Roman" w:hAnsi="Times New Roman" w:cs="Times New Roman"/>
          <w:sz w:val="28"/>
          <w:szCs w:val="28"/>
        </w:rPr>
        <w:t>Государственная регистрация межмуниципальных хозяйственных обществ осуществляется в соответствии с федеральным законодательством.</w:t>
      </w:r>
    </w:p>
    <w:p w:rsidR="00481BFD" w:rsidRDefault="00481BFD" w:rsidP="00481BFD">
      <w:pPr>
        <w:pStyle w:val="a9"/>
        <w:spacing w:line="240" w:lineRule="auto"/>
        <w:ind w:left="360"/>
        <w:jc w:val="both"/>
        <w:rPr>
          <w:rFonts w:ascii="Times New Roman" w:hAnsi="Times New Roman" w:cs="Times New Roman"/>
          <w:sz w:val="28"/>
          <w:szCs w:val="28"/>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48. Бюджет муниципального образования</w:t>
      </w:r>
    </w:p>
    <w:p w:rsidR="00E16B89" w:rsidRDefault="00E16B89"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E16B89">
      <w:pPr>
        <w:shd w:val="clear" w:color="auto" w:fill="FFFFFF"/>
        <w:tabs>
          <w:tab w:val="left" w:pos="567"/>
        </w:tabs>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p>
    <w:p w:rsidR="00481BFD" w:rsidRDefault="00481BFD" w:rsidP="00481BFD">
      <w:pPr>
        <w:shd w:val="clear" w:color="auto" w:fill="FFFFFF"/>
        <w:spacing w:after="0" w:line="240" w:lineRule="auto"/>
        <w:ind w:firstLine="567"/>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2. С</w:t>
      </w:r>
      <w:r>
        <w:rPr>
          <w:rFonts w:ascii="Times New Roman" w:hAnsi="Times New Roman" w:cs="Times New Roman"/>
          <w:bCs/>
          <w:sz w:val="28"/>
          <w:szCs w:val="28"/>
        </w:rPr>
        <w:t xml:space="preserve">оставление и рассмотрение проекта местного бюджета, утверждение и исполнение местного бюджета, осуществление </w:t>
      </w:r>
      <w:proofErr w:type="gramStart"/>
      <w:r>
        <w:rPr>
          <w:rFonts w:ascii="Times New Roman" w:hAnsi="Times New Roman" w:cs="Times New Roman"/>
          <w:bCs/>
          <w:sz w:val="28"/>
          <w:szCs w:val="28"/>
        </w:rPr>
        <w:t>контроля за</w:t>
      </w:r>
      <w:proofErr w:type="gramEnd"/>
      <w:r>
        <w:rPr>
          <w:rFonts w:ascii="Times New Roman" w:hAnsi="Times New Roman" w:cs="Times New Roman"/>
          <w:bCs/>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w:t>
      </w:r>
      <w:hyperlink r:id="rId64" w:history="1">
        <w:r>
          <w:rPr>
            <w:rStyle w:val="a3"/>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481BFD" w:rsidRDefault="00481BFD" w:rsidP="00481BF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Бюджетные полномочия муниципальных образований устанавливаются Бюджетным </w:t>
      </w:r>
      <w:hyperlink r:id="rId65" w:history="1">
        <w:r>
          <w:rPr>
            <w:rStyle w:val="a3"/>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bCs/>
          <w:sz w:val="28"/>
          <w:szCs w:val="28"/>
        </w:rPr>
        <w:t xml:space="preserve">3. </w:t>
      </w:r>
      <w:r>
        <w:rPr>
          <w:rFonts w:ascii="Times New Roman" w:eastAsia="Times New Roman" w:hAnsi="Times New Roman" w:cs="Times New Roman"/>
          <w:sz w:val="28"/>
          <w:szCs w:val="28"/>
          <w:lang w:eastAsia="ru-RU"/>
        </w:rPr>
        <w:t>Бюджет муниципального образования утверждается решением Совета на</w:t>
      </w:r>
      <w:r w:rsidR="00E16B89">
        <w:rPr>
          <w:rFonts w:ascii="Times New Roman" w:eastAsia="Times New Roman" w:hAnsi="Times New Roman" w:cs="Times New Roman"/>
          <w:sz w:val="28"/>
          <w:szCs w:val="28"/>
          <w:lang w:eastAsia="ru-RU"/>
        </w:rPr>
        <w:t>родных депутатов города Почепа.</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49. Доходы бюджета муниципального образования</w:t>
      </w:r>
    </w:p>
    <w:p w:rsidR="00E16B89" w:rsidRDefault="00E16B89"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p>
    <w:p w:rsidR="00481BFD" w:rsidRDefault="00481BFD" w:rsidP="00481BF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Формирование доходов бюджета муниципального образования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Pr>
          <w:rFonts w:ascii="Times New Roman" w:hAnsi="Times New Roman" w:cs="Times New Roman"/>
          <w:bCs/>
          <w:sz w:val="28"/>
          <w:szCs w:val="28"/>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50. Расходы бюджета муниципального образования</w:t>
      </w:r>
    </w:p>
    <w:p w:rsidR="00E16B89" w:rsidRDefault="00E16B89" w:rsidP="00481BF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81BFD" w:rsidRDefault="00481BFD" w:rsidP="00E16B89">
      <w:pPr>
        <w:tabs>
          <w:tab w:val="left" w:pos="567"/>
        </w:tabs>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eastAsia="Times New Roman" w:hAnsi="Times New Roman" w:cs="Times New Roman"/>
          <w:sz w:val="28"/>
          <w:szCs w:val="28"/>
          <w:lang w:eastAsia="ru-RU"/>
        </w:rPr>
        <w:t xml:space="preserve">1. </w:t>
      </w:r>
      <w:r>
        <w:rPr>
          <w:rFonts w:ascii="Times New Roman" w:hAnsi="Times New Roman" w:cs="Times New Roman"/>
          <w:bCs/>
          <w:sz w:val="28"/>
          <w:szCs w:val="28"/>
        </w:rPr>
        <w:t xml:space="preserve">Формирование расходов бюджета муниципального образования осуществляется в соответствии с расходными обязательствами муниципального образования, устанавливаемыми и исполняемыми органами </w:t>
      </w:r>
      <w:r>
        <w:rPr>
          <w:rFonts w:ascii="Times New Roman" w:hAnsi="Times New Roman" w:cs="Times New Roman"/>
          <w:bCs/>
          <w:sz w:val="28"/>
          <w:szCs w:val="28"/>
        </w:rPr>
        <w:lastRenderedPageBreak/>
        <w:t xml:space="preserve">местного самоуправления в соответствии с требованиями Бюджетного </w:t>
      </w:r>
      <w:hyperlink r:id="rId66" w:history="1">
        <w:r>
          <w:rPr>
            <w:rStyle w:val="a3"/>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
    <w:p w:rsidR="00481BFD" w:rsidRDefault="00481BFD" w:rsidP="00481BF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Исполнение расходных обязательств муниципального образования осуществляется за счет средств бюджета муниципального образования в соответствии с требованиями Бюджетного </w:t>
      </w:r>
      <w:hyperlink r:id="rId67" w:history="1">
        <w:r>
          <w:rPr>
            <w:rStyle w:val="a3"/>
            <w:rFonts w:ascii="Times New Roman" w:hAnsi="Times New Roman" w:cs="Times New Roman"/>
            <w:bCs/>
            <w:color w:val="auto"/>
            <w:sz w:val="28"/>
            <w:szCs w:val="28"/>
            <w:u w:val="none"/>
          </w:rPr>
          <w:t>кодекса</w:t>
        </w:r>
      </w:hyperlink>
      <w:r>
        <w:rPr>
          <w:rFonts w:ascii="Times New Roman" w:hAnsi="Times New Roman" w:cs="Times New Roman"/>
          <w:bCs/>
          <w:sz w:val="28"/>
          <w:szCs w:val="28"/>
        </w:rPr>
        <w:t xml:space="preserve"> Российской Федерации</w:t>
      </w:r>
      <w:proofErr w:type="gramStart"/>
      <w:r>
        <w:rPr>
          <w:rFonts w:ascii="Times New Roman" w:hAnsi="Times New Roman" w:cs="Times New Roman"/>
          <w:bCs/>
          <w:sz w:val="28"/>
          <w:szCs w:val="28"/>
        </w:rPr>
        <w:t>.»</w:t>
      </w:r>
      <w:proofErr w:type="gramEnd"/>
    </w:p>
    <w:p w:rsidR="00481BFD" w:rsidRDefault="00481BFD" w:rsidP="00481BFD">
      <w:pPr>
        <w:pStyle w:val="a9"/>
        <w:spacing w:line="240" w:lineRule="auto"/>
        <w:ind w:left="360"/>
        <w:jc w:val="both"/>
        <w:rPr>
          <w:rFonts w:ascii="Times New Roman" w:hAnsi="Times New Roman" w:cs="Times New Roman"/>
          <w:sz w:val="28"/>
          <w:szCs w:val="28"/>
        </w:rPr>
      </w:pPr>
    </w:p>
    <w:p w:rsidR="00481BFD" w:rsidRDefault="00481BFD" w:rsidP="00481BFD">
      <w:pPr>
        <w:pStyle w:val="a9"/>
        <w:spacing w:line="240" w:lineRule="auto"/>
        <w:ind w:left="360"/>
        <w:jc w:val="center"/>
        <w:rPr>
          <w:rFonts w:ascii="Times New Roman" w:hAnsi="Times New Roman" w:cs="Times New Roman"/>
          <w:b/>
          <w:sz w:val="28"/>
          <w:szCs w:val="28"/>
        </w:rPr>
      </w:pPr>
      <w:r>
        <w:rPr>
          <w:rFonts w:ascii="Times New Roman" w:hAnsi="Times New Roman" w:cs="Times New Roman"/>
          <w:b/>
          <w:sz w:val="28"/>
          <w:szCs w:val="28"/>
        </w:rPr>
        <w:t>Статья 51. Участники бюджетного процесса и исполнение бюджета муниципального образования</w:t>
      </w:r>
    </w:p>
    <w:p w:rsidR="00481BFD" w:rsidRDefault="00481BFD" w:rsidP="00481BFD">
      <w:pPr>
        <w:pStyle w:val="a9"/>
        <w:spacing w:line="240" w:lineRule="auto"/>
        <w:ind w:left="360"/>
        <w:jc w:val="both"/>
        <w:rPr>
          <w:rFonts w:ascii="Times New Roman" w:hAnsi="Times New Roman" w:cs="Times New Roman"/>
          <w:sz w:val="28"/>
          <w:szCs w:val="28"/>
        </w:rPr>
      </w:pPr>
    </w:p>
    <w:p w:rsidR="00481BFD" w:rsidRDefault="00155556" w:rsidP="00155556">
      <w:pPr>
        <w:pStyle w:val="a9"/>
        <w:spacing w:after="0" w:line="240" w:lineRule="auto"/>
        <w:ind w:left="0" w:firstLine="720"/>
        <w:jc w:val="both"/>
        <w:rPr>
          <w:rFonts w:ascii="Times New Roman" w:hAnsi="Times New Roman" w:cs="Times New Roman"/>
          <w:sz w:val="28"/>
          <w:szCs w:val="28"/>
        </w:rPr>
      </w:pPr>
      <w:r>
        <w:rPr>
          <w:rFonts w:ascii="Times New Roman" w:hAnsi="Times New Roman" w:cs="Times New Roman"/>
          <w:sz w:val="28"/>
          <w:szCs w:val="28"/>
        </w:rPr>
        <w:t xml:space="preserve">1. </w:t>
      </w:r>
      <w:r w:rsidR="00481BFD">
        <w:rPr>
          <w:rFonts w:ascii="Times New Roman" w:hAnsi="Times New Roman" w:cs="Times New Roman"/>
          <w:sz w:val="28"/>
          <w:szCs w:val="28"/>
        </w:rPr>
        <w:t>В систему  органов, обладающих бюджетн</w:t>
      </w:r>
      <w:r>
        <w:rPr>
          <w:rFonts w:ascii="Times New Roman" w:hAnsi="Times New Roman" w:cs="Times New Roman"/>
          <w:sz w:val="28"/>
          <w:szCs w:val="28"/>
        </w:rPr>
        <w:t>ыми  полномочиями по разработке</w:t>
      </w:r>
      <w:r w:rsidR="00481BFD">
        <w:rPr>
          <w:rFonts w:ascii="Times New Roman" w:hAnsi="Times New Roman" w:cs="Times New Roman"/>
          <w:sz w:val="28"/>
          <w:szCs w:val="28"/>
        </w:rPr>
        <w:t xml:space="preserve">, рассмотрению и утверждению бюджета муниципального образования, исполнению бюджета, осуществлению </w:t>
      </w:r>
      <w:proofErr w:type="gramStart"/>
      <w:r w:rsidR="00481BFD">
        <w:rPr>
          <w:rFonts w:ascii="Times New Roman" w:hAnsi="Times New Roman" w:cs="Times New Roman"/>
          <w:sz w:val="28"/>
          <w:szCs w:val="28"/>
        </w:rPr>
        <w:t>контроля за</w:t>
      </w:r>
      <w:proofErr w:type="gramEnd"/>
      <w:r w:rsidR="00481BFD">
        <w:rPr>
          <w:rFonts w:ascii="Times New Roman" w:hAnsi="Times New Roman" w:cs="Times New Roman"/>
          <w:sz w:val="28"/>
          <w:szCs w:val="28"/>
        </w:rPr>
        <w:t xml:space="preserve"> его исполнением и утверждению отчета об исполнении бюджета, входят:</w:t>
      </w:r>
    </w:p>
    <w:p w:rsidR="00481BFD" w:rsidRDefault="00155556" w:rsidP="0015555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81BFD">
        <w:rPr>
          <w:rFonts w:ascii="Times New Roman" w:hAnsi="Times New Roman" w:cs="Times New Roman"/>
          <w:sz w:val="28"/>
          <w:szCs w:val="28"/>
        </w:rPr>
        <w:t>- Глава города Почепа;</w:t>
      </w:r>
    </w:p>
    <w:p w:rsidR="00481BFD" w:rsidRDefault="00155556" w:rsidP="0015555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81BFD">
        <w:rPr>
          <w:rFonts w:ascii="Times New Roman" w:hAnsi="Times New Roman" w:cs="Times New Roman"/>
          <w:sz w:val="28"/>
          <w:szCs w:val="28"/>
        </w:rPr>
        <w:t>Совет народных депутатов города Почепа;</w:t>
      </w:r>
    </w:p>
    <w:p w:rsidR="00481BFD" w:rsidRDefault="00155556" w:rsidP="0015555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481BFD">
        <w:rPr>
          <w:rFonts w:ascii="Times New Roman" w:hAnsi="Times New Roman" w:cs="Times New Roman"/>
          <w:sz w:val="28"/>
          <w:szCs w:val="28"/>
        </w:rPr>
        <w:t>Администрация города Почепа;</w:t>
      </w:r>
    </w:p>
    <w:p w:rsidR="00481BFD" w:rsidRDefault="00155556" w:rsidP="00155556">
      <w:pPr>
        <w:tabs>
          <w:tab w:val="left" w:pos="56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81BFD">
        <w:rPr>
          <w:rFonts w:ascii="Times New Roman" w:hAnsi="Times New Roman" w:cs="Times New Roman"/>
          <w:sz w:val="28"/>
          <w:szCs w:val="28"/>
        </w:rPr>
        <w:t>- Контрольный орган муниципального образования (ревизионная комиссия)</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Руководитель финансового органа администрации города 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Исполнение местного бюджета производится в соответствии с Бюджетным кодексом Российской Федерации.</w:t>
      </w: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Кассовое обслуживание исполнения бюджета муниципального образования осуществляется в порядке, установленном Бюджетным кодексом Российской Федерации.</w:t>
      </w:r>
    </w:p>
    <w:p w:rsidR="00481BFD" w:rsidRDefault="00481BFD" w:rsidP="00481BFD">
      <w:pPr>
        <w:tabs>
          <w:tab w:val="left" w:pos="1530"/>
        </w:tabs>
        <w:spacing w:after="0" w:line="240" w:lineRule="auto"/>
        <w:rPr>
          <w:rFonts w:ascii="Times New Roman" w:hAnsi="Times New Roman" w:cs="Times New Roman"/>
          <w:sz w:val="28"/>
          <w:szCs w:val="28"/>
        </w:rPr>
      </w:pPr>
      <w:r>
        <w:rPr>
          <w:rFonts w:ascii="Times New Roman" w:hAnsi="Times New Roman" w:cs="Times New Roman"/>
          <w:sz w:val="28"/>
          <w:szCs w:val="28"/>
        </w:rPr>
        <w:tab/>
      </w:r>
    </w:p>
    <w:p w:rsidR="00481BFD" w:rsidRDefault="00481BFD" w:rsidP="007127C2">
      <w:pPr>
        <w:tabs>
          <w:tab w:val="left" w:pos="1530"/>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52. Разработка проекта бюджета муниципального</w:t>
      </w:r>
    </w:p>
    <w:p w:rsidR="00481BFD" w:rsidRDefault="00481BFD" w:rsidP="00481BFD">
      <w:pPr>
        <w:tabs>
          <w:tab w:val="left" w:pos="1530"/>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образования.</w:t>
      </w:r>
    </w:p>
    <w:p w:rsidR="00481BFD" w:rsidRDefault="00481BFD" w:rsidP="00481BFD">
      <w:pPr>
        <w:rPr>
          <w:rFonts w:ascii="Times New Roman" w:hAnsi="Times New Roman" w:cs="Times New Roman"/>
          <w:sz w:val="28"/>
          <w:szCs w:val="28"/>
        </w:rPr>
      </w:pPr>
    </w:p>
    <w:p w:rsidR="00481BFD" w:rsidRDefault="00206450" w:rsidP="00206450">
      <w:pPr>
        <w:pStyle w:val="a9"/>
        <w:tabs>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Разработку проекта бюджета муниципального образования осуществляет администрация  города.</w:t>
      </w:r>
    </w:p>
    <w:p w:rsidR="00481BFD" w:rsidRDefault="00206450" w:rsidP="00206450">
      <w:pPr>
        <w:pStyle w:val="a9"/>
        <w:tabs>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Порядок и сроки разработки проекта бюджета муниципального образования, а также перечень документов и материалов, обязательных для предоставления с проектом бюджета, устанавливаются Бюджетным  кодексом РФ, иными федеральными законами, а также нормативным правовым актом о бюджетном устройстве и бюджетном процессе муниципального образования, утверждаемым Советом  народных  депутатов.</w:t>
      </w:r>
    </w:p>
    <w:p w:rsidR="00481BFD" w:rsidRDefault="00481BFD" w:rsidP="00481BFD">
      <w:pPr>
        <w:pStyle w:val="a9"/>
        <w:spacing w:after="0" w:line="240" w:lineRule="auto"/>
        <w:ind w:left="1068"/>
        <w:jc w:val="both"/>
        <w:rPr>
          <w:rFonts w:ascii="Times New Roman" w:hAnsi="Times New Roman" w:cs="Times New Roman"/>
          <w:sz w:val="28"/>
          <w:szCs w:val="28"/>
        </w:rPr>
      </w:pPr>
    </w:p>
    <w:p w:rsidR="00481BFD" w:rsidRDefault="00481BFD" w:rsidP="00155556">
      <w:pPr>
        <w:pStyle w:val="a9"/>
        <w:tabs>
          <w:tab w:val="left" w:pos="567"/>
        </w:tabs>
        <w:spacing w:after="0" w:line="240" w:lineRule="auto"/>
        <w:ind w:left="0" w:firstLine="567"/>
        <w:jc w:val="center"/>
        <w:rPr>
          <w:rFonts w:ascii="Times New Roman" w:hAnsi="Times New Roman" w:cs="Times New Roman"/>
          <w:b/>
          <w:sz w:val="28"/>
          <w:szCs w:val="28"/>
        </w:rPr>
      </w:pPr>
      <w:r>
        <w:rPr>
          <w:rFonts w:ascii="Times New Roman" w:hAnsi="Times New Roman" w:cs="Times New Roman"/>
          <w:b/>
          <w:sz w:val="28"/>
          <w:szCs w:val="28"/>
        </w:rPr>
        <w:t>Статья 53. Рассмотрение и утверждение бюджета муниципального образования</w:t>
      </w:r>
    </w:p>
    <w:p w:rsidR="00481BFD" w:rsidRDefault="00481BFD" w:rsidP="00481BFD">
      <w:pPr>
        <w:pStyle w:val="a9"/>
        <w:numPr>
          <w:ilvl w:val="0"/>
          <w:numId w:val="38"/>
        </w:numPr>
        <w:spacing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Глава администрации вносит проект нормативного правового акта о бюджете на очередной финансовый год на рассмотрение Совета народных депутатов.</w:t>
      </w:r>
    </w:p>
    <w:p w:rsidR="00481BFD" w:rsidRDefault="00481BFD" w:rsidP="00481BFD">
      <w:pPr>
        <w:pStyle w:val="a9"/>
        <w:numPr>
          <w:ilvl w:val="0"/>
          <w:numId w:val="38"/>
        </w:numPr>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Порядок рассмотрения проекта бюджета  муниципального образования, утверждения и исполнения бюджета, осуществления </w:t>
      </w:r>
      <w:proofErr w:type="gramStart"/>
      <w:r>
        <w:rPr>
          <w:rFonts w:ascii="Times New Roman" w:hAnsi="Times New Roman" w:cs="Times New Roman"/>
          <w:sz w:val="28"/>
          <w:szCs w:val="28"/>
        </w:rPr>
        <w:t>контроля за</w:t>
      </w:r>
      <w:proofErr w:type="gramEnd"/>
      <w:r>
        <w:rPr>
          <w:rFonts w:ascii="Times New Roman" w:hAnsi="Times New Roman" w:cs="Times New Roman"/>
          <w:sz w:val="28"/>
          <w:szCs w:val="28"/>
        </w:rPr>
        <w:t xml:space="preserve"> его исполнением и утверждением  отчета об исполнении  бюджета устанавливается Бюджетным кодексом РФ, иными федеральными законами, а также нормативным правовым актом о бюджетном устройстве в бюджетном процессе в муниципальном  образовании, принимаемым Советом народных депутатов.</w:t>
      </w:r>
    </w:p>
    <w:p w:rsidR="00481BFD" w:rsidRDefault="00481BFD" w:rsidP="00481BFD">
      <w:pPr>
        <w:spacing w:line="240" w:lineRule="auto"/>
        <w:jc w:val="both"/>
        <w:rPr>
          <w:rFonts w:ascii="Times New Roman" w:hAnsi="Times New Roman" w:cs="Times New Roman"/>
          <w:sz w:val="28"/>
          <w:szCs w:val="28"/>
        </w:rPr>
      </w:pPr>
      <w:r>
        <w:rPr>
          <w:rFonts w:ascii="Times New Roman" w:hAnsi="Times New Roman" w:cs="Times New Roman"/>
          <w:sz w:val="28"/>
          <w:szCs w:val="28"/>
        </w:rPr>
        <w:t>3.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w:t>
      </w:r>
    </w:p>
    <w:p w:rsidR="00481BFD" w:rsidRDefault="00481BFD" w:rsidP="007127C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Статья  54. Местные налоги и сборы</w:t>
      </w:r>
    </w:p>
    <w:p w:rsidR="00481BFD" w:rsidRDefault="00F042C2" w:rsidP="00F042C2">
      <w:pPr>
        <w:tabs>
          <w:tab w:val="left" w:pos="567"/>
        </w:tabs>
        <w:rPr>
          <w:rFonts w:ascii="Times New Roman" w:hAnsi="Times New Roman" w:cs="Times New Roman"/>
          <w:sz w:val="28"/>
          <w:szCs w:val="28"/>
        </w:rPr>
      </w:pPr>
      <w:r>
        <w:t xml:space="preserve"> </w:t>
      </w:r>
      <w:r>
        <w:tab/>
      </w:r>
      <w:r w:rsidR="00481BFD">
        <w:rPr>
          <w:rFonts w:ascii="Times New Roman" w:hAnsi="Times New Roman" w:cs="Times New Roman"/>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481BFD" w:rsidRDefault="00481BFD" w:rsidP="007127C2">
      <w:pPr>
        <w:tabs>
          <w:tab w:val="left" w:pos="2460"/>
        </w:tabs>
        <w:jc w:val="center"/>
        <w:rPr>
          <w:rFonts w:ascii="Times New Roman" w:hAnsi="Times New Roman" w:cs="Times New Roman"/>
          <w:b/>
          <w:sz w:val="28"/>
          <w:szCs w:val="28"/>
        </w:rPr>
      </w:pPr>
      <w:r>
        <w:rPr>
          <w:rFonts w:ascii="Times New Roman" w:hAnsi="Times New Roman" w:cs="Times New Roman"/>
          <w:b/>
          <w:sz w:val="28"/>
          <w:szCs w:val="28"/>
        </w:rPr>
        <w:t>Статья 55. Средства  самообложения граждан</w:t>
      </w:r>
    </w:p>
    <w:p w:rsidR="00A64D36" w:rsidRDefault="00A64D36" w:rsidP="00A64D36">
      <w:pPr>
        <w:pStyle w:val="a9"/>
        <w:tabs>
          <w:tab w:val="left" w:pos="567"/>
          <w:tab w:val="left" w:pos="1275"/>
        </w:tabs>
        <w:spacing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от общего числа жителей муниципального образования, для которых размер  платежей может быть уменьшен.</w:t>
      </w:r>
    </w:p>
    <w:p w:rsidR="00481BFD" w:rsidRDefault="00A64D36" w:rsidP="00F042C2">
      <w:pPr>
        <w:pStyle w:val="a9"/>
        <w:tabs>
          <w:tab w:val="left" w:pos="567"/>
          <w:tab w:val="left" w:pos="1275"/>
        </w:tabs>
        <w:spacing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Вопросы введения и использования средств самообложения граждан решаются на местном референдуме.</w:t>
      </w:r>
    </w:p>
    <w:p w:rsidR="00677318" w:rsidRPr="00677318" w:rsidRDefault="00677318" w:rsidP="00677318">
      <w:pPr>
        <w:spacing w:after="0" w:line="240" w:lineRule="auto"/>
        <w:ind w:firstLine="539"/>
        <w:contextualSpacing/>
        <w:jc w:val="center"/>
        <w:rPr>
          <w:rFonts w:ascii="Times New Roman" w:hAnsi="Times New Roman" w:cs="Times New Roman"/>
          <w:b/>
          <w:sz w:val="28"/>
          <w:szCs w:val="28"/>
        </w:rPr>
      </w:pPr>
      <w:r w:rsidRPr="00677318">
        <w:rPr>
          <w:rFonts w:ascii="Times New Roman" w:hAnsi="Times New Roman" w:cs="Times New Roman"/>
          <w:b/>
          <w:bCs/>
          <w:sz w:val="28"/>
          <w:szCs w:val="28"/>
        </w:rPr>
        <w:t>Статья 55.1. Финансовое и иное обеспечение реализации инициативных проектов</w:t>
      </w:r>
    </w:p>
    <w:p w:rsidR="002D7E78" w:rsidRDefault="002D7E7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p>
    <w:p w:rsidR="00677318" w:rsidRDefault="0067731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1. Источником </w:t>
      </w:r>
      <w:hyperlink r:id="rId68" w:history="1">
        <w:r w:rsidRPr="00500D65">
          <w:rPr>
            <w:rFonts w:ascii="Times New Roman" w:hAnsi="Times New Roman" w:cs="Times New Roman"/>
            <w:sz w:val="28"/>
            <w:szCs w:val="28"/>
          </w:rPr>
          <w:t>финансового обеспечения</w:t>
        </w:r>
      </w:hyperlink>
      <w:r w:rsidRPr="00500D65">
        <w:rPr>
          <w:rFonts w:ascii="Times New Roman" w:hAnsi="Times New Roman" w:cs="Times New Roman"/>
          <w:sz w:val="28"/>
          <w:szCs w:val="28"/>
        </w:rPr>
        <w:t xml:space="preserve"> реализации инициативных проектов, предусмотренных </w:t>
      </w:r>
      <w:hyperlink r:id="rId69" w:history="1">
        <w:r w:rsidRPr="00500D65">
          <w:rPr>
            <w:rFonts w:ascii="Times New Roman" w:hAnsi="Times New Roman" w:cs="Times New Roman"/>
            <w:sz w:val="28"/>
            <w:szCs w:val="28"/>
          </w:rPr>
          <w:t xml:space="preserve">статьей </w:t>
        </w:r>
      </w:hyperlink>
      <w:r>
        <w:rPr>
          <w:rFonts w:ascii="Times New Roman" w:hAnsi="Times New Roman" w:cs="Times New Roman"/>
          <w:sz w:val="28"/>
          <w:szCs w:val="28"/>
        </w:rPr>
        <w:t xml:space="preserve">14.1. настоящего Устава, являются предусмотренные решением о местном бюджете бюджетные ассигнования на реализацию инициативных проектов, </w:t>
      </w:r>
      <w:proofErr w:type="gramStart"/>
      <w:r>
        <w:rPr>
          <w:rFonts w:ascii="Times New Roman" w:hAnsi="Times New Roman" w:cs="Times New Roman"/>
          <w:sz w:val="28"/>
          <w:szCs w:val="28"/>
        </w:rPr>
        <w:t>формируемые</w:t>
      </w:r>
      <w:proofErr w:type="gramEnd"/>
      <w:r>
        <w:rPr>
          <w:rFonts w:ascii="Times New Roman" w:hAnsi="Times New Roman" w:cs="Times New Roman"/>
          <w:sz w:val="28"/>
          <w:szCs w:val="28"/>
        </w:rPr>
        <w:t xml:space="preserve"> в том числе с учетом объемов инициативных платежей и (или) межбюджетных трансфертов из бюджета субъекта Российской Федерации, предоставленных в целях </w:t>
      </w:r>
      <w:r>
        <w:rPr>
          <w:rFonts w:ascii="Times New Roman" w:hAnsi="Times New Roman" w:cs="Times New Roman"/>
          <w:sz w:val="28"/>
          <w:szCs w:val="28"/>
        </w:rPr>
        <w:lastRenderedPageBreak/>
        <w:t>финансового обеспечения соответствующих расходных обязательств муниципального образования.</w:t>
      </w:r>
    </w:p>
    <w:p w:rsidR="00677318" w:rsidRDefault="0067731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70" w:history="1">
        <w:r w:rsidRPr="006327E3">
          <w:rPr>
            <w:rFonts w:ascii="Times New Roman" w:hAnsi="Times New Roman" w:cs="Times New Roman"/>
            <w:sz w:val="28"/>
            <w:szCs w:val="28"/>
          </w:rPr>
          <w:t>кодексом</w:t>
        </w:r>
      </w:hyperlink>
      <w:r w:rsidRPr="006327E3">
        <w:rPr>
          <w:rFonts w:ascii="Times New Roman" w:hAnsi="Times New Roman" w:cs="Times New Roman"/>
          <w:sz w:val="28"/>
          <w:szCs w:val="28"/>
        </w:rPr>
        <w:t xml:space="preserve"> </w:t>
      </w:r>
      <w:r>
        <w:rPr>
          <w:rFonts w:ascii="Times New Roman" w:hAnsi="Times New Roman" w:cs="Times New Roman"/>
          <w:sz w:val="28"/>
          <w:szCs w:val="28"/>
        </w:rPr>
        <w:t>Российской Федерации в местный бюджет в целях реализации конкретных инициативных проектов.</w:t>
      </w:r>
    </w:p>
    <w:p w:rsidR="00677318" w:rsidRDefault="0067731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3.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677318" w:rsidRDefault="0067731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 xml:space="preserve">Порядок расчета и возврата сумм инициативных платежей, подлежащих возврату лицам (в том числе организациям), осуществившим их перечисление </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местный</w:t>
      </w:r>
      <w:proofErr w:type="gramEnd"/>
      <w:r>
        <w:rPr>
          <w:rFonts w:ascii="Times New Roman" w:hAnsi="Times New Roman" w:cs="Times New Roman"/>
          <w:sz w:val="28"/>
          <w:szCs w:val="28"/>
        </w:rPr>
        <w:t xml:space="preserve"> бюджет, определяется нормативным правовым актом представительного органа (решением схода граждан, осуществляющего полномочия представительного органа) муниципального образования.</w:t>
      </w:r>
    </w:p>
    <w:p w:rsidR="00677318" w:rsidRDefault="00677318" w:rsidP="00677318">
      <w:pPr>
        <w:autoSpaceDE w:val="0"/>
        <w:autoSpaceDN w:val="0"/>
        <w:adjustRightInd w:val="0"/>
        <w:spacing w:after="0" w:line="240" w:lineRule="auto"/>
        <w:ind w:firstLine="539"/>
        <w:contextualSpacing/>
        <w:jc w:val="both"/>
        <w:rPr>
          <w:rFonts w:ascii="Times New Roman" w:hAnsi="Times New Roman" w:cs="Times New Roman"/>
          <w:sz w:val="28"/>
          <w:szCs w:val="28"/>
        </w:rPr>
      </w:pPr>
      <w:r>
        <w:rPr>
          <w:rFonts w:ascii="Times New Roman" w:hAnsi="Times New Roman" w:cs="Times New Roman"/>
          <w:sz w:val="28"/>
          <w:szCs w:val="28"/>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2D7E78" w:rsidRDefault="00481BFD" w:rsidP="00481BFD">
      <w:pPr>
        <w:shd w:val="clear" w:color="auto" w:fill="FFFFFF"/>
        <w:spacing w:after="0" w:line="240" w:lineRule="auto"/>
        <w:ind w:firstLine="567"/>
        <w:jc w:val="both"/>
        <w:outlineLvl w:val="3"/>
      </w:pPr>
      <w:r>
        <w:tab/>
      </w:r>
    </w:p>
    <w:p w:rsidR="00481BFD" w:rsidRDefault="00481BFD" w:rsidP="002D7E78">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56. Порядок финансирования исполнения переданных государственных полномочий</w:t>
      </w:r>
    </w:p>
    <w:p w:rsidR="00A64D36" w:rsidRDefault="00A64D36" w:rsidP="00481BFD">
      <w:pPr>
        <w:autoSpaceDE w:val="0"/>
        <w:autoSpaceDN w:val="0"/>
        <w:adjustRightInd w:val="0"/>
        <w:spacing w:after="0" w:line="240" w:lineRule="auto"/>
        <w:ind w:firstLine="540"/>
        <w:jc w:val="both"/>
        <w:rPr>
          <w:rFonts w:ascii="Times New Roman" w:hAnsi="Times New Roman" w:cs="Times New Roman"/>
          <w:bCs/>
          <w:sz w:val="28"/>
          <w:szCs w:val="28"/>
        </w:rPr>
      </w:pPr>
    </w:p>
    <w:p w:rsidR="00481BFD" w:rsidRDefault="00481BFD" w:rsidP="00481BF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Брянской области в соответствии с Бюджетным </w:t>
      </w:r>
      <w:hyperlink r:id="rId71" w:history="1">
        <w:r>
          <w:rPr>
            <w:rStyle w:val="a3"/>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w:t>
      </w:r>
    </w:p>
    <w:p w:rsidR="00481BFD" w:rsidRDefault="00481BFD" w:rsidP="00481BFD">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2. </w:t>
      </w:r>
      <w:proofErr w:type="gramStart"/>
      <w:r>
        <w:rPr>
          <w:rFonts w:ascii="Times New Roman" w:hAnsi="Times New Roman" w:cs="Times New Roman"/>
          <w:bCs/>
          <w:sz w:val="28"/>
          <w:szCs w:val="28"/>
        </w:rPr>
        <w:t xml:space="preserve">Финансовое обеспечение расходных обязательств муниципального образования, возникающих при выполнении государственных полномочий Брянской области, переданных для осуществления органам местного самоуправления законами Брянской области, осуществляется за счет средств бюджета Брянской области путем предоставления субвенций местному бюджету из бюджета Брянской области в соответствии с Бюджетным </w:t>
      </w:r>
      <w:hyperlink r:id="rId72" w:history="1">
        <w:r>
          <w:rPr>
            <w:rStyle w:val="a3"/>
            <w:rFonts w:ascii="Times New Roman" w:hAnsi="Times New Roman" w:cs="Times New Roman"/>
            <w:bCs/>
            <w:color w:val="auto"/>
            <w:sz w:val="28"/>
            <w:szCs w:val="28"/>
            <w:u w:val="none"/>
          </w:rPr>
          <w:t>кодексом</w:t>
        </w:r>
      </w:hyperlink>
      <w:r>
        <w:rPr>
          <w:rFonts w:ascii="Times New Roman" w:hAnsi="Times New Roman" w:cs="Times New Roman"/>
          <w:bCs/>
          <w:sz w:val="28"/>
          <w:szCs w:val="28"/>
        </w:rPr>
        <w:t xml:space="preserve"> Российской Федерации и принимаемыми в соответствии с ним законами Брянской области.»</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481BFD" w:rsidRDefault="00481BFD" w:rsidP="002D7E78">
      <w:pPr>
        <w:autoSpaceDE w:val="0"/>
        <w:autoSpaceDN w:val="0"/>
        <w:adjustRightInd w:val="0"/>
        <w:spacing w:after="0" w:line="240" w:lineRule="auto"/>
        <w:ind w:firstLine="540"/>
        <w:jc w:val="center"/>
        <w:outlineLvl w:val="0"/>
        <w:rPr>
          <w:rFonts w:ascii="Times New Roman" w:hAnsi="Times New Roman" w:cs="Times New Roman"/>
          <w:sz w:val="28"/>
          <w:szCs w:val="28"/>
        </w:rPr>
      </w:pPr>
      <w:r>
        <w:rPr>
          <w:rFonts w:ascii="Times New Roman" w:eastAsia="Times New Roman" w:hAnsi="Times New Roman" w:cs="Times New Roman"/>
          <w:b/>
          <w:bCs/>
          <w:sz w:val="28"/>
          <w:szCs w:val="28"/>
          <w:lang w:eastAsia="ru-RU"/>
        </w:rPr>
        <w:t xml:space="preserve">Статья 57. </w:t>
      </w:r>
      <w:r>
        <w:rPr>
          <w:rFonts w:ascii="Times New Roman" w:hAnsi="Times New Roman" w:cs="Times New Roman"/>
          <w:b/>
          <w:sz w:val="28"/>
          <w:szCs w:val="28"/>
        </w:rPr>
        <w:t>Закупки для обеспечения муниципальных нужд</w:t>
      </w:r>
    </w:p>
    <w:p w:rsidR="00481BFD" w:rsidRDefault="00481BFD" w:rsidP="00A64D36">
      <w:pPr>
        <w:tabs>
          <w:tab w:val="left" w:pos="567"/>
        </w:tabs>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1. Закупки товаров, работ, услуг для обеспечения муниципальных нужд осуществляются в соответствии с </w:t>
      </w:r>
      <w:hyperlink r:id="rId73" w:history="1">
        <w:r>
          <w:rPr>
            <w:rStyle w:val="a3"/>
            <w:rFonts w:ascii="Times New Roman" w:hAnsi="Times New Roman" w:cs="Times New Roman"/>
            <w:color w:val="auto"/>
            <w:sz w:val="28"/>
            <w:szCs w:val="28"/>
            <w:u w:val="none"/>
          </w:rPr>
          <w:t>законодательством</w:t>
        </w:r>
      </w:hyperlink>
      <w:r>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481BFD" w:rsidRDefault="00481BFD" w:rsidP="00481BF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roofErr w:type="gramStart"/>
      <w:r>
        <w:rPr>
          <w:rFonts w:ascii="Times New Roman" w:hAnsi="Times New Roman" w:cs="Times New Roman"/>
          <w:sz w:val="28"/>
          <w:szCs w:val="28"/>
        </w:rPr>
        <w:t>.</w:t>
      </w:r>
      <w:r>
        <w:rPr>
          <w:rFonts w:ascii="Times New Roman" w:eastAsia="Times New Roman" w:hAnsi="Times New Roman" w:cs="Times New Roman"/>
          <w:sz w:val="28"/>
          <w:szCs w:val="28"/>
          <w:lang w:eastAsia="ru-RU"/>
        </w:rPr>
        <w:t>»</w:t>
      </w:r>
      <w:proofErr w:type="gramEnd"/>
    </w:p>
    <w:p w:rsidR="00481BFD" w:rsidRDefault="00481BFD" w:rsidP="00481BFD">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481BFD" w:rsidRDefault="00481BFD" w:rsidP="007127C2">
      <w:pPr>
        <w:tabs>
          <w:tab w:val="left" w:pos="2205"/>
        </w:tabs>
        <w:jc w:val="center"/>
        <w:rPr>
          <w:rFonts w:ascii="Times New Roman" w:hAnsi="Times New Roman" w:cs="Times New Roman"/>
          <w:b/>
          <w:sz w:val="28"/>
          <w:szCs w:val="28"/>
        </w:rPr>
      </w:pPr>
      <w:r>
        <w:rPr>
          <w:rFonts w:ascii="Times New Roman" w:hAnsi="Times New Roman" w:cs="Times New Roman"/>
          <w:b/>
          <w:sz w:val="28"/>
          <w:szCs w:val="28"/>
        </w:rPr>
        <w:t>Статья  58. Муниципальные заимствования</w:t>
      </w:r>
    </w:p>
    <w:p w:rsidR="00481BFD" w:rsidRDefault="00481BFD" w:rsidP="00481BFD">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Муниципальные  образования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6. Гарантии прав граждан на местное самоуправление и ответственность органов местного самоуправления и должностных лиц местного самоуправления муниципального образования.</w:t>
      </w:r>
    </w:p>
    <w:p w:rsidR="00481BFD" w:rsidRDefault="00481BFD" w:rsidP="00481BFD">
      <w:pPr>
        <w:spacing w:after="0" w:line="240" w:lineRule="auto"/>
        <w:jc w:val="both"/>
        <w:rPr>
          <w:rFonts w:ascii="Times New Roman" w:hAnsi="Times New Roman" w:cs="Times New Roman"/>
          <w:b/>
          <w:sz w:val="28"/>
          <w:szCs w:val="28"/>
        </w:rPr>
      </w:pPr>
    </w:p>
    <w:p w:rsidR="00481BFD" w:rsidRDefault="00481BFD" w:rsidP="00481BFD">
      <w:pPr>
        <w:spacing w:after="0" w:line="240" w:lineRule="auto"/>
        <w:ind w:firstLine="708"/>
        <w:jc w:val="center"/>
        <w:rPr>
          <w:rFonts w:ascii="Times New Roman" w:hAnsi="Times New Roman" w:cs="Times New Roman"/>
          <w:b/>
          <w:sz w:val="28"/>
          <w:szCs w:val="28"/>
        </w:rPr>
      </w:pPr>
      <w:r>
        <w:rPr>
          <w:rFonts w:ascii="Times New Roman" w:hAnsi="Times New Roman" w:cs="Times New Roman"/>
          <w:b/>
          <w:sz w:val="28"/>
          <w:szCs w:val="28"/>
        </w:rPr>
        <w:t>Статья 59. Гарантии прав граждан на осуществление местного самоуправления</w:t>
      </w:r>
    </w:p>
    <w:p w:rsidR="00FC06B9" w:rsidRDefault="00FC06B9" w:rsidP="00FC06B9">
      <w:pPr>
        <w:pStyle w:val="a9"/>
        <w:tabs>
          <w:tab w:val="left" w:pos="567"/>
        </w:tabs>
        <w:spacing w:after="0" w:line="240" w:lineRule="auto"/>
        <w:ind w:left="0"/>
        <w:jc w:val="both"/>
        <w:rPr>
          <w:rFonts w:ascii="Times New Roman" w:hAnsi="Times New Roman" w:cs="Times New Roman"/>
          <w:b/>
          <w:sz w:val="28"/>
          <w:szCs w:val="28"/>
        </w:rPr>
      </w:pPr>
      <w:r>
        <w:rPr>
          <w:rFonts w:ascii="Times New Roman" w:hAnsi="Times New Roman" w:cs="Times New Roman"/>
          <w:b/>
          <w:sz w:val="28"/>
          <w:szCs w:val="28"/>
        </w:rPr>
        <w:tab/>
      </w:r>
    </w:p>
    <w:p w:rsidR="00481BFD" w:rsidRDefault="00FC06B9" w:rsidP="00FC06B9">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1. </w:t>
      </w:r>
      <w:r w:rsidR="00481BFD">
        <w:rPr>
          <w:rFonts w:ascii="Times New Roman" w:hAnsi="Times New Roman" w:cs="Times New Roman"/>
          <w:sz w:val="28"/>
          <w:szCs w:val="28"/>
        </w:rPr>
        <w:t>На территории муниципального образования действуют все гарантии прав граждан на осуществление  местного самоуправления, установленные  Конституцией Российской Федерации, федеральными  конституционными законами, федеральными законами, законами Брянской области.</w:t>
      </w:r>
    </w:p>
    <w:p w:rsidR="00481BFD" w:rsidRDefault="00FC06B9" w:rsidP="00FC06B9">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2. </w:t>
      </w:r>
      <w:r w:rsidR="00481BFD">
        <w:rPr>
          <w:rFonts w:ascii="Times New Roman" w:hAnsi="Times New Roman" w:cs="Times New Roman"/>
          <w:sz w:val="28"/>
          <w:szCs w:val="28"/>
        </w:rPr>
        <w:t>Федеральные  органы государственной власти, органы государственной власти Брянской области обеспечивают государственные гарантии прав населения на осуществление  местного самоуправления.</w:t>
      </w:r>
    </w:p>
    <w:p w:rsidR="00481BFD" w:rsidRDefault="00FC06B9" w:rsidP="00FC06B9">
      <w:pPr>
        <w:pStyle w:val="a9"/>
        <w:tabs>
          <w:tab w:val="left" w:pos="567"/>
        </w:tabs>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ab/>
        <w:t xml:space="preserve">3. </w:t>
      </w:r>
      <w:r w:rsidR="00481BFD">
        <w:rPr>
          <w:rFonts w:ascii="Times New Roman" w:hAnsi="Times New Roman" w:cs="Times New Roman"/>
          <w:sz w:val="28"/>
          <w:szCs w:val="28"/>
        </w:rPr>
        <w:t>Органы местного самоуправления обязаны принимать все предусмотренные законодательством меры по защите прав населения на местное самоуправление.</w:t>
      </w:r>
    </w:p>
    <w:p w:rsidR="007127C2" w:rsidRDefault="007127C2" w:rsidP="007127C2">
      <w:pPr>
        <w:spacing w:after="0" w:line="240" w:lineRule="auto"/>
        <w:jc w:val="center"/>
        <w:rPr>
          <w:rFonts w:ascii="Times New Roman" w:hAnsi="Times New Roman" w:cs="Times New Roman"/>
          <w:b/>
          <w:sz w:val="28"/>
          <w:szCs w:val="28"/>
        </w:rPr>
      </w:pPr>
    </w:p>
    <w:p w:rsidR="00481BFD" w:rsidRDefault="00481BFD" w:rsidP="007127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60. Ответственность органов местного самоуправления и должностных лиц местного самоуправления перед населением, физическими и юридическими лицами.</w:t>
      </w:r>
    </w:p>
    <w:p w:rsidR="00481BFD" w:rsidRDefault="00481BFD" w:rsidP="00481BFD">
      <w:pPr>
        <w:spacing w:after="0" w:line="240" w:lineRule="auto"/>
        <w:jc w:val="both"/>
        <w:rPr>
          <w:rFonts w:ascii="Times New Roman" w:hAnsi="Times New Roman" w:cs="Times New Roman"/>
          <w:b/>
          <w:sz w:val="28"/>
          <w:szCs w:val="28"/>
        </w:rPr>
      </w:pPr>
    </w:p>
    <w:p w:rsidR="00481BFD" w:rsidRDefault="00481BFD" w:rsidP="00481BFD">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физическими и юридическими  лицами в соответствии с федеральными законами.</w:t>
      </w:r>
    </w:p>
    <w:p w:rsidR="00481BFD" w:rsidRDefault="00481BFD" w:rsidP="00481BFD">
      <w:pPr>
        <w:shd w:val="clear" w:color="auto" w:fill="FFFFFF"/>
        <w:spacing w:after="0" w:line="240" w:lineRule="auto"/>
        <w:ind w:firstLine="567"/>
        <w:jc w:val="both"/>
        <w:outlineLvl w:val="3"/>
        <w:rPr>
          <w:rFonts w:ascii="Times New Roman" w:hAnsi="Times New Roman" w:cs="Times New Roman"/>
          <w:sz w:val="28"/>
          <w:szCs w:val="28"/>
        </w:rPr>
      </w:pPr>
    </w:p>
    <w:p w:rsidR="00481BFD" w:rsidRDefault="00481BFD" w:rsidP="007127C2">
      <w:pPr>
        <w:shd w:val="clear" w:color="auto" w:fill="FFFFFF"/>
        <w:spacing w:after="0" w:line="240" w:lineRule="auto"/>
        <w:ind w:firstLine="567"/>
        <w:jc w:val="center"/>
        <w:outlineLvl w:val="3"/>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Статья 60.1.Удаление главы города в отставку</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Совет народных депутатов города Почепа в соответствии с Федеральным законом </w:t>
      </w:r>
      <w:hyperlink r:id="rId74"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 xml:space="preserve">«Об общих принципах организации местного самоуправления в Российской Федерации» вправе </w:t>
      </w:r>
      <w:r>
        <w:rPr>
          <w:rFonts w:ascii="Times New Roman" w:eastAsia="Times New Roman" w:hAnsi="Times New Roman" w:cs="Times New Roman"/>
          <w:sz w:val="28"/>
          <w:szCs w:val="28"/>
          <w:lang w:eastAsia="ru-RU"/>
        </w:rPr>
        <w:lastRenderedPageBreak/>
        <w:t>удалить главу города в отставку по инициативе депутатов Совета народных депутатов или по инициативе Губернатора Брянской области.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Основаниями для удаления главы муниципального образования в отставку являются: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75Федерального закона </w:t>
      </w:r>
      <w:hyperlink r:id="rId75"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76" w:history="1">
        <w:r>
          <w:rPr>
            <w:rStyle w:val="a3"/>
            <w:rFonts w:ascii="Times New Roman" w:eastAsia="Times New Roman" w:hAnsi="Times New Roman" w:cs="Times New Roman"/>
            <w:color w:val="auto"/>
            <w:sz w:val="28"/>
            <w:szCs w:val="28"/>
            <w:u w:val="none"/>
            <w:lang w:eastAsia="ru-RU"/>
          </w:rPr>
          <w:t>от 06.10.2003 №131-ФЗ</w:t>
        </w:r>
      </w:hyperlink>
      <w:r>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иными федеральными законами, уставом муниципального образования «город Почеп»,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w:t>
      </w:r>
      <w:proofErr w:type="gramEnd"/>
      <w:r>
        <w:rPr>
          <w:rFonts w:ascii="Times New Roman" w:eastAsia="Times New Roman" w:hAnsi="Times New Roman" w:cs="Times New Roman"/>
          <w:sz w:val="28"/>
          <w:szCs w:val="28"/>
          <w:lang w:eastAsia="ru-RU"/>
        </w:rPr>
        <w:t xml:space="preserve"> области;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неудовлетворительная оценка деятельности главы города представительным органом муниципального образования по результатам его ежегодного отчета перед Советом народных депутатов города Почепа, данная два раза подряд;</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5) допущение главой города, местной администрацией, иными органами и должностными лицами местного самоуправления Почепского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 Инициатива </w:t>
      </w:r>
      <w:proofErr w:type="gramStart"/>
      <w:r>
        <w:rPr>
          <w:rFonts w:ascii="Times New Roman" w:eastAsia="Times New Roman" w:hAnsi="Times New Roman" w:cs="Times New Roman"/>
          <w:sz w:val="28"/>
          <w:szCs w:val="28"/>
          <w:lang w:eastAsia="ru-RU"/>
        </w:rPr>
        <w:t>депутатов Совета народных депутатов города Почепа</w:t>
      </w:r>
      <w:proofErr w:type="gramEnd"/>
      <w:r>
        <w:rPr>
          <w:rFonts w:ascii="Times New Roman" w:eastAsia="Times New Roman" w:hAnsi="Times New Roman" w:cs="Times New Roman"/>
          <w:sz w:val="28"/>
          <w:szCs w:val="28"/>
          <w:lang w:eastAsia="ru-RU"/>
        </w:rPr>
        <w:t xml:space="preserve"> об удалении главы муниципального образования в отставку, выдвинутая не менее чем одной третью от установленной численности депутатов Совета народных депутатов города,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города об удалении главы города в отставку. О выдвижении данной инициативы глава города и Губернатор Брянской области уведомляются не позднее дня, следующего за днем внесения указанного обращения в Совет народных 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Рассмотрение инициативы депутатов Совета народных депутатов или Губернатора Брянской области об удалении главы города в отставку осуществляется Советом народных депутатов в течение одного месяца со дня внесения соответствующего обращения.</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Решение Совета народных депутатов об удалении главы города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Решение Совета народных депутатов об удалении главы города в отставку подписывается депутатом, уполномоченным на это Советом народных депутатов, председательствующим на заседании.</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глава города, входящий в состав Совета народных депутатов с правом решающего голоса и исполняющий полномочия его председателя, присутствует на заседании Совета народных депутатов, на котором рассматривается вопрос об удалении его в отставку, указанное заседание проходит под председательством депутата Совета народных депутатов, уполномоченного на это Советом народных 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7. При рассмотрении и принятии Советом народных депутатов решения об удалении главы города в отставку должны быть обеспечены:</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и с проектом решения Совета народных депутатов об удалении его в отставку;</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Если глава города не согласен с решением Совета народных депутатов об удалении его в отставку, он вправе в письменном виде изложить свое особое мнение.</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 Решение Совета народных депутатов об удалении главы города в отставку подлежит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обнародованию одновременно с указанным решением Совета народных депутатов.</w:t>
      </w:r>
    </w:p>
    <w:p w:rsidR="00481BFD" w:rsidRDefault="00481BFD" w:rsidP="00481BF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 В случае</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если инициатива депутатов Совета народных депутатов или Губернатора Брянской области об удалении главы города в отставку отклонена Советом народных депутатов, вопрос об удалении главы города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481BFD" w:rsidRDefault="00481BFD" w:rsidP="00481BFD">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 xml:space="preserve">10. </w:t>
      </w:r>
      <w:r>
        <w:rPr>
          <w:rFonts w:ascii="Times New Roman" w:hAnsi="Times New Roman" w:cs="Times New Roman"/>
          <w:sz w:val="28"/>
          <w:szCs w:val="28"/>
        </w:rPr>
        <w:t>Глава города, в отношении которого</w:t>
      </w:r>
      <w:r>
        <w:rPr>
          <w:rFonts w:ascii="Times New Roman" w:eastAsia="Times New Roman" w:hAnsi="Times New Roman" w:cs="Times New Roman"/>
          <w:sz w:val="28"/>
          <w:szCs w:val="28"/>
          <w:lang w:eastAsia="ru-RU"/>
        </w:rPr>
        <w:t xml:space="preserve"> Советом народных депутатов</w:t>
      </w:r>
      <w:r>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Pr>
          <w:rFonts w:ascii="Times New Roman" w:hAnsi="Times New Roman" w:cs="Times New Roman"/>
          <w:sz w:val="28"/>
          <w:szCs w:val="28"/>
        </w:rPr>
        <w:t>.»</w:t>
      </w:r>
      <w:proofErr w:type="gramEnd"/>
    </w:p>
    <w:p w:rsidR="00481BFD" w:rsidRDefault="00481BFD" w:rsidP="00481BFD">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481BFD" w:rsidRDefault="00481BFD" w:rsidP="007127C2">
      <w:pPr>
        <w:autoSpaceDE w:val="0"/>
        <w:autoSpaceDN w:val="0"/>
        <w:adjustRightInd w:val="0"/>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Статья 61. Ответственность органов местного самоуправления и должностных лиц местного самоуправления перед государством.</w:t>
      </w:r>
    </w:p>
    <w:p w:rsidR="00481BFD" w:rsidRDefault="00481BFD" w:rsidP="00481BFD">
      <w:pPr>
        <w:autoSpaceDE w:val="0"/>
        <w:autoSpaceDN w:val="0"/>
        <w:adjustRightInd w:val="0"/>
        <w:spacing w:after="0" w:line="240" w:lineRule="auto"/>
        <w:ind w:firstLine="567"/>
        <w:jc w:val="both"/>
        <w:rPr>
          <w:rFonts w:ascii="Times New Roman" w:hAnsi="Times New Roman" w:cs="Times New Roman"/>
          <w:b/>
          <w:bCs/>
          <w:sz w:val="28"/>
          <w:szCs w:val="28"/>
        </w:rPr>
      </w:pPr>
    </w:p>
    <w:p w:rsidR="00481BFD" w:rsidRDefault="00481BFD" w:rsidP="00FC06B9">
      <w:pPr>
        <w:pStyle w:val="a9"/>
        <w:numPr>
          <w:ilvl w:val="0"/>
          <w:numId w:val="4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«город Почеп»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конституци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481BFD" w:rsidRDefault="00481BFD" w:rsidP="00FC06B9">
      <w:pPr>
        <w:tabs>
          <w:tab w:val="left" w:pos="567"/>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соответствующим судом установлено, что Советом народных депутатов города Почепа принят нормативный правовой акт, противоречащий Конституции Российской Федерации, федеральным конституционным законам, конституции (Уставу) образования, а Совет народных депутатов  города  Почепа в течение  трех месяцев со дня вступления в силу решения суда либо в течение иного предусмотренного решением суда не принял в пределах своих полномочий  мер по исполнению решения суда, в том числе не отменил соответствующий нормативный акт, Губернатор Брянской области 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одного месяца после вступления в силу решения суда, установившего факт неисполнения данного решения, вносит в Брянскую областную Думу проект закона Брянской области о роспуске Совета народных  депутатов города Почепа.</w:t>
      </w:r>
    </w:p>
    <w:p w:rsidR="00481BFD" w:rsidRDefault="00481BFD" w:rsidP="00FC06B9">
      <w:pPr>
        <w:pStyle w:val="a9"/>
        <w:numPr>
          <w:ilvl w:val="0"/>
          <w:numId w:val="4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Полномочия Совета народных депутатов города Почепа прекращаются со дня вступления в силу закона Брянской области о его роспуске.</w:t>
      </w:r>
    </w:p>
    <w:p w:rsidR="00481BFD" w:rsidRDefault="00481BFD" w:rsidP="00FC06B9">
      <w:pPr>
        <w:pStyle w:val="a9"/>
        <w:numPr>
          <w:ilvl w:val="1"/>
          <w:numId w:val="41"/>
        </w:numPr>
        <w:tabs>
          <w:tab w:val="left" w:pos="0"/>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соответствующим судом установлено, что избранный в правомочном составе Совет народных депутатов города Почепа в течение трех месяцев подряд не проводил  правомочного заседания, Губернатор Брянской области в течение трех месяцев со дня вступления в силу решения суда, установившего данный факт, вносит в Брянскую областную Думу проект закона Брянской области о роспуске Совета народных  депутатов города Почепа.</w:t>
      </w:r>
    </w:p>
    <w:p w:rsidR="00481BFD" w:rsidRDefault="00481BFD" w:rsidP="00FC06B9">
      <w:pPr>
        <w:pStyle w:val="a9"/>
        <w:numPr>
          <w:ilvl w:val="1"/>
          <w:numId w:val="4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В случае</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если соответствующим судом установлено, что вновь избранный в правомочном составе Совет народных депутатов города Почепа в течение трех месяцев подряд не проводил правомочного заседания, Губернатор Брянской области в течение трех месяцев со дня вступления в силу решения суда, установившего данный факт,  вносит в Брянску областную Думу проект закона Брянской области о роспуске Совета народных депутатов города Почепа.</w:t>
      </w:r>
    </w:p>
    <w:p w:rsidR="00481BFD" w:rsidRDefault="00481BFD" w:rsidP="00FC06B9">
      <w:pPr>
        <w:pStyle w:val="a9"/>
        <w:numPr>
          <w:ilvl w:val="0"/>
          <w:numId w:val="41"/>
        </w:numPr>
        <w:tabs>
          <w:tab w:val="left" w:pos="567"/>
        </w:tabs>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Закон Брянской области о роспуске Совета народных депутатов города Почепа может быть обжалован в судебном порядке в течение 10 дней со дня вступления в силу.</w:t>
      </w:r>
    </w:p>
    <w:p w:rsidR="00481BFD" w:rsidRDefault="00FC06B9" w:rsidP="00FC06B9">
      <w:pPr>
        <w:tabs>
          <w:tab w:val="left" w:pos="567"/>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00481BFD">
        <w:rPr>
          <w:rFonts w:ascii="Times New Roman" w:hAnsi="Times New Roman" w:cs="Times New Roman"/>
          <w:sz w:val="28"/>
          <w:szCs w:val="28"/>
        </w:rPr>
        <w:t>Суд должен рассмотреть жалобу  и принять решение не позднее чем через 10 дней со дня ее подачи.</w:t>
      </w:r>
    </w:p>
    <w:p w:rsidR="00481BFD" w:rsidRDefault="00481BFD" w:rsidP="00481BFD">
      <w:pPr>
        <w:pStyle w:val="a9"/>
        <w:numPr>
          <w:ilvl w:val="0"/>
          <w:numId w:val="41"/>
        </w:num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Губернатор Брянской области издает правовой акт об отрешении от должности главы города или главы местной администрации в случае:</w:t>
      </w:r>
    </w:p>
    <w:p w:rsidR="00481BFD" w:rsidRDefault="00FC06B9" w:rsidP="00FC06B9">
      <w:pPr>
        <w:tabs>
          <w:tab w:val="left" w:pos="567"/>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481BFD">
        <w:rPr>
          <w:rFonts w:ascii="Times New Roman" w:hAnsi="Times New Roman" w:cs="Times New Roman"/>
          <w:sz w:val="28"/>
          <w:szCs w:val="28"/>
        </w:rPr>
        <w:t>а)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00481BFD">
        <w:rPr>
          <w:rFonts w:ascii="Times New Roman" w:hAnsi="Times New Roman" w:cs="Times New Roman"/>
          <w:sz w:val="28"/>
          <w:szCs w:val="28"/>
        </w:rPr>
        <w:t xml:space="preserve"> своих полномочий мер по исполнению решения суда;</w:t>
      </w:r>
    </w:p>
    <w:p w:rsidR="00481BFD" w:rsidRDefault="00FC06B9" w:rsidP="00FC06B9">
      <w:pPr>
        <w:tabs>
          <w:tab w:val="left" w:pos="567"/>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roofErr w:type="gramStart"/>
      <w:r w:rsidR="00481BFD">
        <w:rPr>
          <w:rFonts w:ascii="Times New Roman" w:hAnsi="Times New Roman" w:cs="Times New Roman"/>
          <w:sz w:val="28"/>
          <w:szCs w:val="28"/>
        </w:rPr>
        <w:t>б) совершение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нецелевого расходования субвенций из федерального бюджета или бюджета Брянской области, если это</w:t>
      </w:r>
      <w:proofErr w:type="gramEnd"/>
      <w:r w:rsidR="00481BFD">
        <w:rPr>
          <w:rFonts w:ascii="Times New Roman" w:hAnsi="Times New Roman" w:cs="Times New Roman"/>
          <w:sz w:val="28"/>
          <w:szCs w:val="28"/>
        </w:rPr>
        <w:t xml:space="preserve"> установлено соответствующим судом, а указанное должностное лицо не приняло в пределах своих полномочий мер по исполнению решения суда.</w:t>
      </w:r>
    </w:p>
    <w:p w:rsidR="00481BFD" w:rsidRDefault="00481BFD" w:rsidP="00481BFD">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Глава города или глава местной администрации, в отношении которых Губернатором Брянской области был издан правовой акт об отрешении от должности, вправе обжаловать данный правовой акт в судебном порядке в течение 10- </w:t>
      </w:r>
      <w:proofErr w:type="spellStart"/>
      <w:r>
        <w:rPr>
          <w:rFonts w:ascii="Times New Roman" w:hAnsi="Times New Roman" w:cs="Times New Roman"/>
          <w:sz w:val="28"/>
          <w:szCs w:val="28"/>
        </w:rPr>
        <w:t>ти</w:t>
      </w:r>
      <w:proofErr w:type="spellEnd"/>
      <w:r>
        <w:rPr>
          <w:rFonts w:ascii="Times New Roman" w:hAnsi="Times New Roman" w:cs="Times New Roman"/>
          <w:sz w:val="28"/>
          <w:szCs w:val="28"/>
        </w:rPr>
        <w:t xml:space="preserve"> дней со дня его официального опубликования (обнародования).</w:t>
      </w:r>
    </w:p>
    <w:p w:rsidR="00481BFD" w:rsidRDefault="00481BFD" w:rsidP="00481BFD">
      <w:pPr>
        <w:tabs>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Суд должен рассмотреть жалобу и принять решение не позднее чем через 10 дней со дня ее подачи.</w:t>
      </w:r>
    </w:p>
    <w:p w:rsidR="00481BFD" w:rsidRDefault="00481BFD" w:rsidP="00481BFD">
      <w:pPr>
        <w:tabs>
          <w:tab w:val="left" w:pos="2115"/>
        </w:tabs>
        <w:spacing w:after="0" w:line="240" w:lineRule="auto"/>
        <w:jc w:val="both"/>
        <w:rPr>
          <w:rFonts w:ascii="Times New Roman" w:hAnsi="Times New Roman" w:cs="Times New Roman"/>
          <w:sz w:val="28"/>
          <w:szCs w:val="28"/>
        </w:rPr>
      </w:pPr>
    </w:p>
    <w:p w:rsidR="00481BFD" w:rsidRDefault="00481BFD" w:rsidP="00481BFD">
      <w:pPr>
        <w:tabs>
          <w:tab w:val="left" w:pos="2115"/>
        </w:tabs>
        <w:spacing w:after="0" w:line="240" w:lineRule="auto"/>
        <w:jc w:val="both"/>
        <w:rPr>
          <w:rFonts w:ascii="Times New Roman" w:hAnsi="Times New Roman" w:cs="Times New Roman"/>
          <w:sz w:val="28"/>
          <w:szCs w:val="28"/>
        </w:rPr>
      </w:pPr>
    </w:p>
    <w:p w:rsidR="00481BFD" w:rsidRDefault="00481BFD" w:rsidP="00481BFD">
      <w:pPr>
        <w:tabs>
          <w:tab w:val="left" w:pos="21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Глава 7. Порядок  внесения изменений и дополнений в Устав муниципального образования.</w:t>
      </w:r>
    </w:p>
    <w:p w:rsidR="00481BFD" w:rsidRDefault="00481BFD" w:rsidP="00481BFD">
      <w:pPr>
        <w:tabs>
          <w:tab w:val="left" w:pos="21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62. Оформление инициативы по внесению изменений и дополнений в Устав</w:t>
      </w:r>
    </w:p>
    <w:p w:rsidR="00481BFD" w:rsidRDefault="00481BFD" w:rsidP="00481BFD">
      <w:pPr>
        <w:tabs>
          <w:tab w:val="left" w:pos="2115"/>
        </w:tabs>
        <w:spacing w:after="0" w:line="240" w:lineRule="auto"/>
        <w:jc w:val="both"/>
        <w:rPr>
          <w:rFonts w:ascii="Times New Roman" w:hAnsi="Times New Roman" w:cs="Times New Roman"/>
          <w:sz w:val="28"/>
          <w:szCs w:val="28"/>
        </w:rPr>
      </w:pPr>
    </w:p>
    <w:p w:rsidR="00481BFD" w:rsidRDefault="002E3ADF" w:rsidP="002E3ADF">
      <w:pPr>
        <w:tabs>
          <w:tab w:val="left" w:pos="567"/>
          <w:tab w:val="left" w:pos="211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481BFD">
        <w:rPr>
          <w:rFonts w:ascii="Times New Roman" w:hAnsi="Times New Roman" w:cs="Times New Roman"/>
          <w:sz w:val="28"/>
          <w:szCs w:val="28"/>
        </w:rPr>
        <w:t>Предложения о внесении изменений и дополнений в Устав муниципального образования могут вноситься главой города Почепа, депутатами Совета народных депутатов, главой администрации города Почепа, органами территориального общественного самоуправления населения, общественными объединениями и гражданами.</w:t>
      </w:r>
    </w:p>
    <w:p w:rsidR="00481BFD" w:rsidRDefault="00481BFD" w:rsidP="00481BFD">
      <w:pPr>
        <w:tabs>
          <w:tab w:val="left" w:pos="2115"/>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481BFD" w:rsidRDefault="00481BFD" w:rsidP="00481BFD">
      <w:pPr>
        <w:tabs>
          <w:tab w:val="left" w:pos="2115"/>
        </w:tabs>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Статья 63. Порядок внесения изменений и дополнений в Устав муниципального образования</w:t>
      </w:r>
    </w:p>
    <w:p w:rsidR="00481BFD" w:rsidRDefault="00481BFD" w:rsidP="00FC06B9">
      <w:pPr>
        <w:tabs>
          <w:tab w:val="left" w:pos="567"/>
          <w:tab w:val="left" w:pos="2115"/>
        </w:tabs>
        <w:spacing w:after="0" w:line="240" w:lineRule="auto"/>
        <w:jc w:val="center"/>
        <w:rPr>
          <w:rFonts w:ascii="Times New Roman" w:hAnsi="Times New Roman" w:cs="Times New Roman"/>
          <w:b/>
          <w:sz w:val="28"/>
          <w:szCs w:val="28"/>
        </w:rPr>
      </w:pPr>
    </w:p>
    <w:p w:rsidR="00481BFD" w:rsidRDefault="00481BFD" w:rsidP="00481BFD">
      <w:pPr>
        <w:pStyle w:val="a9"/>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Изменения и дополнения в Устав муниципального образования принимаются нормативным правовым актом Совета народных депутатов</w:t>
      </w:r>
      <w:proofErr w:type="gramStart"/>
      <w:r>
        <w:rPr>
          <w:rFonts w:ascii="Times New Roman" w:hAnsi="Times New Roman" w:cs="Times New Roman"/>
          <w:sz w:val="28"/>
          <w:szCs w:val="28"/>
        </w:rPr>
        <w:t xml:space="preserve"> .</w:t>
      </w:r>
      <w:proofErr w:type="gramEnd"/>
    </w:p>
    <w:p w:rsidR="00481BFD" w:rsidRDefault="00481BFD" w:rsidP="00481BFD">
      <w:pPr>
        <w:pStyle w:val="a9"/>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 подлежат официальному опубликованию с одновременным опубликованием установленного Советом народных депутатов порядка учета предложений по проекту указанного Устава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проекту указанного муниципального правового акта, а также порядка участия граждан в его </w:t>
      </w:r>
      <w:proofErr w:type="gramStart"/>
      <w:r>
        <w:rPr>
          <w:rFonts w:ascii="Times New Roman" w:hAnsi="Times New Roman" w:cs="Times New Roman"/>
          <w:sz w:val="28"/>
          <w:szCs w:val="28"/>
        </w:rPr>
        <w:t>обсуждении</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в соответствие с Конституцией Российской Федерации, федеральными законами.</w:t>
      </w:r>
      <w:proofErr w:type="gramEnd"/>
    </w:p>
    <w:p w:rsidR="00481BFD" w:rsidRDefault="00481BFD" w:rsidP="00481BFD">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После опубликования не более чем через 15 дней проект Устав муниципального образования, нормативного правового акта о внесении изменений и дополнений в Устав муниципального образования выносятся на публичные слушания. Результаты публичных слушаний подлежат опубликованию, включая мотивированное обоснование принятых решений.</w:t>
      </w:r>
    </w:p>
    <w:p w:rsidR="00481BFD" w:rsidRDefault="00481BFD" w:rsidP="00481BFD">
      <w:pPr>
        <w:pStyle w:val="a9"/>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Решение Совета народных депутатов города Почепа о </w:t>
      </w:r>
      <w:proofErr w:type="spellStart"/>
      <w:r>
        <w:rPr>
          <w:rFonts w:ascii="Times New Roman" w:hAnsi="Times New Roman" w:cs="Times New Roman"/>
          <w:sz w:val="28"/>
          <w:szCs w:val="28"/>
        </w:rPr>
        <w:t>принятимм</w:t>
      </w:r>
      <w:proofErr w:type="spellEnd"/>
      <w:r>
        <w:rPr>
          <w:rFonts w:ascii="Times New Roman" w:hAnsi="Times New Roman" w:cs="Times New Roman"/>
          <w:sz w:val="28"/>
          <w:szCs w:val="28"/>
        </w:rPr>
        <w:t xml:space="preserve"> Устава муниципального образования, о внесении изменений и дополнений в Устав муниципального образования принимаются большинством в две трети голосов от установленной численности </w:t>
      </w:r>
      <w:proofErr w:type="gramStart"/>
      <w:r>
        <w:rPr>
          <w:rFonts w:ascii="Times New Roman" w:hAnsi="Times New Roman" w:cs="Times New Roman"/>
          <w:sz w:val="28"/>
          <w:szCs w:val="28"/>
        </w:rPr>
        <w:t>депутатов Совета народных депутатов города Почепа</w:t>
      </w:r>
      <w:proofErr w:type="gramEnd"/>
      <w:r>
        <w:rPr>
          <w:rFonts w:ascii="Times New Roman" w:hAnsi="Times New Roman" w:cs="Times New Roman"/>
          <w:sz w:val="28"/>
          <w:szCs w:val="28"/>
        </w:rPr>
        <w:t>.</w:t>
      </w:r>
    </w:p>
    <w:p w:rsidR="00481BFD" w:rsidRDefault="00481BFD" w:rsidP="00481BFD">
      <w:pPr>
        <w:pStyle w:val="a9"/>
        <w:numPr>
          <w:ilvl w:val="0"/>
          <w:numId w:val="42"/>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города  обязан опубликовать зарегистрированный Устав муниципального образования «город Почеп», решение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481BFD" w:rsidRDefault="00481BFD" w:rsidP="00481BFD">
      <w:pPr>
        <w:spacing w:after="0" w:line="240" w:lineRule="auto"/>
        <w:jc w:val="both"/>
        <w:rPr>
          <w:rFonts w:ascii="Times New Roman" w:hAnsi="Times New Roman" w:cs="Times New Roman"/>
          <w:sz w:val="28"/>
          <w:szCs w:val="28"/>
        </w:rPr>
      </w:pPr>
    </w:p>
    <w:p w:rsidR="00481BFD" w:rsidRDefault="00481BFD" w:rsidP="00481BFD">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Статья 64. Вступление в силу Устава муниципального образования, решения о внесении изменений и дополнений в Устав</w:t>
      </w:r>
    </w:p>
    <w:p w:rsidR="00481BFD" w:rsidRDefault="00481BFD" w:rsidP="00481BFD">
      <w:pPr>
        <w:spacing w:after="0" w:line="240" w:lineRule="auto"/>
        <w:ind w:left="360"/>
        <w:jc w:val="center"/>
        <w:rPr>
          <w:rFonts w:ascii="Times New Roman" w:hAnsi="Times New Roman" w:cs="Times New Roman"/>
          <w:b/>
          <w:sz w:val="28"/>
          <w:szCs w:val="28"/>
        </w:rPr>
      </w:pPr>
    </w:p>
    <w:p w:rsidR="00481BFD" w:rsidRDefault="008118B8" w:rsidP="008118B8">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1. </w:t>
      </w:r>
      <w:r w:rsidR="00481BFD">
        <w:rPr>
          <w:rFonts w:ascii="Times New Roman" w:hAnsi="Times New Roman" w:cs="Times New Roman"/>
          <w:sz w:val="28"/>
          <w:szCs w:val="28"/>
        </w:rPr>
        <w:t>Устав муниципального образования, муниципальный правовой  акт о внесении изменений и дополнений в Устав муниципального образования подлежит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481BFD" w:rsidRDefault="008118B8" w:rsidP="008118B8">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ab/>
        <w:t xml:space="preserve">2. </w:t>
      </w:r>
      <w:r w:rsidR="00481BFD">
        <w:rPr>
          <w:rFonts w:ascii="Times New Roman" w:hAnsi="Times New Roman" w:cs="Times New Roman"/>
          <w:sz w:val="28"/>
          <w:szCs w:val="28"/>
        </w:rPr>
        <w:t>Устав муниципального образования, решение о внесении изменений и дополнений в Устав подлежат официальному опубликованию после государственной регистрации и вступают  в силу после их официального опубликования.</w:t>
      </w:r>
    </w:p>
    <w:p w:rsidR="00481BFD" w:rsidRDefault="008118B8" w:rsidP="008118B8">
      <w:pPr>
        <w:pStyle w:val="a9"/>
        <w:tabs>
          <w:tab w:val="left" w:pos="567"/>
        </w:tabs>
        <w:spacing w:after="0" w:line="24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3. </w:t>
      </w:r>
      <w:proofErr w:type="gramStart"/>
      <w:r w:rsidR="00481BFD">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народных депутатов, принявшего муниципальный правовой акт о внесении в Устав указанных  изменений и дополнений.</w:t>
      </w:r>
      <w:proofErr w:type="gramEnd"/>
    </w:p>
    <w:p w:rsidR="00481BFD" w:rsidRDefault="00481BFD" w:rsidP="00481BFD">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Изменения и дополнения, внесенные в Устав муниципального образования и предусматривающие создание контрольн</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 xml:space="preserve"> счетного органа муниципального образования, вступают в силу в порядке, предусмотренном пунктом вторым настоящее статьи.</w:t>
      </w:r>
    </w:p>
    <w:p w:rsidR="0037581E" w:rsidRDefault="0037581E"/>
    <w:sectPr w:rsidR="0037581E" w:rsidSect="00125D6C">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87ABE"/>
    <w:multiLevelType w:val="hybridMultilevel"/>
    <w:tmpl w:val="594C203C"/>
    <w:lvl w:ilvl="0" w:tplc="0419000F">
      <w:start w:val="1"/>
      <w:numFmt w:val="decimal"/>
      <w:lvlText w:val="%1."/>
      <w:lvlJc w:val="left"/>
      <w:pPr>
        <w:ind w:left="426" w:hanging="360"/>
      </w:pPr>
    </w:lvl>
    <w:lvl w:ilvl="1" w:tplc="04190019">
      <w:start w:val="1"/>
      <w:numFmt w:val="lowerLetter"/>
      <w:lvlText w:val="%2."/>
      <w:lvlJc w:val="left"/>
      <w:pPr>
        <w:ind w:left="1146" w:hanging="360"/>
      </w:pPr>
    </w:lvl>
    <w:lvl w:ilvl="2" w:tplc="0419001B">
      <w:start w:val="1"/>
      <w:numFmt w:val="lowerRoman"/>
      <w:lvlText w:val="%3."/>
      <w:lvlJc w:val="right"/>
      <w:pPr>
        <w:ind w:left="1866" w:hanging="180"/>
      </w:pPr>
    </w:lvl>
    <w:lvl w:ilvl="3" w:tplc="0419000F">
      <w:start w:val="1"/>
      <w:numFmt w:val="decimal"/>
      <w:lvlText w:val="%4."/>
      <w:lvlJc w:val="left"/>
      <w:pPr>
        <w:ind w:left="2586" w:hanging="360"/>
      </w:pPr>
    </w:lvl>
    <w:lvl w:ilvl="4" w:tplc="04190019">
      <w:start w:val="1"/>
      <w:numFmt w:val="lowerLetter"/>
      <w:lvlText w:val="%5."/>
      <w:lvlJc w:val="left"/>
      <w:pPr>
        <w:ind w:left="3306" w:hanging="360"/>
      </w:pPr>
    </w:lvl>
    <w:lvl w:ilvl="5" w:tplc="0419001B">
      <w:start w:val="1"/>
      <w:numFmt w:val="lowerRoman"/>
      <w:lvlText w:val="%6."/>
      <w:lvlJc w:val="right"/>
      <w:pPr>
        <w:ind w:left="4026" w:hanging="180"/>
      </w:pPr>
    </w:lvl>
    <w:lvl w:ilvl="6" w:tplc="0419000F">
      <w:start w:val="1"/>
      <w:numFmt w:val="decimal"/>
      <w:lvlText w:val="%7."/>
      <w:lvlJc w:val="left"/>
      <w:pPr>
        <w:ind w:left="4746" w:hanging="360"/>
      </w:pPr>
    </w:lvl>
    <w:lvl w:ilvl="7" w:tplc="04190019">
      <w:start w:val="1"/>
      <w:numFmt w:val="lowerLetter"/>
      <w:lvlText w:val="%8."/>
      <w:lvlJc w:val="left"/>
      <w:pPr>
        <w:ind w:left="5466" w:hanging="360"/>
      </w:pPr>
    </w:lvl>
    <w:lvl w:ilvl="8" w:tplc="0419001B">
      <w:start w:val="1"/>
      <w:numFmt w:val="lowerRoman"/>
      <w:lvlText w:val="%9."/>
      <w:lvlJc w:val="right"/>
      <w:pPr>
        <w:ind w:left="6186" w:hanging="180"/>
      </w:pPr>
    </w:lvl>
  </w:abstractNum>
  <w:abstractNum w:abstractNumId="1">
    <w:nsid w:val="06AB0532"/>
    <w:multiLevelType w:val="hybridMultilevel"/>
    <w:tmpl w:val="AC04A3C0"/>
    <w:lvl w:ilvl="0" w:tplc="8CF8A1CC">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86C3971"/>
    <w:multiLevelType w:val="hybridMultilevel"/>
    <w:tmpl w:val="2ED4FC0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nsid w:val="09CB7002"/>
    <w:multiLevelType w:val="hybridMultilevel"/>
    <w:tmpl w:val="9D1497DA"/>
    <w:lvl w:ilvl="0" w:tplc="87FAFE12">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0BA73293"/>
    <w:multiLevelType w:val="hybridMultilevel"/>
    <w:tmpl w:val="F8F8F8DA"/>
    <w:lvl w:ilvl="0" w:tplc="5A32A8D4">
      <w:start w:val="1"/>
      <w:numFmt w:val="decimal"/>
      <w:lvlText w:val="%1."/>
      <w:lvlJc w:val="left"/>
      <w:pPr>
        <w:ind w:left="360" w:hanging="360"/>
      </w:pPr>
      <w:rPr>
        <w:b w:val="0"/>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nsid w:val="0CA129AC"/>
    <w:multiLevelType w:val="multilevel"/>
    <w:tmpl w:val="A90C9F56"/>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6">
    <w:nsid w:val="0D2D38ED"/>
    <w:multiLevelType w:val="hybridMultilevel"/>
    <w:tmpl w:val="B67EB8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F991B3A"/>
    <w:multiLevelType w:val="hybridMultilevel"/>
    <w:tmpl w:val="C3B480B4"/>
    <w:lvl w:ilvl="0" w:tplc="19C4C556">
      <w:start w:val="1"/>
      <w:numFmt w:val="decimal"/>
      <w:lvlText w:val="%1."/>
      <w:lvlJc w:val="left"/>
      <w:pPr>
        <w:ind w:left="1068" w:hanging="360"/>
      </w:pPr>
      <w:rPr>
        <w:b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8">
    <w:nsid w:val="0FF13660"/>
    <w:multiLevelType w:val="hybridMultilevel"/>
    <w:tmpl w:val="345E800A"/>
    <w:lvl w:ilvl="0" w:tplc="2A66F290">
      <w:start w:val="1"/>
      <w:numFmt w:val="decimal"/>
      <w:lvlText w:val="%1."/>
      <w:lvlJc w:val="left"/>
      <w:pPr>
        <w:ind w:left="360"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9">
    <w:nsid w:val="101646D8"/>
    <w:multiLevelType w:val="hybridMultilevel"/>
    <w:tmpl w:val="BAB64D2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06E7442"/>
    <w:multiLevelType w:val="hybridMultilevel"/>
    <w:tmpl w:val="79B823AA"/>
    <w:lvl w:ilvl="0" w:tplc="8CBEBF06">
      <w:start w:val="1"/>
      <w:numFmt w:val="decimal"/>
      <w:lvlText w:val="%1."/>
      <w:lvlJc w:val="left"/>
      <w:pPr>
        <w:ind w:left="502" w:hanging="360"/>
      </w:pPr>
      <w:rPr>
        <w:i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17321188"/>
    <w:multiLevelType w:val="hybridMultilevel"/>
    <w:tmpl w:val="02E0928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1D131EB3"/>
    <w:multiLevelType w:val="hybridMultilevel"/>
    <w:tmpl w:val="1482013C"/>
    <w:lvl w:ilvl="0" w:tplc="7664692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nsid w:val="228C0351"/>
    <w:multiLevelType w:val="hybridMultilevel"/>
    <w:tmpl w:val="4530B8EE"/>
    <w:lvl w:ilvl="0" w:tplc="39B8C536">
      <w:start w:val="1"/>
      <w:numFmt w:val="decimal"/>
      <w:suff w:val="space"/>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67346C2"/>
    <w:multiLevelType w:val="hybridMultilevel"/>
    <w:tmpl w:val="6FAA5196"/>
    <w:lvl w:ilvl="0" w:tplc="6BBCABFC">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15">
    <w:nsid w:val="28561EF3"/>
    <w:multiLevelType w:val="hybridMultilevel"/>
    <w:tmpl w:val="BDF619B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nsid w:val="2BC021BD"/>
    <w:multiLevelType w:val="hybridMultilevel"/>
    <w:tmpl w:val="71D684BE"/>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2C835060"/>
    <w:multiLevelType w:val="hybridMultilevel"/>
    <w:tmpl w:val="E30AA8D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D0F5E12"/>
    <w:multiLevelType w:val="hybridMultilevel"/>
    <w:tmpl w:val="692A04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2FCF455F"/>
    <w:multiLevelType w:val="hybridMultilevel"/>
    <w:tmpl w:val="E4F4E05E"/>
    <w:lvl w:ilvl="0" w:tplc="553C632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2FFD29BB"/>
    <w:multiLevelType w:val="hybridMultilevel"/>
    <w:tmpl w:val="78EEA4E0"/>
    <w:lvl w:ilvl="0" w:tplc="DB90D9FE">
      <w:start w:val="1"/>
      <w:numFmt w:val="decimal"/>
      <w:suff w:val="space"/>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3DA6B73"/>
    <w:multiLevelType w:val="hybridMultilevel"/>
    <w:tmpl w:val="08AC1A3C"/>
    <w:lvl w:ilvl="0" w:tplc="7C20647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2">
    <w:nsid w:val="35664F0B"/>
    <w:multiLevelType w:val="hybridMultilevel"/>
    <w:tmpl w:val="26C254B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3">
    <w:nsid w:val="3A964D73"/>
    <w:multiLevelType w:val="hybridMultilevel"/>
    <w:tmpl w:val="EF4AAFD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4">
    <w:nsid w:val="3AC9770B"/>
    <w:multiLevelType w:val="hybridMultilevel"/>
    <w:tmpl w:val="8C1A5172"/>
    <w:lvl w:ilvl="0" w:tplc="66204C9C">
      <w:start w:val="1"/>
      <w:numFmt w:val="decimal"/>
      <w:lvlText w:val="%1."/>
      <w:lvlJc w:val="left"/>
      <w:pPr>
        <w:ind w:left="360"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5">
    <w:nsid w:val="3B77014B"/>
    <w:multiLevelType w:val="hybridMultilevel"/>
    <w:tmpl w:val="F43C62C6"/>
    <w:lvl w:ilvl="0" w:tplc="049E7124">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6">
    <w:nsid w:val="3CAE0D48"/>
    <w:multiLevelType w:val="hybridMultilevel"/>
    <w:tmpl w:val="F2EA95F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3FA60C7A"/>
    <w:multiLevelType w:val="hybridMultilevel"/>
    <w:tmpl w:val="FEA4A000"/>
    <w:lvl w:ilvl="0" w:tplc="8F926124">
      <w:start w:val="1"/>
      <w:numFmt w:val="decimal"/>
      <w:lvlText w:val="%1."/>
      <w:lvlJc w:val="left"/>
      <w:pPr>
        <w:ind w:left="360" w:hanging="360"/>
      </w:pPr>
      <w:rPr>
        <w:b w:val="0"/>
      </w:r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8">
    <w:nsid w:val="421A2CBA"/>
    <w:multiLevelType w:val="hybridMultilevel"/>
    <w:tmpl w:val="03F2ABBA"/>
    <w:lvl w:ilvl="0" w:tplc="1B5876C0">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9">
    <w:nsid w:val="449A7F94"/>
    <w:multiLevelType w:val="hybridMultilevel"/>
    <w:tmpl w:val="5C42E71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461015D1"/>
    <w:multiLevelType w:val="hybridMultilevel"/>
    <w:tmpl w:val="CDCCA71A"/>
    <w:lvl w:ilvl="0" w:tplc="2280E6B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1">
    <w:nsid w:val="4AD76BE7"/>
    <w:multiLevelType w:val="hybridMultilevel"/>
    <w:tmpl w:val="A6FCC3F8"/>
    <w:lvl w:ilvl="0" w:tplc="BEEAB2CA">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52537E74"/>
    <w:multiLevelType w:val="hybridMultilevel"/>
    <w:tmpl w:val="9E26C60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57133592"/>
    <w:multiLevelType w:val="hybridMultilevel"/>
    <w:tmpl w:val="F064DC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DB836A8"/>
    <w:multiLevelType w:val="hybridMultilevel"/>
    <w:tmpl w:val="886612CA"/>
    <w:lvl w:ilvl="0" w:tplc="B616E9D8">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5E133836"/>
    <w:multiLevelType w:val="hybridMultilevel"/>
    <w:tmpl w:val="D5189120"/>
    <w:lvl w:ilvl="0" w:tplc="33ACCD2E">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36">
    <w:nsid w:val="675F0024"/>
    <w:multiLevelType w:val="hybridMultilevel"/>
    <w:tmpl w:val="718212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D4F2F29"/>
    <w:multiLevelType w:val="hybridMultilevel"/>
    <w:tmpl w:val="E4AC15A8"/>
    <w:lvl w:ilvl="0" w:tplc="26CA8B34">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8">
    <w:nsid w:val="6D691139"/>
    <w:multiLevelType w:val="hybridMultilevel"/>
    <w:tmpl w:val="943A0702"/>
    <w:lvl w:ilvl="0" w:tplc="3A1EF752">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9">
    <w:nsid w:val="704E1F20"/>
    <w:multiLevelType w:val="hybridMultilevel"/>
    <w:tmpl w:val="D09456F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
    <w:nsid w:val="744E36A0"/>
    <w:multiLevelType w:val="hybridMultilevel"/>
    <w:tmpl w:val="DD8A778E"/>
    <w:lvl w:ilvl="0" w:tplc="958480C0">
      <w:start w:val="1"/>
      <w:numFmt w:val="decimal"/>
      <w:lvlText w:val="%1."/>
      <w:lvlJc w:val="left"/>
      <w:pPr>
        <w:ind w:left="78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41">
    <w:nsid w:val="77B34F5D"/>
    <w:multiLevelType w:val="hybridMultilevel"/>
    <w:tmpl w:val="81AC04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855269D"/>
    <w:multiLevelType w:val="hybridMultilevel"/>
    <w:tmpl w:val="E632888E"/>
    <w:lvl w:ilvl="0" w:tplc="36721AC2">
      <w:start w:val="1"/>
      <w:numFmt w:val="decimal"/>
      <w:lvlText w:val="%1."/>
      <w:lvlJc w:val="left"/>
      <w:pPr>
        <w:ind w:left="1070" w:hanging="360"/>
      </w:pPr>
      <w:rPr>
        <w:b w:val="0"/>
      </w:r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abstractNum w:abstractNumId="43">
    <w:nsid w:val="7BE84C10"/>
    <w:multiLevelType w:val="hybridMultilevel"/>
    <w:tmpl w:val="C520E43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4">
    <w:nsid w:val="7C8E1548"/>
    <w:multiLevelType w:val="hybridMultilevel"/>
    <w:tmpl w:val="87041F5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0"/>
  </w:num>
  <w:num w:numId="45">
    <w:abstractNumId w:val="13"/>
  </w:num>
  <w:num w:numId="46">
    <w:abstractNumId w:val="16"/>
  </w:num>
  <w:num w:numId="47">
    <w:abstractNumId w:val="0"/>
  </w:num>
  <w:num w:numId="48">
    <w:abstractNumId w:val="1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BFD"/>
    <w:rsid w:val="00026BCC"/>
    <w:rsid w:val="00084B98"/>
    <w:rsid w:val="00097190"/>
    <w:rsid w:val="000E62FA"/>
    <w:rsid w:val="00125D6C"/>
    <w:rsid w:val="001445A9"/>
    <w:rsid w:val="00155556"/>
    <w:rsid w:val="00195F93"/>
    <w:rsid w:val="001B40DC"/>
    <w:rsid w:val="001C5832"/>
    <w:rsid w:val="00206450"/>
    <w:rsid w:val="002D7E78"/>
    <w:rsid w:val="002E3ADF"/>
    <w:rsid w:val="003202C4"/>
    <w:rsid w:val="00325CA4"/>
    <w:rsid w:val="0037581E"/>
    <w:rsid w:val="00381EA9"/>
    <w:rsid w:val="003A4321"/>
    <w:rsid w:val="00465A4D"/>
    <w:rsid w:val="00481BFD"/>
    <w:rsid w:val="004A70C3"/>
    <w:rsid w:val="004F62E7"/>
    <w:rsid w:val="00504C19"/>
    <w:rsid w:val="00536A7E"/>
    <w:rsid w:val="00537B4E"/>
    <w:rsid w:val="005950E7"/>
    <w:rsid w:val="005C69DA"/>
    <w:rsid w:val="005D622A"/>
    <w:rsid w:val="00621F4B"/>
    <w:rsid w:val="0066257F"/>
    <w:rsid w:val="00677318"/>
    <w:rsid w:val="006A5E29"/>
    <w:rsid w:val="006D159F"/>
    <w:rsid w:val="007127C2"/>
    <w:rsid w:val="00715DAF"/>
    <w:rsid w:val="00763552"/>
    <w:rsid w:val="007B562D"/>
    <w:rsid w:val="007D226F"/>
    <w:rsid w:val="007D26D3"/>
    <w:rsid w:val="007F2C61"/>
    <w:rsid w:val="008118B8"/>
    <w:rsid w:val="00832501"/>
    <w:rsid w:val="008416CA"/>
    <w:rsid w:val="008A618C"/>
    <w:rsid w:val="008E41E0"/>
    <w:rsid w:val="00944E10"/>
    <w:rsid w:val="009A64A7"/>
    <w:rsid w:val="009B6941"/>
    <w:rsid w:val="009F5103"/>
    <w:rsid w:val="00A64D36"/>
    <w:rsid w:val="00AE2557"/>
    <w:rsid w:val="00B0691B"/>
    <w:rsid w:val="00B705DF"/>
    <w:rsid w:val="00B7145A"/>
    <w:rsid w:val="00B778EA"/>
    <w:rsid w:val="00B84A4C"/>
    <w:rsid w:val="00BE6BB0"/>
    <w:rsid w:val="00C21A3F"/>
    <w:rsid w:val="00C42FF5"/>
    <w:rsid w:val="00CF62EA"/>
    <w:rsid w:val="00D354BF"/>
    <w:rsid w:val="00D403F4"/>
    <w:rsid w:val="00D5346C"/>
    <w:rsid w:val="00D84CD9"/>
    <w:rsid w:val="00D97045"/>
    <w:rsid w:val="00DB4C10"/>
    <w:rsid w:val="00DF607E"/>
    <w:rsid w:val="00E16B89"/>
    <w:rsid w:val="00E82ADC"/>
    <w:rsid w:val="00E8697A"/>
    <w:rsid w:val="00EE5645"/>
    <w:rsid w:val="00F042C2"/>
    <w:rsid w:val="00F230B2"/>
    <w:rsid w:val="00F82612"/>
    <w:rsid w:val="00F9444F"/>
    <w:rsid w:val="00FA1BEC"/>
    <w:rsid w:val="00FC06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1BFD"/>
    <w:rPr>
      <w:color w:val="0000FF"/>
      <w:u w:val="single"/>
    </w:rPr>
  </w:style>
  <w:style w:type="character" w:styleId="a4">
    <w:name w:val="FollowedHyperlink"/>
    <w:basedOn w:val="a0"/>
    <w:uiPriority w:val="99"/>
    <w:semiHidden/>
    <w:unhideWhenUsed/>
    <w:rsid w:val="00481BFD"/>
    <w:rPr>
      <w:color w:val="800080" w:themeColor="followedHyperlink"/>
      <w:u w:val="single"/>
    </w:rPr>
  </w:style>
  <w:style w:type="paragraph" w:styleId="a5">
    <w:name w:val="header"/>
    <w:basedOn w:val="a"/>
    <w:link w:val="a6"/>
    <w:uiPriority w:val="99"/>
    <w:semiHidden/>
    <w:unhideWhenUsed/>
    <w:rsid w:val="00481B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81BFD"/>
  </w:style>
  <w:style w:type="paragraph" w:styleId="a7">
    <w:name w:val="footer"/>
    <w:basedOn w:val="a"/>
    <w:link w:val="a8"/>
    <w:uiPriority w:val="99"/>
    <w:semiHidden/>
    <w:unhideWhenUsed/>
    <w:rsid w:val="00481B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81BFD"/>
  </w:style>
  <w:style w:type="paragraph" w:styleId="a9">
    <w:name w:val="List Paragraph"/>
    <w:basedOn w:val="a"/>
    <w:uiPriority w:val="34"/>
    <w:qFormat/>
    <w:rsid w:val="00481BFD"/>
    <w:pPr>
      <w:ind w:left="720"/>
      <w:contextualSpacing/>
    </w:pPr>
  </w:style>
  <w:style w:type="paragraph" w:customStyle="1" w:styleId="ConsPlusNormal">
    <w:name w:val="ConsPlusNormal"/>
    <w:rsid w:val="00481BF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8E41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1E0"/>
    <w:rPr>
      <w:rFonts w:ascii="Tahoma" w:hAnsi="Tahoma" w:cs="Tahoma"/>
      <w:sz w:val="16"/>
      <w:szCs w:val="16"/>
    </w:rPr>
  </w:style>
  <w:style w:type="paragraph" w:styleId="ac">
    <w:name w:val="Normal (Web)"/>
    <w:basedOn w:val="a"/>
    <w:uiPriority w:val="99"/>
    <w:semiHidden/>
    <w:unhideWhenUsed/>
    <w:rsid w:val="00536A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1B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81BFD"/>
    <w:rPr>
      <w:color w:val="0000FF"/>
      <w:u w:val="single"/>
    </w:rPr>
  </w:style>
  <w:style w:type="character" w:styleId="a4">
    <w:name w:val="FollowedHyperlink"/>
    <w:basedOn w:val="a0"/>
    <w:uiPriority w:val="99"/>
    <w:semiHidden/>
    <w:unhideWhenUsed/>
    <w:rsid w:val="00481BFD"/>
    <w:rPr>
      <w:color w:val="800080" w:themeColor="followedHyperlink"/>
      <w:u w:val="single"/>
    </w:rPr>
  </w:style>
  <w:style w:type="paragraph" w:styleId="a5">
    <w:name w:val="header"/>
    <w:basedOn w:val="a"/>
    <w:link w:val="a6"/>
    <w:uiPriority w:val="99"/>
    <w:semiHidden/>
    <w:unhideWhenUsed/>
    <w:rsid w:val="00481B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481BFD"/>
  </w:style>
  <w:style w:type="paragraph" w:styleId="a7">
    <w:name w:val="footer"/>
    <w:basedOn w:val="a"/>
    <w:link w:val="a8"/>
    <w:uiPriority w:val="99"/>
    <w:semiHidden/>
    <w:unhideWhenUsed/>
    <w:rsid w:val="00481B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481BFD"/>
  </w:style>
  <w:style w:type="paragraph" w:styleId="a9">
    <w:name w:val="List Paragraph"/>
    <w:basedOn w:val="a"/>
    <w:uiPriority w:val="34"/>
    <w:qFormat/>
    <w:rsid w:val="00481BFD"/>
    <w:pPr>
      <w:ind w:left="720"/>
      <w:contextualSpacing/>
    </w:pPr>
  </w:style>
  <w:style w:type="paragraph" w:customStyle="1" w:styleId="ConsPlusNormal">
    <w:name w:val="ConsPlusNormal"/>
    <w:rsid w:val="00481BFD"/>
    <w:pPr>
      <w:autoSpaceDE w:val="0"/>
      <w:autoSpaceDN w:val="0"/>
      <w:adjustRightInd w:val="0"/>
      <w:spacing w:after="0" w:line="240" w:lineRule="auto"/>
    </w:pPr>
    <w:rPr>
      <w:rFonts w:ascii="Times New Roman" w:hAnsi="Times New Roman" w:cs="Times New Roman"/>
      <w:sz w:val="28"/>
      <w:szCs w:val="28"/>
    </w:rPr>
  </w:style>
  <w:style w:type="paragraph" w:styleId="aa">
    <w:name w:val="Balloon Text"/>
    <w:basedOn w:val="a"/>
    <w:link w:val="ab"/>
    <w:uiPriority w:val="99"/>
    <w:semiHidden/>
    <w:unhideWhenUsed/>
    <w:rsid w:val="008E41E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E41E0"/>
    <w:rPr>
      <w:rFonts w:ascii="Tahoma" w:hAnsi="Tahoma" w:cs="Tahoma"/>
      <w:sz w:val="16"/>
      <w:szCs w:val="16"/>
    </w:rPr>
  </w:style>
  <w:style w:type="paragraph" w:styleId="ac">
    <w:name w:val="Normal (Web)"/>
    <w:basedOn w:val="a"/>
    <w:uiPriority w:val="99"/>
    <w:semiHidden/>
    <w:unhideWhenUsed/>
    <w:rsid w:val="00536A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61146">
      <w:bodyDiv w:val="1"/>
      <w:marLeft w:val="0"/>
      <w:marRight w:val="0"/>
      <w:marTop w:val="0"/>
      <w:marBottom w:val="0"/>
      <w:divBdr>
        <w:top w:val="none" w:sz="0" w:space="0" w:color="auto"/>
        <w:left w:val="none" w:sz="0" w:space="0" w:color="auto"/>
        <w:bottom w:val="none" w:sz="0" w:space="0" w:color="auto"/>
        <w:right w:val="none" w:sz="0" w:space="0" w:color="auto"/>
      </w:divBdr>
    </w:div>
    <w:div w:id="409422300">
      <w:bodyDiv w:val="1"/>
      <w:marLeft w:val="0"/>
      <w:marRight w:val="0"/>
      <w:marTop w:val="0"/>
      <w:marBottom w:val="0"/>
      <w:divBdr>
        <w:top w:val="none" w:sz="0" w:space="0" w:color="auto"/>
        <w:left w:val="none" w:sz="0" w:space="0" w:color="auto"/>
        <w:bottom w:val="none" w:sz="0" w:space="0" w:color="auto"/>
        <w:right w:val="none" w:sz="0" w:space="0" w:color="auto"/>
      </w:divBdr>
    </w:div>
    <w:div w:id="1174567830">
      <w:bodyDiv w:val="1"/>
      <w:marLeft w:val="0"/>
      <w:marRight w:val="0"/>
      <w:marTop w:val="0"/>
      <w:marBottom w:val="0"/>
      <w:divBdr>
        <w:top w:val="none" w:sz="0" w:space="0" w:color="auto"/>
        <w:left w:val="none" w:sz="0" w:space="0" w:color="auto"/>
        <w:bottom w:val="none" w:sz="0" w:space="0" w:color="auto"/>
        <w:right w:val="none" w:sz="0" w:space="0" w:color="auto"/>
      </w:divBdr>
    </w:div>
    <w:div w:id="152863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2365616F72044410E34A89B6AABC529096C55E26DF123FFFC1B5B110057265715D707087797954184BD5097CCF79926142EFB89AB1B2EkBA9I" TargetMode="External"/><Relationship Id="rId18" Type="http://schemas.openxmlformats.org/officeDocument/2006/relationships/hyperlink" Target="consultantplus://offline/ref=B19B860484D758DEDA35EC5E7B8E976C79D9D284E913E69530A937C8C6B04C54F04712C9F90FA5B3C80EB17488586F7B204083B97E8D6B0577TAL" TargetMode="External"/><Relationship Id="rId26" Type="http://schemas.openxmlformats.org/officeDocument/2006/relationships/hyperlink" Target="consultantplus://offline/ref=2A660160A19D1AC56E3388194CCBAEBAFD2BCE4403455EA2044120D8BB36D7AE6CC325FC5CA0517ECF82B516ICH" TargetMode="External"/><Relationship Id="rId39" Type="http://schemas.openxmlformats.org/officeDocument/2006/relationships/hyperlink" Target="consultantplus://offline/ref=FB021BBF57988C7AFA4A1C20AF24DA4836C826599B47EE02F1FD4F393E866FCDFD89D85D40E18752B487AE4D520F8502103FA33EC5vEe1M" TargetMode="External"/><Relationship Id="rId21" Type="http://schemas.openxmlformats.org/officeDocument/2006/relationships/hyperlink" Target="file:///C:\Documents%20and%20Settings\content\ngr\RU32DMJ200600264.doc" TargetMode="External"/><Relationship Id="rId34" Type="http://schemas.openxmlformats.org/officeDocument/2006/relationships/hyperlink" Target="consultantplus://offline/ref=73A3B30E1BA42D3197BE043A500CD2527E56B23984E9A1E22ADA5F0A16DC129A25766B20F10BE0L" TargetMode="External"/><Relationship Id="rId42" Type="http://schemas.openxmlformats.org/officeDocument/2006/relationships/hyperlink" Target="consultantplus://offline/ref=FB021BBF57988C7AFA4A1C20AF24DA4836CA215D9B43EE02F1FD4F393E866FCDEF89805741E39207E4DDF94051v0e3M" TargetMode="External"/><Relationship Id="rId47" Type="http://schemas.openxmlformats.org/officeDocument/2006/relationships/hyperlink" Target="consultantplus://offline/ref=28B83F5FCFEB49FDCDFE92FBF9C085CDE4CA308F742F7CEB766CDD5D6E244132DE8EDEC1A9FF512818KAL" TargetMode="External"/><Relationship Id="rId50" Type="http://schemas.openxmlformats.org/officeDocument/2006/relationships/hyperlink" Target="consultantplus://offline/ref=28B83F5FCFEB49FDCDFE92FBF9C085CDE4CA308F742F7CEB766CDD5D6E244132DE8EDEC4AB1FKFL" TargetMode="External"/><Relationship Id="rId55" Type="http://schemas.openxmlformats.org/officeDocument/2006/relationships/hyperlink" Target="consultantplus://offline/ref=8BBBADADCE86535CCBAC84CB0835E21B6493BE7595F5B8AB407ECC9FA85F5112C11B38F187ACC2D287B3CF3EDBnEjFL" TargetMode="External"/><Relationship Id="rId63" Type="http://schemas.openxmlformats.org/officeDocument/2006/relationships/hyperlink" Target="http://zakon.scli.ru/ru/legal_texts/list_statutes/index.php?do4=document&amp;id4=96e20c02-1b12-465a-b64c-24aa92270007" TargetMode="External"/><Relationship Id="rId68" Type="http://schemas.openxmlformats.org/officeDocument/2006/relationships/hyperlink" Target="consultantplus://offline/ref=7A08A4C251563A5965965FAA62E9B86B74D1684991A7AB1578E7E18E9EEB4CDAC0A722663B0ACA9180FA8EFCF098A5E76052948CC31C96DFAEREG" TargetMode="External"/><Relationship Id="rId76" Type="http://schemas.openxmlformats.org/officeDocument/2006/relationships/hyperlink" Target="file:///C:\Documents%20and%20Settings\content\act\96e20c02-1b12-465a-b64c-24aa92270007.html" TargetMode="External"/><Relationship Id="rId7" Type="http://schemas.openxmlformats.org/officeDocument/2006/relationships/hyperlink" Target="consultantplus://offline/ref=20E4AEB63578EB0ED5B5798977D40B760D3C730B0C7A7BCC1F9311AC70FECA79C6420B8C0FDEF0B1D11C828F5C06CEBC520B2AFFC1971C69gF04H" TargetMode="External"/><Relationship Id="rId71" Type="http://schemas.openxmlformats.org/officeDocument/2006/relationships/hyperlink" Target="consultantplus://offline/ref=E0B4D5E035FA66D2A9D94CA6DEA4421C2F29067F5B9714BCF8120569FAPE59L" TargetMode="External"/><Relationship Id="rId2" Type="http://schemas.openxmlformats.org/officeDocument/2006/relationships/numbering" Target="numbering.xml"/><Relationship Id="rId16" Type="http://schemas.openxmlformats.org/officeDocument/2006/relationships/hyperlink" Target="consultantplus://offline/ref=E2365616F72044410E34A89B6AABC529096D5DE76AF223FFFC1B5B110057265715D7070B719F974EDBB8458694FB9A3A0B2FE595A919k2ADI" TargetMode="External"/><Relationship Id="rId29" Type="http://schemas.openxmlformats.org/officeDocument/2006/relationships/hyperlink" Target="file:///C:\Documents%20and%20Settings\content\act\96e20c02-1b12-465a-b64c-24aa92270007.html" TargetMode="External"/><Relationship Id="rId11" Type="http://schemas.openxmlformats.org/officeDocument/2006/relationships/hyperlink" Target="consultantplus://offline/ref=E2365616F72044410E34A89B6AABC529096D5DE76AF223FFFC1B5B110057265715D7070B73909F4EDBB8458694FB9A3A0B2FE595A919k2ADI" TargetMode="External"/><Relationship Id="rId24" Type="http://schemas.openxmlformats.org/officeDocument/2006/relationships/hyperlink" Target="http://zakon.scli.ru/ru/legal_texts/list_statutes/index.php?do4=document&amp;id4=dc6952f3-78cc-4ce8-9c1e-f07ff0ad81a5" TargetMode="External"/><Relationship Id="rId32" Type="http://schemas.openxmlformats.org/officeDocument/2006/relationships/hyperlink" Target="consultantplus://offline/ref=73A3B30E1BA42D3197BE043A500CD2527E56B23984E9A1E22ADA5F0A16DC129A25766B25F0B9C24705EBL" TargetMode="External"/><Relationship Id="rId37" Type="http://schemas.openxmlformats.org/officeDocument/2006/relationships/hyperlink" Target="file:///C:\Documents%20and%20Settings\content\act\96e20c02-1b12-465a-b64c-24aa92270007.html" TargetMode="External"/><Relationship Id="rId40" Type="http://schemas.openxmlformats.org/officeDocument/2006/relationships/hyperlink" Target="consultantplus://offline/ref=FB021BBF57988C7AFA4A1C20AF24DA4836CA215D9B41EE02F1FD4F393E866FCDEF89805741E39207E4DDF94051v0e3M" TargetMode="External"/><Relationship Id="rId45" Type="http://schemas.openxmlformats.org/officeDocument/2006/relationships/hyperlink" Target="consultantplus://offline/ref=28B83F5FCFEB49FDCDFE92FBF9C085CDE4CA308F742F7CEB766CDD5D6E244132DE8EDEC1A9FE522818K2L" TargetMode="External"/><Relationship Id="rId53" Type="http://schemas.openxmlformats.org/officeDocument/2006/relationships/hyperlink" Target="http://zakon.scli.ru/ru/legal_texts/list_statutes/index.php?do4=document&amp;id4=96e20c02-1b12-465a-b64c-24aa92270007" TargetMode="External"/><Relationship Id="rId58" Type="http://schemas.openxmlformats.org/officeDocument/2006/relationships/hyperlink" Target="http://zakon.scli.ru/ru/legal_texts/list_statutes/index.php?do4=document&amp;id4=96e20c02-1b12-465a-b64c-24aa92270007" TargetMode="External"/><Relationship Id="rId66" Type="http://schemas.openxmlformats.org/officeDocument/2006/relationships/hyperlink" Target="consultantplus://offline/ref=DD6B37995D5A448C106E524DF508F89A73547277DAF62A24A782BCBC3DQ3u0L" TargetMode="External"/><Relationship Id="rId74" Type="http://schemas.openxmlformats.org/officeDocument/2006/relationships/hyperlink" Target="file:///C:\Documents%20and%20Settings\content\act\96e20c02-1b12-465a-b64c-24aa92270007.html" TargetMode="External"/><Relationship Id="rId5" Type="http://schemas.openxmlformats.org/officeDocument/2006/relationships/settings" Target="settings.xml"/><Relationship Id="rId15" Type="http://schemas.openxmlformats.org/officeDocument/2006/relationships/hyperlink" Target="consultantplus://offline/ref=E2365616F72044410E34A89B6AABC529096D5DE76AF223FFFC1B5B110057265715D707087092914EDBB8458694FB9A3A0B2FE595A919k2ADI" TargetMode="External"/><Relationship Id="rId23" Type="http://schemas.openxmlformats.org/officeDocument/2006/relationships/hyperlink" Target="file:///C:\Documents%20and%20Settings\content\ngr\RU0000R200202986.html" TargetMode="External"/><Relationship Id="rId28" Type="http://schemas.openxmlformats.org/officeDocument/2006/relationships/hyperlink" Target="consultantplus://offline/ref=2A660160A19D1AC56E3388194CCBAEBAFC2AC9410C1409A055142EDDB3668DBE7A8A29FD43A1556B99D3F338E94DC921B85B2EF6151615I9H" TargetMode="External"/><Relationship Id="rId36" Type="http://schemas.openxmlformats.org/officeDocument/2006/relationships/hyperlink" Target="consultantplus://offline/ref=73A3B30E1BA42D3197BE043A500CD2527E56B23984E9A1E22ADA5F0A16DC129A25766B25F0B9C24605E0L" TargetMode="External"/><Relationship Id="rId49" Type="http://schemas.openxmlformats.org/officeDocument/2006/relationships/hyperlink" Target="consultantplus://offline/ref=28B83F5FCFEB49FDCDFE92FBF9C085CDE4CA308F742F7CEB766CDD5D6E244132DE8EDEC4A81FK6L" TargetMode="External"/><Relationship Id="rId57" Type="http://schemas.openxmlformats.org/officeDocument/2006/relationships/hyperlink" Target="consultantplus://offline/ref=5E73251B81A67C6BBA83618438CD9D92E993165BCBB82A2E519E1948925C9CD14D5B9CD4D33573C8IDjAL" TargetMode="External"/><Relationship Id="rId61" Type="http://schemas.openxmlformats.org/officeDocument/2006/relationships/hyperlink" Target="http://zakon.scli.ru/ru/legal_texts/list_statutes/index.php?do4=document&amp;id4=96e20c02-1b12-465a-b64c-24aa92270007" TargetMode="External"/><Relationship Id="rId10" Type="http://schemas.openxmlformats.org/officeDocument/2006/relationships/hyperlink" Target="consultantplus://offline/ref=E2365616F72044410E34A89B6AABC529096D5DE76AF223FFFC1B5B110057265707D75F04779588448FF703D39BkFABI" TargetMode="External"/><Relationship Id="rId19" Type="http://schemas.openxmlformats.org/officeDocument/2006/relationships/hyperlink" Target="consultantplus://offline/ref=5D6A2D17BE249E3C3E756CFB246FED46F2B32609EB019F7AFAA9CBB4D81D7A9FA951ADACFF40CF262EB7AEDC93B8978B90792B1A17AC000EA6FAL" TargetMode="External"/><Relationship Id="rId31" Type="http://schemas.openxmlformats.org/officeDocument/2006/relationships/hyperlink" Target="consultantplus://offline/ref=73A3B30E1BA42D3197BE043A500CD2527E56B23984E9A1E22ADA5F0A16DC129A25766B20F10BE1L" TargetMode="External"/><Relationship Id="rId44" Type="http://schemas.openxmlformats.org/officeDocument/2006/relationships/hyperlink" Target="http://zakon.scli.ru/ru/legal_texts/list_statutes/index.php?do4=document&amp;id4=96e20c02-1b12-465a-b64c-24aa92270007" TargetMode="External"/><Relationship Id="rId52" Type="http://schemas.openxmlformats.org/officeDocument/2006/relationships/hyperlink" Target="consultantplus://offline/ref=28B83F5FCFEB49FDCDFE92FBF9C085CDE4CA308F742F7CEB766CDD5D6E244132DE8EDEC4AB1FKCL" TargetMode="External"/><Relationship Id="rId60" Type="http://schemas.openxmlformats.org/officeDocument/2006/relationships/hyperlink" Target="consultantplus://offline/ref=5E73251B81A67C6BBA83618438CD9D92E993165BCBB82A2E519E1948925C9CD14D5B9CD1D5I3j5L" TargetMode="External"/><Relationship Id="rId65" Type="http://schemas.openxmlformats.org/officeDocument/2006/relationships/hyperlink" Target="consultantplus://offline/ref=E436B9A8E6D15DAD42FFD4F29BC82E9C484D804977973469B1AB98D888PEr7L" TargetMode="External"/><Relationship Id="rId73" Type="http://schemas.openxmlformats.org/officeDocument/2006/relationships/hyperlink" Target="consultantplus://offline/ref=9912D299C92F6E57570DF195793BB6326BCEB521A0F9DFBD32531B9F7476338B8508660976EB6CC1IB1DL" TargetMode="External"/><Relationship Id="rId78"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E2365616F72044410E34A89B6AABC529096D5DE76AF223FFFC1B5B110057265715D7070A76919D11DEAD54DE98F886250A31F997ABk1AAI" TargetMode="External"/><Relationship Id="rId14" Type="http://schemas.openxmlformats.org/officeDocument/2006/relationships/hyperlink" Target="consultantplus://offline/ref=E2365616F72044410E34A89B6AABC529096D5DE76AF223FFFC1B5B110057265715D70708769792438BE25582DDAF95250831FA97B7192CBAk3A5I" TargetMode="External"/><Relationship Id="rId22" Type="http://schemas.openxmlformats.org/officeDocument/2006/relationships/hyperlink" Target="file:///C:\Documents%20and%20Settings\content\ngr\RU0000R200202986.html" TargetMode="External"/><Relationship Id="rId27" Type="http://schemas.openxmlformats.org/officeDocument/2006/relationships/hyperlink" Target="consultantplus://offline/ref=2A660160A19D1AC56E3388194CCBAEBAFC2BC0450A1B09A055142EDDB3668DBE7A8A29FE42A15060C889E33CA019C73EBA4531F40B16580716IFH" TargetMode="External"/><Relationship Id="rId30" Type="http://schemas.openxmlformats.org/officeDocument/2006/relationships/hyperlink" Target="consultantplus://offline/ref=73A3B30E1BA42D3197BE043A500CD2527E56B23984E9A1E22ADA5F0A16DC129A25766B25F0B8C14705E3L" TargetMode="External"/><Relationship Id="rId35" Type="http://schemas.openxmlformats.org/officeDocument/2006/relationships/hyperlink" Target="consultantplus://offline/ref=73A3B30E1BA42D3197BE043A500CD2527E56B23984E9A1E22ADA5F0A16DC129A25766B20F20BE9L" TargetMode="External"/><Relationship Id="rId43" Type="http://schemas.openxmlformats.org/officeDocument/2006/relationships/hyperlink" Target="file:///C:\Documents%20and%20Settings\content\act\96e20c02-1b12-465a-b64c-24aa92270007.html" TargetMode="External"/><Relationship Id="rId48" Type="http://schemas.openxmlformats.org/officeDocument/2006/relationships/hyperlink" Target="consultantplus://offline/ref=28B83F5FCFEB49FDCDFE92FBF9C085CDE4CA308F742F7CEB766CDD5D6E244132DE8EDEC1A9FF512918K2L" TargetMode="External"/><Relationship Id="rId56" Type="http://schemas.openxmlformats.org/officeDocument/2006/relationships/hyperlink" Target="http://zakon.scli.ru/ru/legal_texts/list_statutes/index.php?do4=document&amp;id4=96e20c02-1b12-465a-b64c-24aa92270007" TargetMode="External"/><Relationship Id="rId64" Type="http://schemas.openxmlformats.org/officeDocument/2006/relationships/hyperlink" Target="consultantplus://offline/ref=E436B9A8E6D15DAD42FFD4F29BC82E9C484D804977973469B1AB98D888PEr7L" TargetMode="External"/><Relationship Id="rId69" Type="http://schemas.openxmlformats.org/officeDocument/2006/relationships/hyperlink" Target="consultantplus://offline/ref=7A08A4C251563A5965965FAA62E9B86B74DE63449BABAB1578E7E18E9EEB4CDAC0A7226E3A0DC1C5D3B58FA0B5CEB6E76352978CDFA1RFG" TargetMode="External"/><Relationship Id="rId77" Type="http://schemas.openxmlformats.org/officeDocument/2006/relationships/fontTable" Target="fontTable.xml"/><Relationship Id="rId8" Type="http://schemas.openxmlformats.org/officeDocument/2006/relationships/hyperlink" Target="consultantplus://offline/ref=E2365616F72044410E34A89B6AABC529096C59E76FFD23FFFC1B5B110057265715D70708769796448BE25582DDAF95250831FA97B7192CBAk3A5I" TargetMode="External"/><Relationship Id="rId51" Type="http://schemas.openxmlformats.org/officeDocument/2006/relationships/hyperlink" Target="consultantplus://offline/ref=28B83F5FCFEB49FDCDFE92FBF9C085CDE4CA308F742F7CEB766CDD5D6E244132DE8EDEC1A9FF512918K1L" TargetMode="External"/><Relationship Id="rId72" Type="http://schemas.openxmlformats.org/officeDocument/2006/relationships/hyperlink" Target="consultantplus://offline/ref=E0B4D5E035FA66D2A9D94CA6DEA4421C2F29067F5B9714BCF8120569FAPE59L" TargetMode="External"/><Relationship Id="rId3" Type="http://schemas.openxmlformats.org/officeDocument/2006/relationships/styles" Target="styles.xml"/><Relationship Id="rId12" Type="http://schemas.openxmlformats.org/officeDocument/2006/relationships/hyperlink" Target="consultantplus://offline/ref=E2365616F72044410E34A89B6AABC529096D5DE76AF223FFFC1B5B110057265715D7070B73909F4EDBB8458694FB9A3A0B2FE595A919k2ADI" TargetMode="External"/><Relationship Id="rId17" Type="http://schemas.openxmlformats.org/officeDocument/2006/relationships/hyperlink" Target="consultantplus://offline/ref=199569D8A92CD5FEEA1710C91AF132DCB247AB046379B5D90EE3CDADB260EC5EC26A56E3618A183EFA9F8B33AAAEB4301AABDEBC35m0c7K" TargetMode="External"/><Relationship Id="rId25" Type="http://schemas.openxmlformats.org/officeDocument/2006/relationships/hyperlink" Target="file:///C:\Documents%20and%20Settings\content\ngr\RU0000R200202986.html" TargetMode="External"/><Relationship Id="rId33" Type="http://schemas.openxmlformats.org/officeDocument/2006/relationships/hyperlink" Target="consultantplus://offline/ref=73A3B30E1BA42D3197BE043A500CD2527E56B23984E9A1E22ADA5F0A16DC129A25766B25F0B9C24605E3L" TargetMode="External"/><Relationship Id="rId38" Type="http://schemas.openxmlformats.org/officeDocument/2006/relationships/hyperlink" Target="consultantplus://offline/ref=2CBA64F98572AD89B2C307F1418536B4CAB984F85B08B4C4475BCDBB51AD89C4B2133F8C31BC59D471876091A47FA7517EF0DA03T5dBM" TargetMode="External"/><Relationship Id="rId46" Type="http://schemas.openxmlformats.org/officeDocument/2006/relationships/hyperlink" Target="consultantplus://offline/ref=28B83F5FCFEB49FDCDFE92FBF9C085CDE4CA308F742F7CEB766CDD5D6E244132DE8EDEC4A81FK7L" TargetMode="External"/><Relationship Id="rId59" Type="http://schemas.openxmlformats.org/officeDocument/2006/relationships/hyperlink" Target="consultantplus://offline/ref=5E73251B81A67C6BBA83618438CD9D92E993165BCBB82A2E519E1948925C9CD14D5B9CD1D6I3jCL" TargetMode="External"/><Relationship Id="rId67" Type="http://schemas.openxmlformats.org/officeDocument/2006/relationships/hyperlink" Target="consultantplus://offline/ref=DD6B37995D5A448C106E524DF508F89A73547277DAF62A24A782BCBC3DQ3u0L" TargetMode="External"/><Relationship Id="rId20" Type="http://schemas.openxmlformats.org/officeDocument/2006/relationships/hyperlink" Target="http://zakon.scli.ru/ru/legal_texts/list_statutes/index.php?do4=document&amp;id4=96e20c02-1b12-465a-b64c-24aa92270007" TargetMode="External"/><Relationship Id="rId41" Type="http://schemas.openxmlformats.org/officeDocument/2006/relationships/hyperlink" Target="consultantplus://offline/ref=FB021BBF57988C7AFA4A1C20AF24DA4837C22F5E9847EE02F1FD4F393E866FCDEF89805741E39207E4DDF94051v0e3M" TargetMode="External"/><Relationship Id="rId54" Type="http://schemas.openxmlformats.org/officeDocument/2006/relationships/hyperlink" Target="http://www.admpochep.ru" TargetMode="External"/><Relationship Id="rId62" Type="http://schemas.openxmlformats.org/officeDocument/2006/relationships/hyperlink" Target="consultantplus://offline/ref=7E11FD2FBBC180494F03F4D7A9E12AE3DB57AF0C4ECF193C2F23FBF0CFC504A38000E5E28E74F39Ez1n7L" TargetMode="External"/><Relationship Id="rId70" Type="http://schemas.openxmlformats.org/officeDocument/2006/relationships/hyperlink" Target="consultantplus://offline/ref=7A08A4C251563A5965965FAA62E9B86B74DE63439AA1AB1578E7E18E9EEB4CDAD2A77A6A3A09D49082EFD8ADB6ACRCG" TargetMode="External"/><Relationship Id="rId75" Type="http://schemas.openxmlformats.org/officeDocument/2006/relationships/hyperlink" Target="file:///C:\Documents%20and%20Settings\content\act\96e20c02-1b12-465a-b64c-24aa92270007.html"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F862-5C78-451D-8CA3-B919D6161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23197</Words>
  <Characters>132225</Characters>
  <Application>Microsoft Office Word</Application>
  <DocSecurity>0</DocSecurity>
  <Lines>1101</Lines>
  <Paragraphs>310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155112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adminm</dc:creator>
  <cp:lastModifiedBy>adminm</cp:lastModifiedBy>
  <cp:revision>62</cp:revision>
  <cp:lastPrinted>2020-02-26T09:36:00Z</cp:lastPrinted>
  <dcterms:created xsi:type="dcterms:W3CDTF">2019-06-13T12:57:00Z</dcterms:created>
  <dcterms:modified xsi:type="dcterms:W3CDTF">2022-03-15T10:04:00Z</dcterms:modified>
</cp:coreProperties>
</file>