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E00574" w14:textId="77777777" w:rsidR="000C6466" w:rsidRPr="00E86E61" w:rsidRDefault="000C6466" w:rsidP="000C6466">
      <w:pPr>
        <w:pStyle w:val="2"/>
        <w:ind w:firstLine="0"/>
        <w:rPr>
          <w:b w:val="0"/>
          <w:sz w:val="28"/>
          <w:szCs w:val="28"/>
        </w:rPr>
      </w:pPr>
      <w:r w:rsidRPr="00E86E61">
        <w:rPr>
          <w:b w:val="0"/>
          <w:sz w:val="28"/>
          <w:szCs w:val="28"/>
        </w:rPr>
        <w:t xml:space="preserve">Российская Федерация </w:t>
      </w:r>
    </w:p>
    <w:p w14:paraId="1B3E0DE2" w14:textId="77777777" w:rsidR="000C6466" w:rsidRPr="00E86E61" w:rsidRDefault="000C6466" w:rsidP="000C6466">
      <w:pPr>
        <w:pStyle w:val="3"/>
        <w:rPr>
          <w:bCs/>
          <w:sz w:val="28"/>
          <w:szCs w:val="28"/>
        </w:rPr>
      </w:pPr>
      <w:r w:rsidRPr="00E86E61">
        <w:rPr>
          <w:bCs/>
          <w:sz w:val="28"/>
          <w:szCs w:val="28"/>
        </w:rPr>
        <w:t>АДМИНИСТРАЦИЯ ПОЧЕПСКОГО РАЙОНА</w:t>
      </w:r>
    </w:p>
    <w:p w14:paraId="36A7494E" w14:textId="77777777" w:rsidR="000C6466" w:rsidRPr="00E86E61" w:rsidRDefault="000C6466" w:rsidP="000C6466">
      <w:pPr>
        <w:jc w:val="center"/>
        <w:rPr>
          <w:bCs/>
          <w:sz w:val="28"/>
          <w:szCs w:val="28"/>
        </w:rPr>
      </w:pPr>
      <w:r w:rsidRPr="00E86E61">
        <w:rPr>
          <w:bCs/>
          <w:sz w:val="28"/>
          <w:szCs w:val="28"/>
        </w:rPr>
        <w:t>БРЯНСКОЙ ОБЛАСТИ</w:t>
      </w:r>
    </w:p>
    <w:p w14:paraId="4AB403A3" w14:textId="77777777" w:rsidR="000C6466" w:rsidRPr="00A86062" w:rsidRDefault="000C6466" w:rsidP="000C6466">
      <w:pPr>
        <w:jc w:val="center"/>
        <w:rPr>
          <w:bCs/>
          <w:sz w:val="16"/>
          <w:szCs w:val="16"/>
        </w:rPr>
      </w:pPr>
    </w:p>
    <w:p w14:paraId="76FC56EF" w14:textId="77777777" w:rsidR="000C6466" w:rsidRPr="00E86E61" w:rsidRDefault="000C6466" w:rsidP="000C6466">
      <w:pPr>
        <w:pStyle w:val="4"/>
        <w:rPr>
          <w:bCs/>
          <w:spacing w:val="-20"/>
          <w:sz w:val="28"/>
          <w:szCs w:val="28"/>
        </w:rPr>
      </w:pPr>
      <w:r w:rsidRPr="00E86E61">
        <w:rPr>
          <w:bCs/>
          <w:spacing w:val="-20"/>
          <w:sz w:val="28"/>
          <w:szCs w:val="28"/>
        </w:rPr>
        <w:t>П О С Т А Н О В Л Е Н И Е</w:t>
      </w:r>
    </w:p>
    <w:p w14:paraId="499FFD0B" w14:textId="77777777" w:rsidR="000C6466" w:rsidRDefault="000C6466" w:rsidP="000C6466"/>
    <w:p w14:paraId="19BB7055" w14:textId="77777777" w:rsidR="000C6466" w:rsidRPr="00A86062" w:rsidRDefault="000C6466" w:rsidP="000C6466">
      <w:pPr>
        <w:rPr>
          <w:sz w:val="16"/>
          <w:szCs w:val="16"/>
        </w:rPr>
      </w:pPr>
    </w:p>
    <w:p w14:paraId="46D11E7B" w14:textId="77777777" w:rsidR="000C6466" w:rsidRPr="00FD7564" w:rsidRDefault="000C6466" w:rsidP="000C6466">
      <w:pPr>
        <w:rPr>
          <w:sz w:val="28"/>
          <w:szCs w:val="28"/>
        </w:rPr>
      </w:pPr>
      <w:r w:rsidRPr="00FD7564">
        <w:rPr>
          <w:sz w:val="28"/>
          <w:szCs w:val="28"/>
        </w:rPr>
        <w:t>от 27.07.2021 № 899</w:t>
      </w:r>
    </w:p>
    <w:p w14:paraId="5F8B37F6" w14:textId="1DF566CF" w:rsidR="000C6466" w:rsidRPr="00FD7564" w:rsidRDefault="000C6466" w:rsidP="000C6466">
      <w:pPr>
        <w:rPr>
          <w:sz w:val="28"/>
          <w:szCs w:val="28"/>
        </w:rPr>
      </w:pPr>
      <w:r w:rsidRPr="00FD7564">
        <w:rPr>
          <w:sz w:val="28"/>
          <w:szCs w:val="28"/>
        </w:rPr>
        <w:t xml:space="preserve">      </w:t>
      </w:r>
      <w:r w:rsidR="00570423" w:rsidRPr="00962EA4">
        <w:rPr>
          <w:sz w:val="28"/>
          <w:szCs w:val="28"/>
        </w:rPr>
        <w:t xml:space="preserve">     </w:t>
      </w:r>
      <w:r w:rsidRPr="00FD7564">
        <w:rPr>
          <w:sz w:val="28"/>
          <w:szCs w:val="28"/>
        </w:rPr>
        <w:t>г. Почеп</w:t>
      </w:r>
    </w:p>
    <w:p w14:paraId="7AEECC0E" w14:textId="77777777" w:rsidR="000C6466" w:rsidRDefault="000C6466" w:rsidP="000C6466">
      <w:pPr>
        <w:shd w:val="clear" w:color="auto" w:fill="FFFFFF"/>
        <w:jc w:val="both"/>
      </w:pPr>
    </w:p>
    <w:p w14:paraId="3617204F" w14:textId="77777777" w:rsidR="000C6466" w:rsidRDefault="000C6466" w:rsidP="000C6466">
      <w:pPr>
        <w:shd w:val="clear" w:color="auto" w:fill="FFFFFF"/>
        <w:jc w:val="both"/>
        <w:rPr>
          <w:sz w:val="28"/>
          <w:szCs w:val="28"/>
        </w:rPr>
      </w:pPr>
      <w:r>
        <w:rPr>
          <w:sz w:val="28"/>
          <w:szCs w:val="28"/>
        </w:rPr>
        <w:t>Об утверждении а</w:t>
      </w:r>
      <w:r w:rsidRPr="0034795A">
        <w:rPr>
          <w:sz w:val="28"/>
          <w:szCs w:val="28"/>
        </w:rPr>
        <w:t>дминистративн</w:t>
      </w:r>
      <w:r>
        <w:rPr>
          <w:sz w:val="28"/>
          <w:szCs w:val="28"/>
        </w:rPr>
        <w:t>ого</w:t>
      </w:r>
      <w:r w:rsidRPr="0034795A">
        <w:rPr>
          <w:sz w:val="28"/>
          <w:szCs w:val="28"/>
        </w:rPr>
        <w:t xml:space="preserve"> </w:t>
      </w:r>
      <w:hyperlink w:anchor="P38">
        <w:r w:rsidRPr="0034795A">
          <w:rPr>
            <w:color w:val="0000FF"/>
            <w:sz w:val="28"/>
            <w:szCs w:val="28"/>
          </w:rPr>
          <w:t>регламент</w:t>
        </w:r>
      </w:hyperlink>
      <w:r>
        <w:rPr>
          <w:color w:val="0000FF"/>
          <w:sz w:val="28"/>
          <w:szCs w:val="28"/>
        </w:rPr>
        <w:t>а</w:t>
      </w:r>
      <w:r w:rsidRPr="0034795A">
        <w:rPr>
          <w:sz w:val="28"/>
          <w:szCs w:val="28"/>
        </w:rPr>
        <w:t xml:space="preserve"> </w:t>
      </w:r>
    </w:p>
    <w:p w14:paraId="303F4DD8" w14:textId="77777777" w:rsidR="000C6466" w:rsidRDefault="000C6466" w:rsidP="000C6466">
      <w:pPr>
        <w:shd w:val="clear" w:color="auto" w:fill="FFFFFF"/>
        <w:jc w:val="both"/>
        <w:rPr>
          <w:sz w:val="28"/>
          <w:szCs w:val="28"/>
        </w:rPr>
      </w:pPr>
      <w:r w:rsidRPr="0034795A">
        <w:rPr>
          <w:sz w:val="28"/>
          <w:szCs w:val="28"/>
        </w:rPr>
        <w:t xml:space="preserve">по предоставлению муниципальной услуги </w:t>
      </w:r>
    </w:p>
    <w:p w14:paraId="079A1477" w14:textId="77777777" w:rsidR="000C6466" w:rsidRDefault="000C6466" w:rsidP="000C6466">
      <w:pPr>
        <w:shd w:val="clear" w:color="auto" w:fill="FFFFFF"/>
        <w:jc w:val="both"/>
        <w:rPr>
          <w:sz w:val="28"/>
          <w:szCs w:val="28"/>
        </w:rPr>
      </w:pPr>
      <w:r>
        <w:rPr>
          <w:sz w:val="28"/>
          <w:szCs w:val="28"/>
        </w:rPr>
        <w:t>«</w:t>
      </w:r>
      <w:r w:rsidRPr="0034795A">
        <w:rPr>
          <w:sz w:val="28"/>
          <w:szCs w:val="28"/>
        </w:rPr>
        <w:t xml:space="preserve">Принятие решения о переводе жилого помещения </w:t>
      </w:r>
    </w:p>
    <w:p w14:paraId="3D0FC729" w14:textId="6A3D1586" w:rsidR="000C6466" w:rsidRDefault="000C6466" w:rsidP="000C6466">
      <w:pPr>
        <w:shd w:val="clear" w:color="auto" w:fill="FFFFFF"/>
        <w:jc w:val="both"/>
        <w:rPr>
          <w:sz w:val="28"/>
          <w:szCs w:val="28"/>
        </w:rPr>
      </w:pPr>
      <w:r w:rsidRPr="0034795A">
        <w:rPr>
          <w:sz w:val="28"/>
          <w:szCs w:val="28"/>
        </w:rPr>
        <w:t>в нежил</w:t>
      </w:r>
      <w:r w:rsidR="009A0A1E">
        <w:rPr>
          <w:sz w:val="28"/>
          <w:szCs w:val="28"/>
        </w:rPr>
        <w:t>ое</w:t>
      </w:r>
      <w:r w:rsidRPr="0034795A">
        <w:rPr>
          <w:sz w:val="28"/>
          <w:szCs w:val="28"/>
        </w:rPr>
        <w:t xml:space="preserve"> и нежил</w:t>
      </w:r>
      <w:r w:rsidR="009A0A1E">
        <w:rPr>
          <w:sz w:val="28"/>
          <w:szCs w:val="28"/>
        </w:rPr>
        <w:t>ого</w:t>
      </w:r>
      <w:r w:rsidRPr="0034795A">
        <w:rPr>
          <w:sz w:val="28"/>
          <w:szCs w:val="28"/>
        </w:rPr>
        <w:t xml:space="preserve"> помещения в жилое помещение</w:t>
      </w:r>
    </w:p>
    <w:p w14:paraId="21585700" w14:textId="77777777" w:rsidR="000C6466" w:rsidRDefault="000C6466" w:rsidP="000C6466">
      <w:pPr>
        <w:shd w:val="clear" w:color="auto" w:fill="FFFFFF"/>
        <w:jc w:val="both"/>
        <w:rPr>
          <w:sz w:val="28"/>
          <w:szCs w:val="28"/>
        </w:rPr>
      </w:pPr>
      <w:r w:rsidRPr="0034795A">
        <w:rPr>
          <w:sz w:val="28"/>
          <w:szCs w:val="28"/>
        </w:rPr>
        <w:t xml:space="preserve">на территории </w:t>
      </w:r>
      <w:r>
        <w:rPr>
          <w:sz w:val="28"/>
          <w:szCs w:val="28"/>
        </w:rPr>
        <w:t xml:space="preserve">Почепского муниципального района </w:t>
      </w:r>
    </w:p>
    <w:p w14:paraId="550E4C14" w14:textId="77777777" w:rsidR="000C6466" w:rsidRDefault="000C6466" w:rsidP="000C6466">
      <w:pPr>
        <w:shd w:val="clear" w:color="auto" w:fill="FFFFFF"/>
        <w:jc w:val="both"/>
      </w:pPr>
      <w:r>
        <w:rPr>
          <w:sz w:val="28"/>
          <w:szCs w:val="28"/>
        </w:rPr>
        <w:t>Брянской области»</w:t>
      </w:r>
    </w:p>
    <w:p w14:paraId="20897422" w14:textId="77777777" w:rsidR="000C6466" w:rsidRDefault="000C6466" w:rsidP="000C6466">
      <w:pPr>
        <w:pStyle w:val="ConsPlusNormal"/>
        <w:jc w:val="both"/>
        <w:rPr>
          <w:rFonts w:ascii="Times New Roman" w:hAnsi="Times New Roman" w:cs="Times New Roman"/>
        </w:rPr>
      </w:pPr>
    </w:p>
    <w:p w14:paraId="54390029" w14:textId="77777777" w:rsidR="000C6466" w:rsidRPr="0034795A" w:rsidRDefault="000C6466" w:rsidP="000C6466">
      <w:pPr>
        <w:pStyle w:val="ConsPlusNormal"/>
        <w:jc w:val="both"/>
        <w:rPr>
          <w:rFonts w:ascii="Times New Roman" w:hAnsi="Times New Roman" w:cs="Times New Roman"/>
        </w:rPr>
      </w:pPr>
    </w:p>
    <w:p w14:paraId="29C80D7F" w14:textId="77777777" w:rsidR="000C6466" w:rsidRDefault="000C6466" w:rsidP="000C6466">
      <w:pPr>
        <w:pStyle w:val="ConsPlusNormal"/>
        <w:ind w:firstLine="540"/>
        <w:jc w:val="both"/>
        <w:rPr>
          <w:rFonts w:ascii="Times New Roman" w:hAnsi="Times New Roman" w:cs="Times New Roman"/>
          <w:sz w:val="28"/>
          <w:szCs w:val="28"/>
        </w:rPr>
      </w:pPr>
      <w:r w:rsidRPr="0034795A">
        <w:rPr>
          <w:rFonts w:ascii="Times New Roman" w:hAnsi="Times New Roman" w:cs="Times New Roman"/>
          <w:sz w:val="28"/>
          <w:szCs w:val="28"/>
        </w:rPr>
        <w:t xml:space="preserve">В соответствии с Жилищным </w:t>
      </w:r>
      <w:hyperlink r:id="rId4">
        <w:r w:rsidRPr="0034795A">
          <w:rPr>
            <w:rFonts w:ascii="Times New Roman" w:hAnsi="Times New Roman" w:cs="Times New Roman"/>
            <w:color w:val="0000FF"/>
            <w:sz w:val="28"/>
            <w:szCs w:val="28"/>
          </w:rPr>
          <w:t>кодексом</w:t>
        </w:r>
      </w:hyperlink>
      <w:r w:rsidRPr="0034795A">
        <w:rPr>
          <w:rFonts w:ascii="Times New Roman" w:hAnsi="Times New Roman" w:cs="Times New Roman"/>
          <w:sz w:val="28"/>
          <w:szCs w:val="28"/>
        </w:rPr>
        <w:t xml:space="preserve"> Российской Федерации, Федеральным </w:t>
      </w:r>
      <w:hyperlink r:id="rId5">
        <w:r w:rsidRPr="0034795A">
          <w:rPr>
            <w:rFonts w:ascii="Times New Roman" w:hAnsi="Times New Roman" w:cs="Times New Roman"/>
            <w:color w:val="0000FF"/>
            <w:sz w:val="28"/>
            <w:szCs w:val="28"/>
          </w:rPr>
          <w:t>законом</w:t>
        </w:r>
      </w:hyperlink>
      <w:r w:rsidRPr="0034795A">
        <w:rPr>
          <w:rFonts w:ascii="Times New Roman" w:hAnsi="Times New Roman" w:cs="Times New Roman"/>
          <w:sz w:val="28"/>
          <w:szCs w:val="28"/>
        </w:rPr>
        <w:t xml:space="preserve"> от 27.07.2010 </w:t>
      </w:r>
      <w:r>
        <w:rPr>
          <w:rFonts w:ascii="Times New Roman" w:hAnsi="Times New Roman" w:cs="Times New Roman"/>
          <w:sz w:val="28"/>
          <w:szCs w:val="28"/>
        </w:rPr>
        <w:t>№</w:t>
      </w:r>
      <w:r w:rsidRPr="0034795A">
        <w:rPr>
          <w:rFonts w:ascii="Times New Roman" w:hAnsi="Times New Roman" w:cs="Times New Roman"/>
          <w:sz w:val="28"/>
          <w:szCs w:val="28"/>
        </w:rPr>
        <w:t xml:space="preserve">210-ФЗ </w:t>
      </w:r>
      <w:r>
        <w:rPr>
          <w:rFonts w:ascii="Times New Roman" w:hAnsi="Times New Roman" w:cs="Times New Roman"/>
          <w:sz w:val="28"/>
          <w:szCs w:val="28"/>
        </w:rPr>
        <w:t>«</w:t>
      </w:r>
      <w:r w:rsidRPr="0034795A">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34795A">
        <w:rPr>
          <w:rFonts w:ascii="Times New Roman" w:hAnsi="Times New Roman" w:cs="Times New Roman"/>
          <w:sz w:val="28"/>
          <w:szCs w:val="28"/>
        </w:rPr>
        <w:t xml:space="preserve">, Федеральным </w:t>
      </w:r>
      <w:hyperlink r:id="rId6">
        <w:r w:rsidRPr="0034795A">
          <w:rPr>
            <w:rFonts w:ascii="Times New Roman" w:hAnsi="Times New Roman" w:cs="Times New Roman"/>
            <w:color w:val="0000FF"/>
            <w:sz w:val="28"/>
            <w:szCs w:val="28"/>
          </w:rPr>
          <w:t>законом</w:t>
        </w:r>
      </w:hyperlink>
      <w:r w:rsidRPr="0034795A">
        <w:rPr>
          <w:rFonts w:ascii="Times New Roman" w:hAnsi="Times New Roman" w:cs="Times New Roman"/>
          <w:sz w:val="28"/>
          <w:szCs w:val="28"/>
        </w:rPr>
        <w:t xml:space="preserve"> от 06.10.2003 </w:t>
      </w:r>
      <w:r>
        <w:rPr>
          <w:rFonts w:ascii="Times New Roman" w:hAnsi="Times New Roman" w:cs="Times New Roman"/>
          <w:sz w:val="28"/>
          <w:szCs w:val="28"/>
        </w:rPr>
        <w:t>№</w:t>
      </w:r>
      <w:r w:rsidRPr="0034795A">
        <w:rPr>
          <w:rFonts w:ascii="Times New Roman" w:hAnsi="Times New Roman" w:cs="Times New Roman"/>
          <w:sz w:val="28"/>
          <w:szCs w:val="28"/>
        </w:rPr>
        <w:t xml:space="preserve">131-ФЗ </w:t>
      </w:r>
      <w:r>
        <w:rPr>
          <w:rFonts w:ascii="Times New Roman" w:hAnsi="Times New Roman" w:cs="Times New Roman"/>
          <w:sz w:val="28"/>
          <w:szCs w:val="28"/>
        </w:rPr>
        <w:t>«</w:t>
      </w:r>
      <w:r w:rsidRPr="0034795A">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w:t>
      </w:r>
      <w:r w:rsidRPr="0034795A">
        <w:rPr>
          <w:rFonts w:ascii="Times New Roman" w:hAnsi="Times New Roman" w:cs="Times New Roman"/>
          <w:sz w:val="28"/>
          <w:szCs w:val="28"/>
        </w:rPr>
        <w:t xml:space="preserve">, </w:t>
      </w:r>
      <w:r w:rsidRPr="00BA1E73">
        <w:rPr>
          <w:rFonts w:ascii="Times New Roman" w:hAnsi="Times New Roman" w:cs="Times New Roman"/>
          <w:sz w:val="28"/>
          <w:szCs w:val="28"/>
        </w:rPr>
        <w:t>Постановлени</w:t>
      </w:r>
      <w:r>
        <w:rPr>
          <w:rFonts w:ascii="Times New Roman" w:hAnsi="Times New Roman" w:cs="Times New Roman"/>
          <w:sz w:val="28"/>
          <w:szCs w:val="28"/>
        </w:rPr>
        <w:t>ем</w:t>
      </w:r>
      <w:r w:rsidRPr="00BA1E73">
        <w:rPr>
          <w:rFonts w:ascii="Times New Roman" w:hAnsi="Times New Roman" w:cs="Times New Roman"/>
          <w:sz w:val="28"/>
          <w:szCs w:val="28"/>
        </w:rPr>
        <w:t xml:space="preserve"> Правительства РФ от 28.01.2006 </w:t>
      </w:r>
      <w:r>
        <w:rPr>
          <w:rFonts w:ascii="Times New Roman" w:hAnsi="Times New Roman" w:cs="Times New Roman"/>
          <w:sz w:val="28"/>
          <w:szCs w:val="28"/>
        </w:rPr>
        <w:t>№</w:t>
      </w:r>
      <w:r w:rsidRPr="00BA1E73">
        <w:rPr>
          <w:rFonts w:ascii="Times New Roman" w:hAnsi="Times New Roman" w:cs="Times New Roman"/>
          <w:sz w:val="28"/>
          <w:szCs w:val="28"/>
        </w:rPr>
        <w:t xml:space="preserve">47 </w:t>
      </w:r>
      <w:r>
        <w:rPr>
          <w:rFonts w:ascii="Times New Roman" w:hAnsi="Times New Roman" w:cs="Times New Roman"/>
          <w:sz w:val="28"/>
          <w:szCs w:val="28"/>
        </w:rPr>
        <w:t>«</w:t>
      </w:r>
      <w:r w:rsidRPr="00BA1E73">
        <w:rPr>
          <w:rFonts w:ascii="Times New Roman" w:hAnsi="Times New Roman" w:cs="Times New Roman"/>
          <w:sz w:val="28"/>
          <w:szCs w:val="28"/>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Pr>
          <w:rFonts w:ascii="Times New Roman" w:hAnsi="Times New Roman" w:cs="Times New Roman"/>
          <w:sz w:val="28"/>
          <w:szCs w:val="28"/>
        </w:rPr>
        <w:t xml:space="preserve">», Уставом </w:t>
      </w:r>
      <w:r w:rsidRPr="0034795A">
        <w:rPr>
          <w:rFonts w:ascii="Times New Roman" w:hAnsi="Times New Roman" w:cs="Times New Roman"/>
          <w:sz w:val="28"/>
          <w:szCs w:val="28"/>
        </w:rPr>
        <w:t>Почепского</w:t>
      </w:r>
      <w:r>
        <w:rPr>
          <w:rFonts w:ascii="Times New Roman" w:hAnsi="Times New Roman" w:cs="Times New Roman"/>
          <w:sz w:val="28"/>
          <w:szCs w:val="28"/>
        </w:rPr>
        <w:t xml:space="preserve"> </w:t>
      </w:r>
      <w:r w:rsidRPr="0034795A">
        <w:rPr>
          <w:rFonts w:ascii="Times New Roman" w:hAnsi="Times New Roman" w:cs="Times New Roman"/>
          <w:sz w:val="28"/>
          <w:szCs w:val="28"/>
        </w:rPr>
        <w:t>муниципального района Брянской области,</w:t>
      </w:r>
      <w:r>
        <w:rPr>
          <w:rFonts w:ascii="Times New Roman" w:hAnsi="Times New Roman" w:cs="Times New Roman"/>
          <w:sz w:val="28"/>
          <w:szCs w:val="28"/>
        </w:rPr>
        <w:t xml:space="preserve"> Уставом </w:t>
      </w:r>
      <w:r w:rsidRPr="0034795A">
        <w:rPr>
          <w:rFonts w:ascii="Times New Roman" w:hAnsi="Times New Roman" w:cs="Times New Roman"/>
          <w:sz w:val="28"/>
          <w:szCs w:val="28"/>
        </w:rPr>
        <w:t xml:space="preserve">Почепского </w:t>
      </w:r>
      <w:r>
        <w:rPr>
          <w:rFonts w:ascii="Times New Roman" w:hAnsi="Times New Roman" w:cs="Times New Roman"/>
          <w:sz w:val="28"/>
          <w:szCs w:val="28"/>
        </w:rPr>
        <w:t xml:space="preserve">городского поселения </w:t>
      </w:r>
      <w:r w:rsidRPr="0034795A">
        <w:rPr>
          <w:rFonts w:ascii="Times New Roman" w:hAnsi="Times New Roman" w:cs="Times New Roman"/>
          <w:sz w:val="28"/>
          <w:szCs w:val="28"/>
        </w:rPr>
        <w:t>Почепского</w:t>
      </w:r>
      <w:r>
        <w:rPr>
          <w:rFonts w:ascii="Times New Roman" w:hAnsi="Times New Roman" w:cs="Times New Roman"/>
          <w:sz w:val="28"/>
          <w:szCs w:val="28"/>
        </w:rPr>
        <w:t xml:space="preserve"> </w:t>
      </w:r>
      <w:r w:rsidRPr="0034795A">
        <w:rPr>
          <w:rFonts w:ascii="Times New Roman" w:hAnsi="Times New Roman" w:cs="Times New Roman"/>
          <w:sz w:val="28"/>
          <w:szCs w:val="28"/>
        </w:rPr>
        <w:t>муниципального района Брянской области</w:t>
      </w:r>
      <w:r>
        <w:rPr>
          <w:rFonts w:ascii="Times New Roman" w:hAnsi="Times New Roman" w:cs="Times New Roman"/>
          <w:sz w:val="28"/>
          <w:szCs w:val="28"/>
        </w:rPr>
        <w:t>,</w:t>
      </w:r>
      <w:r w:rsidRPr="0034795A">
        <w:rPr>
          <w:rFonts w:ascii="Times New Roman" w:hAnsi="Times New Roman" w:cs="Times New Roman"/>
          <w:sz w:val="28"/>
          <w:szCs w:val="28"/>
        </w:rPr>
        <w:t xml:space="preserve"> </w:t>
      </w:r>
      <w:r>
        <w:rPr>
          <w:rFonts w:ascii="Times New Roman" w:hAnsi="Times New Roman" w:cs="Times New Roman"/>
          <w:sz w:val="28"/>
          <w:szCs w:val="28"/>
        </w:rPr>
        <w:t>администрация Почепского района</w:t>
      </w:r>
    </w:p>
    <w:p w14:paraId="7ABA8A7D" w14:textId="77777777" w:rsidR="000C6466" w:rsidRPr="00A86062" w:rsidRDefault="000C6466" w:rsidP="000C6466">
      <w:pPr>
        <w:pStyle w:val="ConsPlusNormal"/>
        <w:ind w:firstLine="540"/>
        <w:jc w:val="both"/>
        <w:rPr>
          <w:rFonts w:ascii="Times New Roman" w:hAnsi="Times New Roman" w:cs="Times New Roman"/>
          <w:sz w:val="16"/>
          <w:szCs w:val="16"/>
        </w:rPr>
      </w:pPr>
    </w:p>
    <w:p w14:paraId="615FD6F1" w14:textId="77777777" w:rsidR="000C6466" w:rsidRPr="0034795A" w:rsidRDefault="000C6466" w:rsidP="000C646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ПОСТАНОВЛЯЕТ</w:t>
      </w:r>
      <w:r w:rsidRPr="0034795A">
        <w:rPr>
          <w:rFonts w:ascii="Times New Roman" w:hAnsi="Times New Roman" w:cs="Times New Roman"/>
          <w:sz w:val="28"/>
          <w:szCs w:val="28"/>
        </w:rPr>
        <w:t>:</w:t>
      </w:r>
    </w:p>
    <w:p w14:paraId="0F8AE9D7" w14:textId="77777777" w:rsidR="00276B26" w:rsidRDefault="00276B26">
      <w:pPr>
        <w:pStyle w:val="ConsPlusNormal"/>
        <w:jc w:val="both"/>
      </w:pPr>
    </w:p>
    <w:p w14:paraId="144ECD8F" w14:textId="77777777" w:rsidR="000C6466" w:rsidRPr="00A86062" w:rsidRDefault="000C6466" w:rsidP="000C6466">
      <w:pPr>
        <w:pStyle w:val="ConsPlusNormal"/>
        <w:jc w:val="both"/>
        <w:rPr>
          <w:rFonts w:ascii="Times New Roman" w:hAnsi="Times New Roman" w:cs="Times New Roman"/>
          <w:sz w:val="16"/>
          <w:szCs w:val="16"/>
        </w:rPr>
      </w:pPr>
    </w:p>
    <w:p w14:paraId="2E30AA9C" w14:textId="735E7115" w:rsidR="000C6466" w:rsidRPr="0034795A" w:rsidRDefault="000C6466" w:rsidP="000C6466">
      <w:pPr>
        <w:pStyle w:val="ConsPlusNormal"/>
        <w:ind w:firstLine="540"/>
        <w:jc w:val="both"/>
        <w:rPr>
          <w:rFonts w:ascii="Times New Roman" w:hAnsi="Times New Roman" w:cs="Times New Roman"/>
          <w:sz w:val="28"/>
          <w:szCs w:val="28"/>
        </w:rPr>
      </w:pPr>
      <w:r w:rsidRPr="0034795A">
        <w:rPr>
          <w:rFonts w:ascii="Times New Roman" w:hAnsi="Times New Roman" w:cs="Times New Roman"/>
          <w:sz w:val="28"/>
          <w:szCs w:val="28"/>
        </w:rPr>
        <w:t xml:space="preserve">1. Утвердить прилагаемый административный </w:t>
      </w:r>
      <w:hyperlink w:anchor="P38">
        <w:r w:rsidRPr="0034795A">
          <w:rPr>
            <w:rFonts w:ascii="Times New Roman" w:hAnsi="Times New Roman" w:cs="Times New Roman"/>
            <w:color w:val="0000FF"/>
            <w:sz w:val="28"/>
            <w:szCs w:val="28"/>
          </w:rPr>
          <w:t>регламент</w:t>
        </w:r>
      </w:hyperlink>
      <w:r w:rsidRPr="0034795A">
        <w:rPr>
          <w:rFonts w:ascii="Times New Roman" w:hAnsi="Times New Roman" w:cs="Times New Roman"/>
          <w:sz w:val="28"/>
          <w:szCs w:val="28"/>
        </w:rPr>
        <w:t xml:space="preserve"> по предоставлению муниципальной услуги </w:t>
      </w:r>
      <w:r w:rsidRPr="00FD7564">
        <w:rPr>
          <w:rFonts w:ascii="Times New Roman" w:hAnsi="Times New Roman" w:cs="Times New Roman"/>
          <w:sz w:val="28"/>
          <w:szCs w:val="28"/>
        </w:rPr>
        <w:t>«Принятие решения о переводе жилого помещения в нежил</w:t>
      </w:r>
      <w:r w:rsidR="009A0A1E">
        <w:rPr>
          <w:rFonts w:ascii="Times New Roman" w:hAnsi="Times New Roman" w:cs="Times New Roman"/>
          <w:sz w:val="28"/>
          <w:szCs w:val="28"/>
        </w:rPr>
        <w:t>ое</w:t>
      </w:r>
      <w:r w:rsidRPr="00FD7564">
        <w:rPr>
          <w:rFonts w:ascii="Times New Roman" w:hAnsi="Times New Roman" w:cs="Times New Roman"/>
          <w:sz w:val="28"/>
          <w:szCs w:val="28"/>
        </w:rPr>
        <w:t xml:space="preserve"> и нежил</w:t>
      </w:r>
      <w:r w:rsidR="009A0A1E">
        <w:rPr>
          <w:rFonts w:ascii="Times New Roman" w:hAnsi="Times New Roman" w:cs="Times New Roman"/>
          <w:sz w:val="28"/>
          <w:szCs w:val="28"/>
        </w:rPr>
        <w:t>ого</w:t>
      </w:r>
      <w:r w:rsidRPr="00FD7564">
        <w:rPr>
          <w:rFonts w:ascii="Times New Roman" w:hAnsi="Times New Roman" w:cs="Times New Roman"/>
          <w:sz w:val="28"/>
          <w:szCs w:val="28"/>
        </w:rPr>
        <w:t xml:space="preserve"> помещения в жилое помещение</w:t>
      </w:r>
      <w:r>
        <w:rPr>
          <w:rFonts w:ascii="Times New Roman" w:hAnsi="Times New Roman" w:cs="Times New Roman"/>
          <w:sz w:val="28"/>
          <w:szCs w:val="28"/>
        </w:rPr>
        <w:t xml:space="preserve"> </w:t>
      </w:r>
      <w:r w:rsidRPr="00FD7564">
        <w:rPr>
          <w:rFonts w:ascii="Times New Roman" w:hAnsi="Times New Roman" w:cs="Times New Roman"/>
          <w:sz w:val="28"/>
          <w:szCs w:val="28"/>
        </w:rPr>
        <w:t>на территории Почепского муниципального района Брянской области»</w:t>
      </w:r>
      <w:r w:rsidRPr="0034795A">
        <w:rPr>
          <w:rFonts w:ascii="Times New Roman" w:hAnsi="Times New Roman" w:cs="Times New Roman"/>
          <w:sz w:val="28"/>
          <w:szCs w:val="28"/>
        </w:rPr>
        <w:t>.</w:t>
      </w:r>
    </w:p>
    <w:p w14:paraId="1C0DFD56" w14:textId="77777777" w:rsidR="000C6466" w:rsidRDefault="000C6466" w:rsidP="000C6466">
      <w:pPr>
        <w:pStyle w:val="ConsPlusNormal"/>
        <w:ind w:firstLine="540"/>
        <w:jc w:val="both"/>
        <w:rPr>
          <w:rFonts w:ascii="Times New Roman" w:hAnsi="Times New Roman" w:cs="Times New Roman"/>
          <w:sz w:val="28"/>
          <w:szCs w:val="28"/>
        </w:rPr>
      </w:pPr>
      <w:r w:rsidRPr="0034795A">
        <w:rPr>
          <w:rFonts w:ascii="Times New Roman" w:hAnsi="Times New Roman" w:cs="Times New Roman"/>
          <w:sz w:val="28"/>
          <w:szCs w:val="28"/>
        </w:rPr>
        <w:t>2. Настоящее постановление вступает в силу со дня его официального опубликования.</w:t>
      </w:r>
    </w:p>
    <w:p w14:paraId="5FBC9DD6" w14:textId="77777777" w:rsidR="000C6466" w:rsidRPr="0034795A" w:rsidRDefault="000C6466" w:rsidP="000C646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Pr="00A86062">
        <w:rPr>
          <w:rFonts w:ascii="Times New Roman" w:hAnsi="Times New Roman" w:cs="Times New Roman"/>
          <w:sz w:val="28"/>
          <w:szCs w:val="28"/>
        </w:rPr>
        <w:t xml:space="preserve">Опубликовать настоящее постановление в средствах массовой информации </w:t>
      </w:r>
      <w:r>
        <w:rPr>
          <w:rFonts w:ascii="Times New Roman" w:hAnsi="Times New Roman" w:cs="Times New Roman"/>
          <w:sz w:val="28"/>
          <w:szCs w:val="28"/>
        </w:rPr>
        <w:t>«</w:t>
      </w:r>
      <w:r w:rsidRPr="00A86062">
        <w:rPr>
          <w:rFonts w:ascii="Times New Roman" w:hAnsi="Times New Roman" w:cs="Times New Roman"/>
          <w:sz w:val="28"/>
          <w:szCs w:val="28"/>
        </w:rPr>
        <w:t xml:space="preserve">Вестник </w:t>
      </w:r>
      <w:r>
        <w:rPr>
          <w:rFonts w:ascii="Times New Roman" w:hAnsi="Times New Roman" w:cs="Times New Roman"/>
          <w:sz w:val="28"/>
          <w:szCs w:val="28"/>
        </w:rPr>
        <w:t>Почеп</w:t>
      </w:r>
      <w:r w:rsidRPr="00A86062">
        <w:rPr>
          <w:rFonts w:ascii="Times New Roman" w:hAnsi="Times New Roman" w:cs="Times New Roman"/>
          <w:sz w:val="28"/>
          <w:szCs w:val="28"/>
        </w:rPr>
        <w:t>ского района</w:t>
      </w:r>
      <w:r>
        <w:rPr>
          <w:rFonts w:ascii="Times New Roman" w:hAnsi="Times New Roman" w:cs="Times New Roman"/>
          <w:sz w:val="28"/>
          <w:szCs w:val="28"/>
        </w:rPr>
        <w:t>»</w:t>
      </w:r>
      <w:r w:rsidRPr="00A86062">
        <w:rPr>
          <w:rFonts w:ascii="Times New Roman" w:hAnsi="Times New Roman" w:cs="Times New Roman"/>
          <w:sz w:val="28"/>
          <w:szCs w:val="28"/>
        </w:rPr>
        <w:t xml:space="preserve"> и разместить на официальном сайте </w:t>
      </w:r>
      <w:r>
        <w:rPr>
          <w:rFonts w:ascii="Times New Roman" w:hAnsi="Times New Roman" w:cs="Times New Roman"/>
          <w:sz w:val="28"/>
          <w:szCs w:val="28"/>
        </w:rPr>
        <w:t>А</w:t>
      </w:r>
      <w:r w:rsidRPr="00A86062">
        <w:rPr>
          <w:rFonts w:ascii="Times New Roman" w:hAnsi="Times New Roman" w:cs="Times New Roman"/>
          <w:sz w:val="28"/>
          <w:szCs w:val="28"/>
        </w:rPr>
        <w:t xml:space="preserve">дминистрации </w:t>
      </w:r>
      <w:r>
        <w:rPr>
          <w:rFonts w:ascii="Times New Roman" w:hAnsi="Times New Roman" w:cs="Times New Roman"/>
          <w:sz w:val="28"/>
          <w:szCs w:val="28"/>
        </w:rPr>
        <w:t>Почепского</w:t>
      </w:r>
      <w:r w:rsidRPr="00A86062">
        <w:rPr>
          <w:rFonts w:ascii="Times New Roman" w:hAnsi="Times New Roman" w:cs="Times New Roman"/>
          <w:sz w:val="28"/>
          <w:szCs w:val="28"/>
        </w:rPr>
        <w:t xml:space="preserve"> района</w:t>
      </w:r>
      <w:r>
        <w:rPr>
          <w:rFonts w:ascii="Times New Roman" w:hAnsi="Times New Roman" w:cs="Times New Roman"/>
          <w:sz w:val="28"/>
          <w:szCs w:val="28"/>
        </w:rPr>
        <w:t>.</w:t>
      </w:r>
    </w:p>
    <w:p w14:paraId="62001386" w14:textId="77777777" w:rsidR="000C6466" w:rsidRPr="0034795A" w:rsidRDefault="000C6466" w:rsidP="000C646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Pr="0034795A">
        <w:rPr>
          <w:rFonts w:ascii="Times New Roman" w:hAnsi="Times New Roman" w:cs="Times New Roman"/>
          <w:sz w:val="28"/>
          <w:szCs w:val="28"/>
        </w:rPr>
        <w:t xml:space="preserve">. Контроль за исполнением настоящего постановления возложить на заместителя </w:t>
      </w:r>
      <w:r>
        <w:rPr>
          <w:rFonts w:ascii="Times New Roman" w:hAnsi="Times New Roman" w:cs="Times New Roman"/>
          <w:sz w:val="28"/>
          <w:szCs w:val="28"/>
        </w:rPr>
        <w:t>г</w:t>
      </w:r>
      <w:r w:rsidRPr="0034795A">
        <w:rPr>
          <w:rFonts w:ascii="Times New Roman" w:hAnsi="Times New Roman" w:cs="Times New Roman"/>
          <w:sz w:val="28"/>
          <w:szCs w:val="28"/>
        </w:rPr>
        <w:t xml:space="preserve">лавы администрации </w:t>
      </w:r>
      <w:r>
        <w:rPr>
          <w:rFonts w:ascii="Times New Roman" w:hAnsi="Times New Roman" w:cs="Times New Roman"/>
          <w:sz w:val="28"/>
          <w:szCs w:val="28"/>
        </w:rPr>
        <w:t>Чабусова А.А.</w:t>
      </w:r>
    </w:p>
    <w:p w14:paraId="37F9F464" w14:textId="77777777" w:rsidR="000C6466" w:rsidRDefault="000C6466" w:rsidP="000C6466">
      <w:pPr>
        <w:shd w:val="clear" w:color="auto" w:fill="FFFFFF"/>
        <w:jc w:val="both"/>
      </w:pPr>
    </w:p>
    <w:p w14:paraId="0B216BB6" w14:textId="77777777" w:rsidR="000C6466" w:rsidRDefault="000C6466" w:rsidP="000C6466">
      <w:pPr>
        <w:shd w:val="clear" w:color="auto" w:fill="FFFFFF"/>
        <w:jc w:val="both"/>
      </w:pPr>
    </w:p>
    <w:p w14:paraId="7FE695B8" w14:textId="2825FA06" w:rsidR="000C6466" w:rsidRDefault="000C6466" w:rsidP="00570423">
      <w:pPr>
        <w:tabs>
          <w:tab w:val="left" w:pos="5145"/>
        </w:tabs>
        <w:jc w:val="both"/>
        <w:rPr>
          <w:rFonts w:eastAsiaTheme="minorEastAsia"/>
          <w:sz w:val="20"/>
          <w:szCs w:val="22"/>
        </w:rPr>
      </w:pPr>
      <w:r>
        <w:rPr>
          <w:sz w:val="28"/>
          <w:szCs w:val="28"/>
        </w:rPr>
        <w:t>Глава администрации                                                                                             А.В.Москвичев</w:t>
      </w:r>
    </w:p>
    <w:p w14:paraId="1C52F819" w14:textId="77777777" w:rsidR="00276B26" w:rsidRPr="00561430" w:rsidRDefault="00276B26">
      <w:pPr>
        <w:pStyle w:val="ConsPlusNormal"/>
        <w:jc w:val="both"/>
        <w:rPr>
          <w:sz w:val="22"/>
        </w:rPr>
      </w:pPr>
    </w:p>
    <w:p w14:paraId="3F76C1EC" w14:textId="0997590D" w:rsidR="000C6466" w:rsidRPr="00561430" w:rsidRDefault="000C6466" w:rsidP="000C6466">
      <w:pPr>
        <w:pStyle w:val="ConsPlusNormal"/>
        <w:jc w:val="right"/>
        <w:outlineLvl w:val="0"/>
        <w:rPr>
          <w:rFonts w:ascii="Times New Roman" w:hAnsi="Times New Roman" w:cs="Times New Roman"/>
          <w:sz w:val="22"/>
        </w:rPr>
      </w:pPr>
      <w:r w:rsidRPr="00561430">
        <w:rPr>
          <w:rFonts w:ascii="Times New Roman" w:hAnsi="Times New Roman" w:cs="Times New Roman"/>
          <w:sz w:val="22"/>
        </w:rPr>
        <w:t>Утвержд</w:t>
      </w:r>
      <w:r w:rsidR="00570423">
        <w:rPr>
          <w:rFonts w:ascii="Times New Roman" w:hAnsi="Times New Roman" w:cs="Times New Roman"/>
          <w:sz w:val="22"/>
        </w:rPr>
        <w:t>ё</w:t>
      </w:r>
      <w:r w:rsidRPr="00561430">
        <w:rPr>
          <w:rFonts w:ascii="Times New Roman" w:hAnsi="Times New Roman" w:cs="Times New Roman"/>
          <w:sz w:val="22"/>
        </w:rPr>
        <w:t>н</w:t>
      </w:r>
    </w:p>
    <w:p w14:paraId="49FA4BE2" w14:textId="77777777" w:rsidR="000C6466" w:rsidRPr="00561430" w:rsidRDefault="000C6466" w:rsidP="000C6466">
      <w:pPr>
        <w:pStyle w:val="ConsPlusNormal"/>
        <w:jc w:val="right"/>
        <w:rPr>
          <w:rFonts w:ascii="Times New Roman" w:hAnsi="Times New Roman" w:cs="Times New Roman"/>
          <w:sz w:val="22"/>
        </w:rPr>
      </w:pPr>
      <w:r w:rsidRPr="00561430">
        <w:rPr>
          <w:rFonts w:ascii="Times New Roman" w:hAnsi="Times New Roman" w:cs="Times New Roman"/>
          <w:sz w:val="22"/>
        </w:rPr>
        <w:t xml:space="preserve">постановлением администрации </w:t>
      </w:r>
    </w:p>
    <w:p w14:paraId="223DEC14" w14:textId="77777777" w:rsidR="000C6466" w:rsidRPr="00561430" w:rsidRDefault="000C6466" w:rsidP="000C6466">
      <w:pPr>
        <w:pStyle w:val="ConsPlusNormal"/>
        <w:jc w:val="right"/>
        <w:rPr>
          <w:rFonts w:ascii="Times New Roman" w:hAnsi="Times New Roman" w:cs="Times New Roman"/>
          <w:sz w:val="22"/>
        </w:rPr>
      </w:pPr>
      <w:r w:rsidRPr="00561430">
        <w:rPr>
          <w:rFonts w:ascii="Times New Roman" w:hAnsi="Times New Roman" w:cs="Times New Roman"/>
          <w:sz w:val="22"/>
        </w:rPr>
        <w:t>Почепского района от 27.07.2021 № 899</w:t>
      </w:r>
    </w:p>
    <w:p w14:paraId="3C967FFA" w14:textId="77777777" w:rsidR="000C6466" w:rsidRPr="00561430" w:rsidRDefault="000C6466" w:rsidP="000C6466">
      <w:pPr>
        <w:pStyle w:val="ConsPlusNormal"/>
        <w:jc w:val="both"/>
        <w:rPr>
          <w:rFonts w:ascii="Times New Roman" w:hAnsi="Times New Roman" w:cs="Times New Roman"/>
          <w:sz w:val="22"/>
        </w:rPr>
      </w:pPr>
    </w:p>
    <w:p w14:paraId="74B862F3" w14:textId="77777777" w:rsidR="000C6466" w:rsidRPr="00561430" w:rsidRDefault="000C6466" w:rsidP="000C6466">
      <w:pPr>
        <w:pStyle w:val="ConsPlusNormal"/>
        <w:jc w:val="both"/>
        <w:rPr>
          <w:rFonts w:ascii="Times New Roman" w:hAnsi="Times New Roman" w:cs="Times New Roman"/>
          <w:sz w:val="22"/>
        </w:rPr>
      </w:pPr>
    </w:p>
    <w:p w14:paraId="60B8E8E8" w14:textId="77777777" w:rsidR="000C6466" w:rsidRPr="00561430" w:rsidRDefault="000C6466" w:rsidP="000C6466">
      <w:pPr>
        <w:pStyle w:val="ConsPlusTitle"/>
        <w:jc w:val="center"/>
        <w:rPr>
          <w:rFonts w:ascii="Times New Roman" w:hAnsi="Times New Roman" w:cs="Times New Roman"/>
          <w:sz w:val="22"/>
        </w:rPr>
      </w:pPr>
      <w:bookmarkStart w:id="0" w:name="P38"/>
      <w:bookmarkEnd w:id="0"/>
      <w:r w:rsidRPr="00561430">
        <w:rPr>
          <w:rFonts w:ascii="Times New Roman" w:hAnsi="Times New Roman" w:cs="Times New Roman"/>
          <w:sz w:val="22"/>
        </w:rPr>
        <w:t>АДМИНИСТРАТИВНЫЙ РЕГЛАМЕНТ</w:t>
      </w:r>
    </w:p>
    <w:p w14:paraId="30CBE406" w14:textId="608B7015" w:rsidR="000C6466" w:rsidRPr="00561430" w:rsidRDefault="000C6466" w:rsidP="000C6466">
      <w:pPr>
        <w:pStyle w:val="ConsPlusTitle"/>
        <w:jc w:val="center"/>
        <w:rPr>
          <w:rFonts w:ascii="Times New Roman" w:hAnsi="Times New Roman" w:cs="Times New Roman"/>
          <w:sz w:val="22"/>
        </w:rPr>
      </w:pPr>
      <w:r w:rsidRPr="00561430">
        <w:rPr>
          <w:rFonts w:ascii="Times New Roman" w:hAnsi="Times New Roman" w:cs="Times New Roman"/>
          <w:sz w:val="22"/>
        </w:rPr>
        <w:t>ПО ПРЕДОСТАВЛЕНИЮ МУНИЦИПАЛЬНОЙ УСЛУГИ «</w:t>
      </w:r>
      <w:r w:rsidRPr="00561430">
        <w:rPr>
          <w:rFonts w:ascii="Times New Roman" w:hAnsi="Times New Roman" w:cs="Times New Roman"/>
          <w:caps/>
          <w:sz w:val="22"/>
        </w:rPr>
        <w:t>Принятие решения о переводе жилого помещения В НЕЖИЛ</w:t>
      </w:r>
      <w:r w:rsidR="009A0A1E">
        <w:rPr>
          <w:rFonts w:ascii="Times New Roman" w:hAnsi="Times New Roman" w:cs="Times New Roman"/>
          <w:caps/>
          <w:sz w:val="22"/>
        </w:rPr>
        <w:t>ое</w:t>
      </w:r>
      <w:r w:rsidRPr="00561430">
        <w:rPr>
          <w:rFonts w:ascii="Times New Roman" w:hAnsi="Times New Roman" w:cs="Times New Roman"/>
          <w:caps/>
          <w:sz w:val="22"/>
        </w:rPr>
        <w:t xml:space="preserve"> И НЕЖИЛ</w:t>
      </w:r>
      <w:r w:rsidR="009A0A1E">
        <w:rPr>
          <w:rFonts w:ascii="Times New Roman" w:hAnsi="Times New Roman" w:cs="Times New Roman"/>
          <w:caps/>
          <w:sz w:val="22"/>
        </w:rPr>
        <w:t>ого</w:t>
      </w:r>
      <w:r w:rsidRPr="00561430">
        <w:rPr>
          <w:rFonts w:ascii="Times New Roman" w:hAnsi="Times New Roman" w:cs="Times New Roman"/>
          <w:caps/>
          <w:sz w:val="22"/>
        </w:rPr>
        <w:t xml:space="preserve"> ПОМЕЩЕНИЯ в жилое помещение на территории Почепского муниципального района Брянской области</w:t>
      </w:r>
      <w:r w:rsidRPr="00561430">
        <w:rPr>
          <w:rFonts w:ascii="Times New Roman" w:hAnsi="Times New Roman" w:cs="Times New Roman"/>
          <w:sz w:val="22"/>
        </w:rPr>
        <w:t>»</w:t>
      </w:r>
    </w:p>
    <w:p w14:paraId="18F7888F" w14:textId="77777777" w:rsidR="000C6466" w:rsidRPr="00561430" w:rsidRDefault="000C6466" w:rsidP="000C6466">
      <w:pPr>
        <w:pStyle w:val="ConsPlusNormal"/>
        <w:jc w:val="both"/>
        <w:rPr>
          <w:rFonts w:ascii="Times New Roman" w:hAnsi="Times New Roman" w:cs="Times New Roman"/>
          <w:sz w:val="22"/>
        </w:rPr>
      </w:pPr>
    </w:p>
    <w:p w14:paraId="6B3E8946" w14:textId="77777777" w:rsidR="000C6466" w:rsidRPr="00561430" w:rsidRDefault="000C6466" w:rsidP="000C6466">
      <w:pPr>
        <w:pStyle w:val="ConsPlusTitle"/>
        <w:jc w:val="center"/>
        <w:outlineLvl w:val="1"/>
        <w:rPr>
          <w:rFonts w:ascii="Times New Roman" w:hAnsi="Times New Roman" w:cs="Times New Roman"/>
          <w:sz w:val="22"/>
        </w:rPr>
      </w:pPr>
      <w:r w:rsidRPr="00561430">
        <w:rPr>
          <w:rFonts w:ascii="Times New Roman" w:hAnsi="Times New Roman" w:cs="Times New Roman"/>
          <w:sz w:val="22"/>
        </w:rPr>
        <w:t>1. Общие положения</w:t>
      </w:r>
    </w:p>
    <w:p w14:paraId="59252C87" w14:textId="77777777" w:rsidR="000C6466" w:rsidRPr="00561430" w:rsidRDefault="000C6466" w:rsidP="000C6466">
      <w:pPr>
        <w:pStyle w:val="ConsPlusNormal"/>
        <w:jc w:val="both"/>
        <w:rPr>
          <w:rFonts w:ascii="Times New Roman" w:hAnsi="Times New Roman" w:cs="Times New Roman"/>
          <w:sz w:val="22"/>
        </w:rPr>
      </w:pPr>
    </w:p>
    <w:p w14:paraId="022A18AE" w14:textId="1BD42ED2" w:rsidR="000C6466" w:rsidRPr="00561430" w:rsidRDefault="000C6466" w:rsidP="000C6466">
      <w:pPr>
        <w:pStyle w:val="ConsPlusNormal"/>
        <w:ind w:firstLine="540"/>
        <w:jc w:val="both"/>
        <w:rPr>
          <w:rFonts w:ascii="Times New Roman" w:hAnsi="Times New Roman" w:cs="Times New Roman"/>
          <w:sz w:val="22"/>
        </w:rPr>
      </w:pPr>
      <w:r w:rsidRPr="00561430">
        <w:rPr>
          <w:rFonts w:ascii="Times New Roman" w:hAnsi="Times New Roman" w:cs="Times New Roman"/>
          <w:sz w:val="22"/>
        </w:rPr>
        <w:t xml:space="preserve">1.1. Предметом регулирования административного регламента по предоставлению муниципальной услуги «Принятие решения о переводе жилого помещения </w:t>
      </w:r>
      <w:r w:rsidR="009A0A1E" w:rsidRPr="00561430">
        <w:rPr>
          <w:rFonts w:ascii="Times New Roman" w:hAnsi="Times New Roman" w:cs="Times New Roman"/>
          <w:sz w:val="22"/>
        </w:rPr>
        <w:t>в нежил</w:t>
      </w:r>
      <w:r w:rsidR="009A0A1E">
        <w:rPr>
          <w:rFonts w:ascii="Times New Roman" w:hAnsi="Times New Roman" w:cs="Times New Roman"/>
          <w:sz w:val="22"/>
        </w:rPr>
        <w:t>ое и нежилого помещения</w:t>
      </w:r>
      <w:r w:rsidRPr="00561430">
        <w:rPr>
          <w:rFonts w:ascii="Times New Roman" w:hAnsi="Times New Roman" w:cs="Times New Roman"/>
          <w:sz w:val="22"/>
        </w:rPr>
        <w:t xml:space="preserve"> в жилое помещение на территории Почепского муниципального района Брянской области» (далее - Муниципальная услуга) являются отношения, возникающие при принятии решений о переводе жилого помещения в нежилые и нежилые помещения в жилое помещение на территории Почепского муниципального района Брянской области. Настоящий регламент устанавливает правила и стандарт предоставления муниципальной услуги по принятию для рассмотрения документов, а также принятию постановлений о переводе или об отказе в переводе жилого помещения в нежилое и нежилого помещения в жилое помещение, а также состав, последовательность и сроки выполнения административных процедур, требования к порядку их выполнения, порядок и формы контроля за предоставлением муниципальной услуги, порядок обжалования заявителями решений и действий (бездействия) должностных лиц Администрации Почепского района и принимаемых ими решений при предоставлении муниципальной услуги.</w:t>
      </w:r>
    </w:p>
    <w:p w14:paraId="24017253" w14:textId="77777777" w:rsidR="000C6466" w:rsidRPr="00561430" w:rsidRDefault="000C6466" w:rsidP="000C6466">
      <w:pPr>
        <w:pStyle w:val="ConsPlusNormal"/>
        <w:spacing w:before="200"/>
        <w:ind w:firstLine="540"/>
        <w:jc w:val="both"/>
        <w:rPr>
          <w:rFonts w:ascii="Times New Roman" w:hAnsi="Times New Roman" w:cs="Times New Roman"/>
          <w:sz w:val="22"/>
        </w:rPr>
      </w:pPr>
      <w:r w:rsidRPr="00561430">
        <w:rPr>
          <w:rFonts w:ascii="Times New Roman" w:hAnsi="Times New Roman" w:cs="Times New Roman"/>
          <w:sz w:val="22"/>
        </w:rPr>
        <w:t>1.2. Заявителями по предоставлению муниципальной услуги могут являться физические или юридические лица, обратившиеся с заявлением о предоставлении услуги в письменной или электронной форме. Интересы заявителей могут представлять иные лица, уполномоченные заявителями в установленном порядке (далее - уполномоченный представитель).</w:t>
      </w:r>
    </w:p>
    <w:p w14:paraId="3D62D29E" w14:textId="77777777" w:rsidR="00276B26" w:rsidRPr="000C6466" w:rsidRDefault="00276B26">
      <w:pPr>
        <w:pStyle w:val="ConsPlusNormal"/>
        <w:spacing w:before="200"/>
        <w:ind w:firstLine="540"/>
        <w:jc w:val="both"/>
        <w:rPr>
          <w:rFonts w:ascii="Times New Roman" w:hAnsi="Times New Roman" w:cs="Times New Roman"/>
          <w:sz w:val="22"/>
        </w:rPr>
      </w:pPr>
      <w:r w:rsidRPr="00561430">
        <w:rPr>
          <w:rFonts w:ascii="Times New Roman" w:hAnsi="Times New Roman" w:cs="Times New Roman"/>
          <w:sz w:val="22"/>
        </w:rPr>
        <w:t>1.3. Требования к порядку информирования о предоставлении муниципальной услуги</w:t>
      </w:r>
      <w:r w:rsidRPr="000C6466">
        <w:rPr>
          <w:rFonts w:ascii="Times New Roman" w:hAnsi="Times New Roman" w:cs="Times New Roman"/>
          <w:sz w:val="22"/>
        </w:rPr>
        <w:t>.</w:t>
      </w:r>
    </w:p>
    <w:p w14:paraId="76A9C449" w14:textId="36DF0DAE" w:rsidR="00561430" w:rsidRPr="00561430" w:rsidRDefault="00276B26" w:rsidP="00561430">
      <w:pPr>
        <w:pStyle w:val="ConsPlusNormal"/>
        <w:spacing w:before="200"/>
        <w:ind w:firstLine="540"/>
        <w:jc w:val="both"/>
        <w:rPr>
          <w:rFonts w:ascii="Times New Roman" w:hAnsi="Times New Roman" w:cs="Times New Roman"/>
          <w:sz w:val="22"/>
        </w:rPr>
      </w:pPr>
      <w:r w:rsidRPr="00561430">
        <w:rPr>
          <w:rFonts w:ascii="Times New Roman" w:hAnsi="Times New Roman" w:cs="Times New Roman"/>
          <w:sz w:val="22"/>
        </w:rPr>
        <w:t xml:space="preserve">1.3.1. </w:t>
      </w:r>
      <w:r w:rsidR="00561430" w:rsidRPr="00561430">
        <w:rPr>
          <w:rFonts w:ascii="Times New Roman" w:hAnsi="Times New Roman" w:cs="Times New Roman"/>
          <w:sz w:val="22"/>
        </w:rPr>
        <w:t>Предоставление муниципальной услуги осуществляет Администрация Почепского района (далее - Администрация) в рамках своих полномочий.</w:t>
      </w:r>
      <w:r w:rsidR="00561430" w:rsidRPr="00561430">
        <w:rPr>
          <w:sz w:val="22"/>
        </w:rPr>
        <w:t xml:space="preserve"> </w:t>
      </w:r>
      <w:r w:rsidR="00561430" w:rsidRPr="00561430">
        <w:rPr>
          <w:rFonts w:ascii="Times New Roman" w:hAnsi="Times New Roman" w:cs="Times New Roman"/>
          <w:sz w:val="22"/>
        </w:rPr>
        <w:t>Исполнителем муниципальной услуги являются отдел имущественных отношений, архитектуры и градостроительства (далее - Отдел)</w:t>
      </w:r>
      <w:r w:rsidR="00561430">
        <w:rPr>
          <w:rFonts w:ascii="Times New Roman" w:hAnsi="Times New Roman" w:cs="Times New Roman"/>
          <w:sz w:val="22"/>
        </w:rPr>
        <w:t xml:space="preserve"> при участии </w:t>
      </w:r>
      <w:r w:rsidR="00561430" w:rsidRPr="00561430">
        <w:rPr>
          <w:rFonts w:ascii="Times New Roman" w:hAnsi="Times New Roman" w:cs="Times New Roman"/>
          <w:sz w:val="22"/>
        </w:rPr>
        <w:t>межведомственн</w:t>
      </w:r>
      <w:r w:rsidR="00561430">
        <w:rPr>
          <w:rFonts w:ascii="Times New Roman" w:hAnsi="Times New Roman" w:cs="Times New Roman"/>
          <w:sz w:val="22"/>
        </w:rPr>
        <w:t>ой</w:t>
      </w:r>
      <w:r w:rsidR="00561430" w:rsidRPr="00561430">
        <w:rPr>
          <w:rFonts w:ascii="Times New Roman" w:hAnsi="Times New Roman" w:cs="Times New Roman"/>
          <w:sz w:val="22"/>
        </w:rPr>
        <w:t xml:space="preserve"> комисси</w:t>
      </w:r>
      <w:r w:rsidR="00561430">
        <w:rPr>
          <w:rFonts w:ascii="Times New Roman" w:hAnsi="Times New Roman" w:cs="Times New Roman"/>
          <w:sz w:val="22"/>
        </w:rPr>
        <w:t>и</w:t>
      </w:r>
      <w:r w:rsidR="00561430" w:rsidRPr="00561430">
        <w:rPr>
          <w:rFonts w:ascii="Times New Roman" w:hAnsi="Times New Roman" w:cs="Times New Roman"/>
          <w:sz w:val="22"/>
        </w:rPr>
        <w:t>.</w:t>
      </w:r>
    </w:p>
    <w:p w14:paraId="36BB7D37"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1.3.2. Требования к порядку информирования о предоставлении муниципальной услуги.</w:t>
      </w:r>
    </w:p>
    <w:p w14:paraId="51BF7D13"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1.3.2.1. Информация о порядке предоставления муниципальной услуги может быть получена:</w:t>
      </w:r>
    </w:p>
    <w:p w14:paraId="3A2E106E"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с использованием средств телефонной связи, электронного информирования;</w:t>
      </w:r>
    </w:p>
    <w:p w14:paraId="14390D3A"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посредством размещения в информационно-телекоммуникационных сетях общего пользования (в том числе в сети Интернет), публикаций в средствах массовой информации;</w:t>
      </w:r>
    </w:p>
    <w:p w14:paraId="6BBD2590" w14:textId="3614EAD5"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 в </w:t>
      </w:r>
      <w:r w:rsidR="004C5618">
        <w:rPr>
          <w:rFonts w:ascii="Times New Roman" w:hAnsi="Times New Roman" w:cs="Times New Roman"/>
          <w:sz w:val="22"/>
        </w:rPr>
        <w:t>А</w:t>
      </w:r>
      <w:r w:rsidRPr="000C6466">
        <w:rPr>
          <w:rFonts w:ascii="Times New Roman" w:hAnsi="Times New Roman" w:cs="Times New Roman"/>
          <w:sz w:val="22"/>
        </w:rPr>
        <w:t xml:space="preserve">дминистрации, </w:t>
      </w:r>
      <w:r w:rsidR="004C5618">
        <w:rPr>
          <w:rFonts w:ascii="Times New Roman" w:hAnsi="Times New Roman" w:cs="Times New Roman"/>
          <w:sz w:val="22"/>
        </w:rPr>
        <w:t xml:space="preserve">её </w:t>
      </w:r>
      <w:r w:rsidRPr="000C6466">
        <w:rPr>
          <w:rFonts w:ascii="Times New Roman" w:hAnsi="Times New Roman" w:cs="Times New Roman"/>
          <w:sz w:val="22"/>
        </w:rPr>
        <w:t xml:space="preserve">структурном подразделении </w:t>
      </w:r>
      <w:r w:rsidR="004C5618">
        <w:rPr>
          <w:rFonts w:ascii="Times New Roman" w:hAnsi="Times New Roman" w:cs="Times New Roman"/>
          <w:sz w:val="22"/>
        </w:rPr>
        <w:t>- Отделе</w:t>
      </w:r>
      <w:r w:rsidRPr="000C6466">
        <w:rPr>
          <w:rFonts w:ascii="Times New Roman" w:hAnsi="Times New Roman" w:cs="Times New Roman"/>
          <w:sz w:val="22"/>
        </w:rPr>
        <w:t>.</w:t>
      </w:r>
    </w:p>
    <w:p w14:paraId="5256E7B1" w14:textId="4CB6BE3A"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Кроме этого, информацию по вопросам предоставления муниципальной услуги можно получить на сайте федеральной государственной информационной системы "Единый портал государственных и муниципальных услуг (функций)" (далее - Единый портал) в сети Интернет по электронному адресу: </w:t>
      </w:r>
      <w:hyperlink r:id="rId7" w:history="1">
        <w:r w:rsidRPr="009A0A1E">
          <w:rPr>
            <w:rStyle w:val="a3"/>
            <w:rFonts w:ascii="Times New Roman" w:hAnsi="Times New Roman" w:cs="Times New Roman"/>
            <w:sz w:val="22"/>
          </w:rPr>
          <w:t>www.gosuslugi.ru</w:t>
        </w:r>
      </w:hyperlink>
      <w:r w:rsidRPr="000C6466">
        <w:rPr>
          <w:rFonts w:ascii="Times New Roman" w:hAnsi="Times New Roman" w:cs="Times New Roman"/>
          <w:sz w:val="22"/>
        </w:rPr>
        <w:t>.</w:t>
      </w:r>
    </w:p>
    <w:p w14:paraId="6B035E2B" w14:textId="59B3E108"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1.3.2.2. Место нахождения </w:t>
      </w:r>
      <w:r w:rsidR="004C5618">
        <w:rPr>
          <w:rFonts w:ascii="Times New Roman" w:hAnsi="Times New Roman" w:cs="Times New Roman"/>
          <w:sz w:val="22"/>
        </w:rPr>
        <w:t>А</w:t>
      </w:r>
      <w:r w:rsidRPr="000C6466">
        <w:rPr>
          <w:rFonts w:ascii="Times New Roman" w:hAnsi="Times New Roman" w:cs="Times New Roman"/>
          <w:sz w:val="22"/>
        </w:rPr>
        <w:t>дминистрации: 243</w:t>
      </w:r>
      <w:r w:rsidR="004C5618">
        <w:rPr>
          <w:rFonts w:ascii="Times New Roman" w:hAnsi="Times New Roman" w:cs="Times New Roman"/>
          <w:sz w:val="22"/>
        </w:rPr>
        <w:t>400</w:t>
      </w:r>
      <w:r w:rsidRPr="000C6466">
        <w:rPr>
          <w:rFonts w:ascii="Times New Roman" w:hAnsi="Times New Roman" w:cs="Times New Roman"/>
          <w:sz w:val="22"/>
        </w:rPr>
        <w:t xml:space="preserve">, </w:t>
      </w:r>
      <w:r w:rsidR="004C5618">
        <w:rPr>
          <w:rFonts w:ascii="Times New Roman" w:hAnsi="Times New Roman" w:cs="Times New Roman"/>
          <w:sz w:val="22"/>
        </w:rPr>
        <w:t xml:space="preserve">Российская Федерация, </w:t>
      </w:r>
      <w:r w:rsidRPr="000C6466">
        <w:rPr>
          <w:rFonts w:ascii="Times New Roman" w:hAnsi="Times New Roman" w:cs="Times New Roman"/>
          <w:sz w:val="22"/>
        </w:rPr>
        <w:t>Брянская обл</w:t>
      </w:r>
      <w:r w:rsidR="004C5618">
        <w:rPr>
          <w:rFonts w:ascii="Times New Roman" w:hAnsi="Times New Roman" w:cs="Times New Roman"/>
          <w:sz w:val="22"/>
        </w:rPr>
        <w:t>асть</w:t>
      </w:r>
      <w:r w:rsidRPr="000C6466">
        <w:rPr>
          <w:rFonts w:ascii="Times New Roman" w:hAnsi="Times New Roman" w:cs="Times New Roman"/>
          <w:sz w:val="22"/>
        </w:rPr>
        <w:t xml:space="preserve">, </w:t>
      </w:r>
      <w:r w:rsidR="004C5618">
        <w:rPr>
          <w:rFonts w:ascii="Times New Roman" w:hAnsi="Times New Roman" w:cs="Times New Roman"/>
          <w:sz w:val="22"/>
        </w:rPr>
        <w:t xml:space="preserve">Почепский район, </w:t>
      </w:r>
      <w:r w:rsidRPr="000C6466">
        <w:rPr>
          <w:rFonts w:ascii="Times New Roman" w:hAnsi="Times New Roman" w:cs="Times New Roman"/>
          <w:sz w:val="22"/>
        </w:rPr>
        <w:t xml:space="preserve">г. </w:t>
      </w:r>
      <w:r w:rsidR="004C5618">
        <w:rPr>
          <w:rFonts w:ascii="Times New Roman" w:hAnsi="Times New Roman" w:cs="Times New Roman"/>
          <w:sz w:val="22"/>
        </w:rPr>
        <w:t>Почеп</w:t>
      </w:r>
      <w:r w:rsidRPr="000C6466">
        <w:rPr>
          <w:rFonts w:ascii="Times New Roman" w:hAnsi="Times New Roman" w:cs="Times New Roman"/>
          <w:sz w:val="22"/>
        </w:rPr>
        <w:t xml:space="preserve">, </w:t>
      </w:r>
      <w:r w:rsidR="004C5618">
        <w:rPr>
          <w:rFonts w:ascii="Times New Roman" w:hAnsi="Times New Roman" w:cs="Times New Roman"/>
          <w:sz w:val="22"/>
        </w:rPr>
        <w:t>пл</w:t>
      </w:r>
      <w:r w:rsidRPr="000C6466">
        <w:rPr>
          <w:rFonts w:ascii="Times New Roman" w:hAnsi="Times New Roman" w:cs="Times New Roman"/>
          <w:sz w:val="22"/>
        </w:rPr>
        <w:t xml:space="preserve">. Октябрьская, д. </w:t>
      </w:r>
      <w:r w:rsidR="004C5618">
        <w:rPr>
          <w:rFonts w:ascii="Times New Roman" w:hAnsi="Times New Roman" w:cs="Times New Roman"/>
          <w:sz w:val="22"/>
        </w:rPr>
        <w:t>3А</w:t>
      </w:r>
      <w:r w:rsidRPr="000C6466">
        <w:rPr>
          <w:rFonts w:ascii="Times New Roman" w:hAnsi="Times New Roman" w:cs="Times New Roman"/>
          <w:sz w:val="22"/>
        </w:rPr>
        <w:t>.</w:t>
      </w:r>
    </w:p>
    <w:p w14:paraId="7B4094E6" w14:textId="59E4CB79"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lastRenderedPageBreak/>
        <w:t xml:space="preserve">Место нахождения </w:t>
      </w:r>
      <w:r w:rsidR="004C5618">
        <w:rPr>
          <w:rFonts w:ascii="Times New Roman" w:hAnsi="Times New Roman" w:cs="Times New Roman"/>
          <w:sz w:val="22"/>
        </w:rPr>
        <w:t>Отдела</w:t>
      </w:r>
      <w:r w:rsidRPr="000C6466">
        <w:rPr>
          <w:rFonts w:ascii="Times New Roman" w:hAnsi="Times New Roman" w:cs="Times New Roman"/>
          <w:sz w:val="22"/>
        </w:rPr>
        <w:t xml:space="preserve">: </w:t>
      </w:r>
      <w:r w:rsidR="004C5618" w:rsidRPr="004C5618">
        <w:rPr>
          <w:rFonts w:ascii="Times New Roman" w:hAnsi="Times New Roman" w:cs="Times New Roman"/>
          <w:sz w:val="22"/>
        </w:rPr>
        <w:t>243400, Российская Федерация, Брянская область, Почепский район, г. Почеп, пл. Октябрьская, д. 3А</w:t>
      </w:r>
      <w:r w:rsidRPr="000C6466">
        <w:rPr>
          <w:rFonts w:ascii="Times New Roman" w:hAnsi="Times New Roman" w:cs="Times New Roman"/>
          <w:sz w:val="22"/>
        </w:rPr>
        <w:t xml:space="preserve">, </w:t>
      </w:r>
      <w:proofErr w:type="spellStart"/>
      <w:r w:rsidRPr="000C6466">
        <w:rPr>
          <w:rFonts w:ascii="Times New Roman" w:hAnsi="Times New Roman" w:cs="Times New Roman"/>
          <w:sz w:val="22"/>
        </w:rPr>
        <w:t>каб</w:t>
      </w:r>
      <w:proofErr w:type="spellEnd"/>
      <w:r w:rsidRPr="000C6466">
        <w:rPr>
          <w:rFonts w:ascii="Times New Roman" w:hAnsi="Times New Roman" w:cs="Times New Roman"/>
          <w:sz w:val="22"/>
        </w:rPr>
        <w:t xml:space="preserve">. </w:t>
      </w:r>
      <w:r w:rsidR="004C5618">
        <w:rPr>
          <w:rFonts w:ascii="Times New Roman" w:hAnsi="Times New Roman" w:cs="Times New Roman"/>
          <w:sz w:val="22"/>
        </w:rPr>
        <w:t>5.</w:t>
      </w:r>
    </w:p>
    <w:p w14:paraId="779D305D" w14:textId="41EC5652"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График работы </w:t>
      </w:r>
      <w:r w:rsidR="004C5618">
        <w:rPr>
          <w:rFonts w:ascii="Times New Roman" w:hAnsi="Times New Roman" w:cs="Times New Roman"/>
          <w:sz w:val="22"/>
        </w:rPr>
        <w:t>А</w:t>
      </w:r>
      <w:r w:rsidRPr="000C6466">
        <w:rPr>
          <w:rFonts w:ascii="Times New Roman" w:hAnsi="Times New Roman" w:cs="Times New Roman"/>
          <w:sz w:val="22"/>
        </w:rPr>
        <w:t>дминистрации:</w:t>
      </w:r>
    </w:p>
    <w:p w14:paraId="645566E1" w14:textId="77777777" w:rsidR="00276B26" w:rsidRPr="000C6466" w:rsidRDefault="00276B26">
      <w:pPr>
        <w:pStyle w:val="ConsPlusNormal"/>
        <w:jc w:val="both"/>
        <w:rPr>
          <w:rFonts w:ascii="Times New Roman" w:hAnsi="Times New Roman" w:cs="Times New Roman"/>
          <w:sz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80"/>
        <w:gridCol w:w="5896"/>
      </w:tblGrid>
      <w:tr w:rsidR="00276B26" w:rsidRPr="000C6466" w14:paraId="16100017" w14:textId="77777777">
        <w:tc>
          <w:tcPr>
            <w:tcW w:w="3080" w:type="dxa"/>
            <w:tcBorders>
              <w:top w:val="nil"/>
              <w:left w:val="nil"/>
              <w:bottom w:val="nil"/>
              <w:right w:val="nil"/>
            </w:tcBorders>
          </w:tcPr>
          <w:p w14:paraId="3B58B2C2" w14:textId="77777777" w:rsidR="00276B26" w:rsidRPr="000C6466" w:rsidRDefault="00276B26">
            <w:pPr>
              <w:pStyle w:val="ConsPlusNormal"/>
              <w:jc w:val="both"/>
              <w:rPr>
                <w:rFonts w:ascii="Times New Roman" w:hAnsi="Times New Roman" w:cs="Times New Roman"/>
                <w:sz w:val="22"/>
              </w:rPr>
            </w:pPr>
            <w:bookmarkStart w:id="1" w:name="_Hlk115205865"/>
            <w:r w:rsidRPr="000C6466">
              <w:rPr>
                <w:rFonts w:ascii="Times New Roman" w:hAnsi="Times New Roman" w:cs="Times New Roman"/>
                <w:sz w:val="22"/>
              </w:rPr>
              <w:t>понедельник:</w:t>
            </w:r>
          </w:p>
        </w:tc>
        <w:tc>
          <w:tcPr>
            <w:tcW w:w="5896" w:type="dxa"/>
            <w:tcBorders>
              <w:top w:val="nil"/>
              <w:left w:val="nil"/>
              <w:bottom w:val="nil"/>
              <w:right w:val="nil"/>
            </w:tcBorders>
          </w:tcPr>
          <w:p w14:paraId="54CEA154" w14:textId="77777777" w:rsidR="00276B26" w:rsidRPr="000C6466" w:rsidRDefault="00276B26">
            <w:pPr>
              <w:pStyle w:val="ConsPlusNormal"/>
              <w:jc w:val="both"/>
              <w:rPr>
                <w:rFonts w:ascii="Times New Roman" w:hAnsi="Times New Roman" w:cs="Times New Roman"/>
                <w:sz w:val="22"/>
              </w:rPr>
            </w:pPr>
            <w:r w:rsidRPr="000C6466">
              <w:rPr>
                <w:rFonts w:ascii="Times New Roman" w:hAnsi="Times New Roman" w:cs="Times New Roman"/>
                <w:sz w:val="22"/>
              </w:rPr>
              <w:t>8.30 - 17.45 (перерыв с 13.00 до 14.00)</w:t>
            </w:r>
          </w:p>
        </w:tc>
      </w:tr>
      <w:tr w:rsidR="00276B26" w:rsidRPr="000C6466" w14:paraId="54734925" w14:textId="77777777">
        <w:tc>
          <w:tcPr>
            <w:tcW w:w="3080" w:type="dxa"/>
            <w:tcBorders>
              <w:top w:val="nil"/>
              <w:left w:val="nil"/>
              <w:bottom w:val="nil"/>
              <w:right w:val="nil"/>
            </w:tcBorders>
          </w:tcPr>
          <w:p w14:paraId="7EE02D65" w14:textId="77777777" w:rsidR="00276B26" w:rsidRPr="000C6466" w:rsidRDefault="00276B26">
            <w:pPr>
              <w:pStyle w:val="ConsPlusNormal"/>
              <w:jc w:val="both"/>
              <w:rPr>
                <w:rFonts w:ascii="Times New Roman" w:hAnsi="Times New Roman" w:cs="Times New Roman"/>
                <w:sz w:val="22"/>
              </w:rPr>
            </w:pPr>
            <w:r w:rsidRPr="000C6466">
              <w:rPr>
                <w:rFonts w:ascii="Times New Roman" w:hAnsi="Times New Roman" w:cs="Times New Roman"/>
                <w:sz w:val="22"/>
              </w:rPr>
              <w:t>вторник:</w:t>
            </w:r>
          </w:p>
        </w:tc>
        <w:tc>
          <w:tcPr>
            <w:tcW w:w="5896" w:type="dxa"/>
            <w:tcBorders>
              <w:top w:val="nil"/>
              <w:left w:val="nil"/>
              <w:bottom w:val="nil"/>
              <w:right w:val="nil"/>
            </w:tcBorders>
          </w:tcPr>
          <w:p w14:paraId="793A80FC" w14:textId="77777777" w:rsidR="00276B26" w:rsidRPr="000C6466" w:rsidRDefault="00276B26">
            <w:pPr>
              <w:pStyle w:val="ConsPlusNormal"/>
              <w:jc w:val="both"/>
              <w:rPr>
                <w:rFonts w:ascii="Times New Roman" w:hAnsi="Times New Roman" w:cs="Times New Roman"/>
                <w:sz w:val="22"/>
              </w:rPr>
            </w:pPr>
            <w:r w:rsidRPr="000C6466">
              <w:rPr>
                <w:rFonts w:ascii="Times New Roman" w:hAnsi="Times New Roman" w:cs="Times New Roman"/>
                <w:sz w:val="22"/>
              </w:rPr>
              <w:t>8.30 - 17.45 (перерыв с 13.00 до 14.00)</w:t>
            </w:r>
          </w:p>
        </w:tc>
      </w:tr>
      <w:tr w:rsidR="00276B26" w:rsidRPr="000C6466" w14:paraId="3C5886D7" w14:textId="77777777">
        <w:tc>
          <w:tcPr>
            <w:tcW w:w="3080" w:type="dxa"/>
            <w:tcBorders>
              <w:top w:val="nil"/>
              <w:left w:val="nil"/>
              <w:bottom w:val="nil"/>
              <w:right w:val="nil"/>
            </w:tcBorders>
          </w:tcPr>
          <w:p w14:paraId="65C9E52F" w14:textId="77777777" w:rsidR="00276B26" w:rsidRPr="000C6466" w:rsidRDefault="00276B26">
            <w:pPr>
              <w:pStyle w:val="ConsPlusNormal"/>
              <w:jc w:val="both"/>
              <w:rPr>
                <w:rFonts w:ascii="Times New Roman" w:hAnsi="Times New Roman" w:cs="Times New Roman"/>
                <w:sz w:val="22"/>
              </w:rPr>
            </w:pPr>
            <w:r w:rsidRPr="000C6466">
              <w:rPr>
                <w:rFonts w:ascii="Times New Roman" w:hAnsi="Times New Roman" w:cs="Times New Roman"/>
                <w:sz w:val="22"/>
              </w:rPr>
              <w:t>среда:</w:t>
            </w:r>
          </w:p>
        </w:tc>
        <w:tc>
          <w:tcPr>
            <w:tcW w:w="5896" w:type="dxa"/>
            <w:tcBorders>
              <w:top w:val="nil"/>
              <w:left w:val="nil"/>
              <w:bottom w:val="nil"/>
              <w:right w:val="nil"/>
            </w:tcBorders>
          </w:tcPr>
          <w:p w14:paraId="0D6A26A0" w14:textId="77777777" w:rsidR="00276B26" w:rsidRPr="000C6466" w:rsidRDefault="00276B26">
            <w:pPr>
              <w:pStyle w:val="ConsPlusNormal"/>
              <w:jc w:val="both"/>
              <w:rPr>
                <w:rFonts w:ascii="Times New Roman" w:hAnsi="Times New Roman" w:cs="Times New Roman"/>
                <w:sz w:val="22"/>
              </w:rPr>
            </w:pPr>
            <w:r w:rsidRPr="000C6466">
              <w:rPr>
                <w:rFonts w:ascii="Times New Roman" w:hAnsi="Times New Roman" w:cs="Times New Roman"/>
                <w:sz w:val="22"/>
              </w:rPr>
              <w:t>8.30 - 17.45 (перерыв с 13.00 до 14.00)</w:t>
            </w:r>
          </w:p>
        </w:tc>
      </w:tr>
      <w:tr w:rsidR="00276B26" w:rsidRPr="000C6466" w14:paraId="2B1CF406" w14:textId="77777777">
        <w:tc>
          <w:tcPr>
            <w:tcW w:w="3080" w:type="dxa"/>
            <w:tcBorders>
              <w:top w:val="nil"/>
              <w:left w:val="nil"/>
              <w:bottom w:val="nil"/>
              <w:right w:val="nil"/>
            </w:tcBorders>
          </w:tcPr>
          <w:p w14:paraId="2B39C138" w14:textId="77777777" w:rsidR="00276B26" w:rsidRPr="000C6466" w:rsidRDefault="00276B26">
            <w:pPr>
              <w:pStyle w:val="ConsPlusNormal"/>
              <w:jc w:val="both"/>
              <w:rPr>
                <w:rFonts w:ascii="Times New Roman" w:hAnsi="Times New Roman" w:cs="Times New Roman"/>
                <w:sz w:val="22"/>
              </w:rPr>
            </w:pPr>
            <w:r w:rsidRPr="000C6466">
              <w:rPr>
                <w:rFonts w:ascii="Times New Roman" w:hAnsi="Times New Roman" w:cs="Times New Roman"/>
                <w:sz w:val="22"/>
              </w:rPr>
              <w:t>четверг:</w:t>
            </w:r>
          </w:p>
        </w:tc>
        <w:tc>
          <w:tcPr>
            <w:tcW w:w="5896" w:type="dxa"/>
            <w:tcBorders>
              <w:top w:val="nil"/>
              <w:left w:val="nil"/>
              <w:bottom w:val="nil"/>
              <w:right w:val="nil"/>
            </w:tcBorders>
          </w:tcPr>
          <w:p w14:paraId="61B65663" w14:textId="77777777" w:rsidR="00276B26" w:rsidRPr="000C6466" w:rsidRDefault="00276B26">
            <w:pPr>
              <w:pStyle w:val="ConsPlusNormal"/>
              <w:jc w:val="both"/>
              <w:rPr>
                <w:rFonts w:ascii="Times New Roman" w:hAnsi="Times New Roman" w:cs="Times New Roman"/>
                <w:sz w:val="22"/>
              </w:rPr>
            </w:pPr>
            <w:r w:rsidRPr="000C6466">
              <w:rPr>
                <w:rFonts w:ascii="Times New Roman" w:hAnsi="Times New Roman" w:cs="Times New Roman"/>
                <w:sz w:val="22"/>
              </w:rPr>
              <w:t>8.30 - 17.45 (перерыв с 13.00 до 14.00)</w:t>
            </w:r>
          </w:p>
        </w:tc>
      </w:tr>
      <w:tr w:rsidR="00276B26" w:rsidRPr="000C6466" w14:paraId="020ED175" w14:textId="77777777">
        <w:tc>
          <w:tcPr>
            <w:tcW w:w="3080" w:type="dxa"/>
            <w:tcBorders>
              <w:top w:val="nil"/>
              <w:left w:val="nil"/>
              <w:bottom w:val="nil"/>
              <w:right w:val="nil"/>
            </w:tcBorders>
          </w:tcPr>
          <w:p w14:paraId="10CA5EC7" w14:textId="77777777" w:rsidR="00276B26" w:rsidRPr="000C6466" w:rsidRDefault="00276B26">
            <w:pPr>
              <w:pStyle w:val="ConsPlusNormal"/>
              <w:jc w:val="both"/>
              <w:rPr>
                <w:rFonts w:ascii="Times New Roman" w:hAnsi="Times New Roman" w:cs="Times New Roman"/>
                <w:sz w:val="22"/>
              </w:rPr>
            </w:pPr>
            <w:r w:rsidRPr="000C6466">
              <w:rPr>
                <w:rFonts w:ascii="Times New Roman" w:hAnsi="Times New Roman" w:cs="Times New Roman"/>
                <w:sz w:val="22"/>
              </w:rPr>
              <w:t>пятница:</w:t>
            </w:r>
          </w:p>
        </w:tc>
        <w:tc>
          <w:tcPr>
            <w:tcW w:w="5896" w:type="dxa"/>
            <w:tcBorders>
              <w:top w:val="nil"/>
              <w:left w:val="nil"/>
              <w:bottom w:val="nil"/>
              <w:right w:val="nil"/>
            </w:tcBorders>
          </w:tcPr>
          <w:p w14:paraId="3EA2AE8B" w14:textId="77777777" w:rsidR="00276B26" w:rsidRPr="000C6466" w:rsidRDefault="00276B26">
            <w:pPr>
              <w:pStyle w:val="ConsPlusNormal"/>
              <w:jc w:val="both"/>
              <w:rPr>
                <w:rFonts w:ascii="Times New Roman" w:hAnsi="Times New Roman" w:cs="Times New Roman"/>
                <w:sz w:val="22"/>
              </w:rPr>
            </w:pPr>
            <w:r w:rsidRPr="000C6466">
              <w:rPr>
                <w:rFonts w:ascii="Times New Roman" w:hAnsi="Times New Roman" w:cs="Times New Roman"/>
                <w:sz w:val="22"/>
              </w:rPr>
              <w:t>8.30 - 16.30 (перерыв с 13.00 до 14.00)</w:t>
            </w:r>
          </w:p>
        </w:tc>
      </w:tr>
      <w:tr w:rsidR="00276B26" w:rsidRPr="000C6466" w14:paraId="7E9E052F" w14:textId="77777777">
        <w:tc>
          <w:tcPr>
            <w:tcW w:w="3080" w:type="dxa"/>
            <w:tcBorders>
              <w:top w:val="nil"/>
              <w:left w:val="nil"/>
              <w:bottom w:val="nil"/>
              <w:right w:val="nil"/>
            </w:tcBorders>
          </w:tcPr>
          <w:p w14:paraId="0D862982" w14:textId="77777777" w:rsidR="00276B26" w:rsidRPr="000C6466" w:rsidRDefault="00276B26">
            <w:pPr>
              <w:pStyle w:val="ConsPlusNormal"/>
              <w:jc w:val="both"/>
              <w:rPr>
                <w:rFonts w:ascii="Times New Roman" w:hAnsi="Times New Roman" w:cs="Times New Roman"/>
                <w:sz w:val="22"/>
              </w:rPr>
            </w:pPr>
            <w:r w:rsidRPr="000C6466">
              <w:rPr>
                <w:rFonts w:ascii="Times New Roman" w:hAnsi="Times New Roman" w:cs="Times New Roman"/>
                <w:sz w:val="22"/>
              </w:rPr>
              <w:t>суббота, воскресенье:</w:t>
            </w:r>
          </w:p>
        </w:tc>
        <w:tc>
          <w:tcPr>
            <w:tcW w:w="5896" w:type="dxa"/>
            <w:tcBorders>
              <w:top w:val="nil"/>
              <w:left w:val="nil"/>
              <w:bottom w:val="nil"/>
              <w:right w:val="nil"/>
            </w:tcBorders>
          </w:tcPr>
          <w:p w14:paraId="6EF315F3" w14:textId="4119B1FE" w:rsidR="00276B26" w:rsidRPr="000C6466" w:rsidRDefault="00276B26">
            <w:pPr>
              <w:pStyle w:val="ConsPlusNormal"/>
              <w:jc w:val="both"/>
              <w:rPr>
                <w:rFonts w:ascii="Times New Roman" w:hAnsi="Times New Roman" w:cs="Times New Roman"/>
                <w:sz w:val="22"/>
              </w:rPr>
            </w:pPr>
            <w:r w:rsidRPr="000C6466">
              <w:rPr>
                <w:rFonts w:ascii="Times New Roman" w:hAnsi="Times New Roman" w:cs="Times New Roman"/>
                <w:sz w:val="22"/>
              </w:rPr>
              <w:t>выходной день</w:t>
            </w:r>
          </w:p>
        </w:tc>
      </w:tr>
      <w:bookmarkEnd w:id="1"/>
    </w:tbl>
    <w:p w14:paraId="0F39CA4C" w14:textId="77777777" w:rsidR="00276B26" w:rsidRPr="000C6466" w:rsidRDefault="00276B26">
      <w:pPr>
        <w:pStyle w:val="ConsPlusNormal"/>
        <w:jc w:val="both"/>
        <w:rPr>
          <w:rFonts w:ascii="Times New Roman" w:hAnsi="Times New Roman" w:cs="Times New Roman"/>
          <w:sz w:val="22"/>
        </w:rPr>
      </w:pPr>
    </w:p>
    <w:p w14:paraId="37128094" w14:textId="1EB283BE" w:rsidR="00276B26" w:rsidRPr="000C6466" w:rsidRDefault="00276B26">
      <w:pPr>
        <w:pStyle w:val="ConsPlusNormal"/>
        <w:ind w:firstLine="540"/>
        <w:jc w:val="both"/>
        <w:rPr>
          <w:rFonts w:ascii="Times New Roman" w:hAnsi="Times New Roman" w:cs="Times New Roman"/>
          <w:sz w:val="22"/>
        </w:rPr>
      </w:pPr>
      <w:r w:rsidRPr="000C6466">
        <w:rPr>
          <w:rFonts w:ascii="Times New Roman" w:hAnsi="Times New Roman" w:cs="Times New Roman"/>
          <w:sz w:val="22"/>
        </w:rPr>
        <w:t xml:space="preserve">Информация о месте нахождения, графике работы </w:t>
      </w:r>
      <w:r w:rsidR="00732C76" w:rsidRPr="00732C76">
        <w:rPr>
          <w:rFonts w:ascii="Times New Roman" w:hAnsi="Times New Roman" w:cs="Times New Roman"/>
          <w:sz w:val="22"/>
        </w:rPr>
        <w:t>Администрации и Отдела</w:t>
      </w:r>
      <w:r w:rsidRPr="000C6466">
        <w:rPr>
          <w:rFonts w:ascii="Times New Roman" w:hAnsi="Times New Roman" w:cs="Times New Roman"/>
          <w:sz w:val="22"/>
        </w:rPr>
        <w:t xml:space="preserve"> размещается на официальном сайте </w:t>
      </w:r>
      <w:r w:rsidR="00732C76">
        <w:rPr>
          <w:rFonts w:ascii="Times New Roman" w:hAnsi="Times New Roman" w:cs="Times New Roman"/>
          <w:sz w:val="22"/>
        </w:rPr>
        <w:t>А</w:t>
      </w:r>
      <w:r w:rsidRPr="000C6466">
        <w:rPr>
          <w:rFonts w:ascii="Times New Roman" w:hAnsi="Times New Roman" w:cs="Times New Roman"/>
          <w:sz w:val="22"/>
        </w:rPr>
        <w:t>дминистрации в информационно-телекоммуникационной сети Интернет, на информационных стендах, а также предоставляется по телефонам справочных служб, почте, электронной почте.</w:t>
      </w:r>
    </w:p>
    <w:p w14:paraId="5BDB85BB" w14:textId="407011D3"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1.3.2.3. Телефон справочной службы </w:t>
      </w:r>
      <w:r w:rsidR="00AE43C3">
        <w:rPr>
          <w:rFonts w:ascii="Times New Roman" w:hAnsi="Times New Roman" w:cs="Times New Roman"/>
          <w:sz w:val="22"/>
        </w:rPr>
        <w:t>А</w:t>
      </w:r>
      <w:r w:rsidRPr="000C6466">
        <w:rPr>
          <w:rFonts w:ascii="Times New Roman" w:hAnsi="Times New Roman" w:cs="Times New Roman"/>
          <w:sz w:val="22"/>
        </w:rPr>
        <w:t xml:space="preserve">дминистрации: тел./факс: </w:t>
      </w:r>
      <w:r w:rsidR="00AE43C3">
        <w:rPr>
          <w:rFonts w:ascii="Times New Roman" w:hAnsi="Times New Roman" w:cs="Times New Roman"/>
          <w:sz w:val="22"/>
        </w:rPr>
        <w:t>8</w:t>
      </w:r>
      <w:r w:rsidRPr="000C6466">
        <w:rPr>
          <w:rFonts w:ascii="Times New Roman" w:hAnsi="Times New Roman" w:cs="Times New Roman"/>
          <w:sz w:val="22"/>
        </w:rPr>
        <w:t>(483</w:t>
      </w:r>
      <w:r w:rsidR="00AE43C3">
        <w:rPr>
          <w:rFonts w:ascii="Times New Roman" w:hAnsi="Times New Roman" w:cs="Times New Roman"/>
          <w:sz w:val="22"/>
        </w:rPr>
        <w:t>45</w:t>
      </w:r>
      <w:r w:rsidRPr="000C6466">
        <w:rPr>
          <w:rFonts w:ascii="Times New Roman" w:hAnsi="Times New Roman" w:cs="Times New Roman"/>
          <w:sz w:val="22"/>
        </w:rPr>
        <w:t>)</w:t>
      </w:r>
      <w:r w:rsidR="00AE43C3">
        <w:rPr>
          <w:rFonts w:ascii="Times New Roman" w:hAnsi="Times New Roman" w:cs="Times New Roman"/>
          <w:sz w:val="22"/>
        </w:rPr>
        <w:t>3</w:t>
      </w:r>
      <w:r w:rsidRPr="000C6466">
        <w:rPr>
          <w:rFonts w:ascii="Times New Roman" w:hAnsi="Times New Roman" w:cs="Times New Roman"/>
          <w:sz w:val="22"/>
        </w:rPr>
        <w:t>-</w:t>
      </w:r>
      <w:r w:rsidR="00AE43C3">
        <w:rPr>
          <w:rFonts w:ascii="Times New Roman" w:hAnsi="Times New Roman" w:cs="Times New Roman"/>
          <w:sz w:val="22"/>
        </w:rPr>
        <w:t>02</w:t>
      </w:r>
      <w:r w:rsidRPr="000C6466">
        <w:rPr>
          <w:rFonts w:ascii="Times New Roman" w:hAnsi="Times New Roman" w:cs="Times New Roman"/>
          <w:sz w:val="22"/>
        </w:rPr>
        <w:t>-</w:t>
      </w:r>
      <w:r w:rsidR="00AE43C3">
        <w:rPr>
          <w:rFonts w:ascii="Times New Roman" w:hAnsi="Times New Roman" w:cs="Times New Roman"/>
          <w:sz w:val="22"/>
        </w:rPr>
        <w:t>52</w:t>
      </w:r>
    </w:p>
    <w:p w14:paraId="0FA63A38" w14:textId="2668A724"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Телефон справочной </w:t>
      </w:r>
      <w:r w:rsidR="00AE43C3">
        <w:rPr>
          <w:rFonts w:ascii="Times New Roman" w:hAnsi="Times New Roman" w:cs="Times New Roman"/>
          <w:sz w:val="22"/>
        </w:rPr>
        <w:t>Отдела</w:t>
      </w:r>
      <w:r w:rsidRPr="000C6466">
        <w:rPr>
          <w:rFonts w:ascii="Times New Roman" w:hAnsi="Times New Roman" w:cs="Times New Roman"/>
          <w:sz w:val="22"/>
        </w:rPr>
        <w:t xml:space="preserve">: </w:t>
      </w:r>
      <w:r w:rsidR="00AE43C3" w:rsidRPr="00AE43C3">
        <w:rPr>
          <w:rFonts w:ascii="Times New Roman" w:hAnsi="Times New Roman" w:cs="Times New Roman"/>
          <w:sz w:val="22"/>
        </w:rPr>
        <w:t>тел./факс: 8(48345)3-0</w:t>
      </w:r>
      <w:r w:rsidR="00AE43C3">
        <w:rPr>
          <w:rFonts w:ascii="Times New Roman" w:hAnsi="Times New Roman" w:cs="Times New Roman"/>
          <w:sz w:val="22"/>
        </w:rPr>
        <w:t>6</w:t>
      </w:r>
      <w:r w:rsidR="00AE43C3" w:rsidRPr="00AE43C3">
        <w:rPr>
          <w:rFonts w:ascii="Times New Roman" w:hAnsi="Times New Roman" w:cs="Times New Roman"/>
          <w:sz w:val="22"/>
        </w:rPr>
        <w:t>-</w:t>
      </w:r>
      <w:r w:rsidR="00AE43C3">
        <w:rPr>
          <w:rFonts w:ascii="Times New Roman" w:hAnsi="Times New Roman" w:cs="Times New Roman"/>
          <w:sz w:val="22"/>
        </w:rPr>
        <w:t>11.</w:t>
      </w:r>
    </w:p>
    <w:p w14:paraId="77141D4E" w14:textId="70360FC0"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1.3.2.4. Адрес официального сайта </w:t>
      </w:r>
      <w:r w:rsidR="00AE43C3">
        <w:rPr>
          <w:rFonts w:ascii="Times New Roman" w:hAnsi="Times New Roman" w:cs="Times New Roman"/>
          <w:sz w:val="22"/>
        </w:rPr>
        <w:t>А</w:t>
      </w:r>
      <w:r w:rsidRPr="000C6466">
        <w:rPr>
          <w:rFonts w:ascii="Times New Roman" w:hAnsi="Times New Roman" w:cs="Times New Roman"/>
          <w:sz w:val="22"/>
        </w:rPr>
        <w:t xml:space="preserve">дминистрации </w:t>
      </w:r>
      <w:r w:rsidR="00AE43C3">
        <w:rPr>
          <w:rFonts w:ascii="Times New Roman" w:hAnsi="Times New Roman" w:cs="Times New Roman"/>
          <w:sz w:val="22"/>
        </w:rPr>
        <w:t>Почеп</w:t>
      </w:r>
      <w:r w:rsidRPr="000C6466">
        <w:rPr>
          <w:rFonts w:ascii="Times New Roman" w:hAnsi="Times New Roman" w:cs="Times New Roman"/>
          <w:sz w:val="22"/>
        </w:rPr>
        <w:t xml:space="preserve">ского района в сети Интернет: </w:t>
      </w:r>
      <w:hyperlink r:id="rId8" w:history="1">
        <w:r w:rsidRPr="009A0A1E">
          <w:rPr>
            <w:rStyle w:val="a3"/>
            <w:rFonts w:ascii="Times New Roman" w:hAnsi="Times New Roman" w:cs="Times New Roman"/>
            <w:sz w:val="22"/>
          </w:rPr>
          <w:t>www.</w:t>
        </w:r>
        <w:r w:rsidR="00AE43C3" w:rsidRPr="009A0A1E">
          <w:rPr>
            <w:rStyle w:val="a3"/>
            <w:rFonts w:ascii="Times New Roman" w:hAnsi="Times New Roman" w:cs="Times New Roman"/>
            <w:sz w:val="22"/>
            <w:lang w:val="en-US"/>
          </w:rPr>
          <w:t>admpochep</w:t>
        </w:r>
        <w:r w:rsidRPr="009A0A1E">
          <w:rPr>
            <w:rStyle w:val="a3"/>
            <w:rFonts w:ascii="Times New Roman" w:hAnsi="Times New Roman" w:cs="Times New Roman"/>
            <w:sz w:val="22"/>
          </w:rPr>
          <w:t>.</w:t>
        </w:r>
        <w:proofErr w:type="spellStart"/>
        <w:r w:rsidRPr="009A0A1E">
          <w:rPr>
            <w:rStyle w:val="a3"/>
            <w:rFonts w:ascii="Times New Roman" w:hAnsi="Times New Roman" w:cs="Times New Roman"/>
            <w:sz w:val="22"/>
          </w:rPr>
          <w:t>ru</w:t>
        </w:r>
        <w:proofErr w:type="spellEnd"/>
      </w:hyperlink>
      <w:r w:rsidRPr="000C6466">
        <w:rPr>
          <w:rFonts w:ascii="Times New Roman" w:hAnsi="Times New Roman" w:cs="Times New Roman"/>
          <w:sz w:val="22"/>
        </w:rPr>
        <w:t>.</w:t>
      </w:r>
    </w:p>
    <w:p w14:paraId="59B5248F" w14:textId="5378BEC0"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Адрес электронной почты </w:t>
      </w:r>
      <w:r w:rsidR="00AE43C3">
        <w:rPr>
          <w:rFonts w:ascii="Times New Roman" w:hAnsi="Times New Roman" w:cs="Times New Roman"/>
          <w:sz w:val="22"/>
        </w:rPr>
        <w:t>А</w:t>
      </w:r>
      <w:r w:rsidRPr="000C6466">
        <w:rPr>
          <w:rFonts w:ascii="Times New Roman" w:hAnsi="Times New Roman" w:cs="Times New Roman"/>
          <w:sz w:val="22"/>
        </w:rPr>
        <w:t xml:space="preserve">дминистрации: </w:t>
      </w:r>
      <w:hyperlink r:id="rId9" w:history="1">
        <w:r w:rsidR="00AE43C3" w:rsidRPr="00135E62">
          <w:rPr>
            <w:rStyle w:val="a3"/>
            <w:rFonts w:ascii="Times New Roman" w:hAnsi="Times New Roman" w:cs="Times New Roman"/>
            <w:sz w:val="22"/>
            <w:lang w:val="en-US"/>
          </w:rPr>
          <w:t>orgotdel</w:t>
        </w:r>
        <w:r w:rsidR="00AE43C3" w:rsidRPr="00135E62">
          <w:rPr>
            <w:rStyle w:val="a3"/>
            <w:rFonts w:ascii="Times New Roman" w:hAnsi="Times New Roman" w:cs="Times New Roman"/>
            <w:sz w:val="22"/>
          </w:rPr>
          <w:t>74</w:t>
        </w:r>
        <w:r w:rsidRPr="00135E62">
          <w:rPr>
            <w:rStyle w:val="a3"/>
            <w:rFonts w:ascii="Times New Roman" w:hAnsi="Times New Roman" w:cs="Times New Roman"/>
            <w:sz w:val="22"/>
          </w:rPr>
          <w:t>@</w:t>
        </w:r>
        <w:r w:rsidR="00AE43C3" w:rsidRPr="00135E62">
          <w:rPr>
            <w:rStyle w:val="a3"/>
            <w:rFonts w:ascii="Times New Roman" w:hAnsi="Times New Roman" w:cs="Times New Roman"/>
            <w:sz w:val="22"/>
            <w:lang w:val="en-US"/>
          </w:rPr>
          <w:t>mail</w:t>
        </w:r>
        <w:r w:rsidRPr="00135E62">
          <w:rPr>
            <w:rStyle w:val="a3"/>
            <w:rFonts w:ascii="Times New Roman" w:hAnsi="Times New Roman" w:cs="Times New Roman"/>
            <w:sz w:val="22"/>
          </w:rPr>
          <w:t>.ru</w:t>
        </w:r>
      </w:hyperlink>
      <w:r w:rsidRPr="000C6466">
        <w:rPr>
          <w:rFonts w:ascii="Times New Roman" w:hAnsi="Times New Roman" w:cs="Times New Roman"/>
          <w:sz w:val="22"/>
        </w:rPr>
        <w:t>.</w:t>
      </w:r>
    </w:p>
    <w:p w14:paraId="1A03265F" w14:textId="055D4D41" w:rsidR="003D064B"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Адрес электронной почты </w:t>
      </w:r>
      <w:r w:rsidR="00AE43C3">
        <w:rPr>
          <w:rFonts w:ascii="Times New Roman" w:hAnsi="Times New Roman" w:cs="Times New Roman"/>
          <w:sz w:val="22"/>
        </w:rPr>
        <w:t>Отдела</w:t>
      </w:r>
      <w:r w:rsidRPr="000C6466">
        <w:rPr>
          <w:rFonts w:ascii="Times New Roman" w:hAnsi="Times New Roman" w:cs="Times New Roman"/>
          <w:sz w:val="22"/>
        </w:rPr>
        <w:t xml:space="preserve">: </w:t>
      </w:r>
      <w:hyperlink r:id="rId10" w:history="1">
        <w:r w:rsidR="00570423" w:rsidRPr="000801A2">
          <w:rPr>
            <w:rStyle w:val="a3"/>
            <w:rFonts w:ascii="Times New Roman" w:hAnsi="Times New Roman" w:cs="Times New Roman"/>
            <w:sz w:val="22"/>
            <w:lang w:val="en-US"/>
          </w:rPr>
          <w:t>zem</w:t>
        </w:r>
        <w:r w:rsidR="00570423" w:rsidRPr="000801A2">
          <w:rPr>
            <w:rStyle w:val="a3"/>
            <w:rFonts w:ascii="Times New Roman" w:hAnsi="Times New Roman" w:cs="Times New Roman"/>
            <w:sz w:val="22"/>
          </w:rPr>
          <w:t>322</w:t>
        </w:r>
        <w:r w:rsidR="00570423" w:rsidRPr="00570423">
          <w:rPr>
            <w:rStyle w:val="a3"/>
            <w:rFonts w:ascii="Times New Roman" w:hAnsi="Times New Roman" w:cs="Times New Roman"/>
            <w:sz w:val="22"/>
          </w:rPr>
          <w:t>0</w:t>
        </w:r>
        <w:r w:rsidR="00570423" w:rsidRPr="000801A2">
          <w:rPr>
            <w:rStyle w:val="a3"/>
            <w:rFonts w:ascii="Times New Roman" w:hAnsi="Times New Roman" w:cs="Times New Roman"/>
            <w:sz w:val="22"/>
          </w:rPr>
          <w:t>@</w:t>
        </w:r>
        <w:r w:rsidR="00570423" w:rsidRPr="000801A2">
          <w:rPr>
            <w:rStyle w:val="a3"/>
            <w:rFonts w:ascii="Times New Roman" w:hAnsi="Times New Roman" w:cs="Times New Roman"/>
            <w:sz w:val="22"/>
            <w:lang w:val="en-US"/>
          </w:rPr>
          <w:t>mail</w:t>
        </w:r>
        <w:r w:rsidR="00570423" w:rsidRPr="000801A2">
          <w:rPr>
            <w:rStyle w:val="a3"/>
            <w:rFonts w:ascii="Times New Roman" w:hAnsi="Times New Roman" w:cs="Times New Roman"/>
            <w:sz w:val="22"/>
          </w:rPr>
          <w:t>.ru</w:t>
        </w:r>
      </w:hyperlink>
      <w:r w:rsidR="003D064B" w:rsidRPr="000C6466">
        <w:rPr>
          <w:rFonts w:ascii="Times New Roman" w:hAnsi="Times New Roman" w:cs="Times New Roman"/>
          <w:sz w:val="22"/>
        </w:rPr>
        <w:t>.</w:t>
      </w:r>
    </w:p>
    <w:p w14:paraId="138EAAB7" w14:textId="56DFCD52"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1.3.2.5. Контактные телефоны для получения информации о месте нахождения и графике работы О</w:t>
      </w:r>
      <w:r w:rsidR="009A0A1E">
        <w:rPr>
          <w:rFonts w:ascii="Times New Roman" w:hAnsi="Times New Roman" w:cs="Times New Roman"/>
          <w:sz w:val="22"/>
        </w:rPr>
        <w:t>тдела</w:t>
      </w:r>
      <w:r w:rsidRPr="000C6466">
        <w:rPr>
          <w:rFonts w:ascii="Times New Roman" w:hAnsi="Times New Roman" w:cs="Times New Roman"/>
          <w:sz w:val="22"/>
        </w:rPr>
        <w:t>:</w:t>
      </w:r>
    </w:p>
    <w:p w14:paraId="6337DC69" w14:textId="35356E56" w:rsidR="00276B2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График работы </w:t>
      </w:r>
      <w:r w:rsidR="009A0A1E" w:rsidRPr="000C6466">
        <w:rPr>
          <w:rFonts w:ascii="Times New Roman" w:hAnsi="Times New Roman" w:cs="Times New Roman"/>
          <w:sz w:val="22"/>
        </w:rPr>
        <w:t>О</w:t>
      </w:r>
      <w:r w:rsidR="009A0A1E">
        <w:rPr>
          <w:rFonts w:ascii="Times New Roman" w:hAnsi="Times New Roman" w:cs="Times New Roman"/>
          <w:sz w:val="22"/>
        </w:rPr>
        <w:t>тдела</w:t>
      </w:r>
      <w:r w:rsidRPr="000C6466">
        <w:rPr>
          <w:rFonts w:ascii="Times New Roman" w:hAnsi="Times New Roman" w:cs="Times New Roman"/>
          <w:sz w:val="22"/>
        </w:rPr>
        <w:t>:</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80"/>
        <w:gridCol w:w="5896"/>
      </w:tblGrid>
      <w:tr w:rsidR="00135E62" w:rsidRPr="000C6466" w14:paraId="10B4BD44" w14:textId="77777777" w:rsidTr="007F7405">
        <w:tc>
          <w:tcPr>
            <w:tcW w:w="3080" w:type="dxa"/>
            <w:tcBorders>
              <w:top w:val="nil"/>
              <w:left w:val="nil"/>
              <w:bottom w:val="nil"/>
              <w:right w:val="nil"/>
            </w:tcBorders>
          </w:tcPr>
          <w:p w14:paraId="1E585CCA" w14:textId="77777777" w:rsidR="00135E62" w:rsidRPr="000C6466" w:rsidRDefault="00135E62" w:rsidP="007F7405">
            <w:pPr>
              <w:pStyle w:val="ConsPlusNormal"/>
              <w:jc w:val="both"/>
              <w:rPr>
                <w:rFonts w:ascii="Times New Roman" w:hAnsi="Times New Roman" w:cs="Times New Roman"/>
                <w:sz w:val="22"/>
              </w:rPr>
            </w:pPr>
            <w:r w:rsidRPr="000C6466">
              <w:rPr>
                <w:rFonts w:ascii="Times New Roman" w:hAnsi="Times New Roman" w:cs="Times New Roman"/>
                <w:sz w:val="22"/>
              </w:rPr>
              <w:t>понедельник:</w:t>
            </w:r>
          </w:p>
        </w:tc>
        <w:tc>
          <w:tcPr>
            <w:tcW w:w="5896" w:type="dxa"/>
            <w:tcBorders>
              <w:top w:val="nil"/>
              <w:left w:val="nil"/>
              <w:bottom w:val="nil"/>
              <w:right w:val="nil"/>
            </w:tcBorders>
          </w:tcPr>
          <w:p w14:paraId="3EEC7797" w14:textId="77777777" w:rsidR="00135E62" w:rsidRPr="000C6466" w:rsidRDefault="00135E62" w:rsidP="007F7405">
            <w:pPr>
              <w:pStyle w:val="ConsPlusNormal"/>
              <w:jc w:val="both"/>
              <w:rPr>
                <w:rFonts w:ascii="Times New Roman" w:hAnsi="Times New Roman" w:cs="Times New Roman"/>
                <w:sz w:val="22"/>
              </w:rPr>
            </w:pPr>
            <w:r w:rsidRPr="000C6466">
              <w:rPr>
                <w:rFonts w:ascii="Times New Roman" w:hAnsi="Times New Roman" w:cs="Times New Roman"/>
                <w:sz w:val="22"/>
              </w:rPr>
              <w:t>8.30 - 17.45 (перерыв с 13.00 до 14.00)</w:t>
            </w:r>
          </w:p>
        </w:tc>
      </w:tr>
      <w:tr w:rsidR="00135E62" w:rsidRPr="000C6466" w14:paraId="3E797C8F" w14:textId="77777777" w:rsidTr="007F7405">
        <w:tc>
          <w:tcPr>
            <w:tcW w:w="3080" w:type="dxa"/>
            <w:tcBorders>
              <w:top w:val="nil"/>
              <w:left w:val="nil"/>
              <w:bottom w:val="nil"/>
              <w:right w:val="nil"/>
            </w:tcBorders>
          </w:tcPr>
          <w:p w14:paraId="00CD9247" w14:textId="77777777" w:rsidR="00135E62" w:rsidRPr="000C6466" w:rsidRDefault="00135E62" w:rsidP="007F7405">
            <w:pPr>
              <w:pStyle w:val="ConsPlusNormal"/>
              <w:jc w:val="both"/>
              <w:rPr>
                <w:rFonts w:ascii="Times New Roman" w:hAnsi="Times New Roman" w:cs="Times New Roman"/>
                <w:sz w:val="22"/>
              </w:rPr>
            </w:pPr>
            <w:r w:rsidRPr="000C6466">
              <w:rPr>
                <w:rFonts w:ascii="Times New Roman" w:hAnsi="Times New Roman" w:cs="Times New Roman"/>
                <w:sz w:val="22"/>
              </w:rPr>
              <w:t>вторник:</w:t>
            </w:r>
          </w:p>
        </w:tc>
        <w:tc>
          <w:tcPr>
            <w:tcW w:w="5896" w:type="dxa"/>
            <w:tcBorders>
              <w:top w:val="nil"/>
              <w:left w:val="nil"/>
              <w:bottom w:val="nil"/>
              <w:right w:val="nil"/>
            </w:tcBorders>
          </w:tcPr>
          <w:p w14:paraId="69716696" w14:textId="77777777" w:rsidR="00135E62" w:rsidRPr="000C6466" w:rsidRDefault="00135E62" w:rsidP="007F7405">
            <w:pPr>
              <w:pStyle w:val="ConsPlusNormal"/>
              <w:jc w:val="both"/>
              <w:rPr>
                <w:rFonts w:ascii="Times New Roman" w:hAnsi="Times New Roman" w:cs="Times New Roman"/>
                <w:sz w:val="22"/>
              </w:rPr>
            </w:pPr>
            <w:r w:rsidRPr="000C6466">
              <w:rPr>
                <w:rFonts w:ascii="Times New Roman" w:hAnsi="Times New Roman" w:cs="Times New Roman"/>
                <w:sz w:val="22"/>
              </w:rPr>
              <w:t>8.30 - 17.45 (перерыв с 13.00 до 14.00)</w:t>
            </w:r>
          </w:p>
        </w:tc>
      </w:tr>
      <w:tr w:rsidR="00135E62" w:rsidRPr="000C6466" w14:paraId="55D87F80" w14:textId="77777777" w:rsidTr="007F7405">
        <w:tc>
          <w:tcPr>
            <w:tcW w:w="3080" w:type="dxa"/>
            <w:tcBorders>
              <w:top w:val="nil"/>
              <w:left w:val="nil"/>
              <w:bottom w:val="nil"/>
              <w:right w:val="nil"/>
            </w:tcBorders>
          </w:tcPr>
          <w:p w14:paraId="55AC46C0" w14:textId="77777777" w:rsidR="00135E62" w:rsidRPr="000C6466" w:rsidRDefault="00135E62" w:rsidP="007F7405">
            <w:pPr>
              <w:pStyle w:val="ConsPlusNormal"/>
              <w:jc w:val="both"/>
              <w:rPr>
                <w:rFonts w:ascii="Times New Roman" w:hAnsi="Times New Roman" w:cs="Times New Roman"/>
                <w:sz w:val="22"/>
              </w:rPr>
            </w:pPr>
            <w:r w:rsidRPr="000C6466">
              <w:rPr>
                <w:rFonts w:ascii="Times New Roman" w:hAnsi="Times New Roman" w:cs="Times New Roman"/>
                <w:sz w:val="22"/>
              </w:rPr>
              <w:t>среда:</w:t>
            </w:r>
          </w:p>
        </w:tc>
        <w:tc>
          <w:tcPr>
            <w:tcW w:w="5896" w:type="dxa"/>
            <w:tcBorders>
              <w:top w:val="nil"/>
              <w:left w:val="nil"/>
              <w:bottom w:val="nil"/>
              <w:right w:val="nil"/>
            </w:tcBorders>
          </w:tcPr>
          <w:p w14:paraId="4D23148F" w14:textId="77777777" w:rsidR="00135E62" w:rsidRPr="000C6466" w:rsidRDefault="00135E62" w:rsidP="007F7405">
            <w:pPr>
              <w:pStyle w:val="ConsPlusNormal"/>
              <w:jc w:val="both"/>
              <w:rPr>
                <w:rFonts w:ascii="Times New Roman" w:hAnsi="Times New Roman" w:cs="Times New Roman"/>
                <w:sz w:val="22"/>
              </w:rPr>
            </w:pPr>
            <w:r w:rsidRPr="000C6466">
              <w:rPr>
                <w:rFonts w:ascii="Times New Roman" w:hAnsi="Times New Roman" w:cs="Times New Roman"/>
                <w:sz w:val="22"/>
              </w:rPr>
              <w:t>8.30 - 17.45 (перерыв с 13.00 до 14.00)</w:t>
            </w:r>
          </w:p>
        </w:tc>
      </w:tr>
      <w:tr w:rsidR="00135E62" w:rsidRPr="000C6466" w14:paraId="4338655E" w14:textId="77777777" w:rsidTr="007F7405">
        <w:tc>
          <w:tcPr>
            <w:tcW w:w="3080" w:type="dxa"/>
            <w:tcBorders>
              <w:top w:val="nil"/>
              <w:left w:val="nil"/>
              <w:bottom w:val="nil"/>
              <w:right w:val="nil"/>
            </w:tcBorders>
          </w:tcPr>
          <w:p w14:paraId="6DA02B43" w14:textId="77777777" w:rsidR="00135E62" w:rsidRPr="000C6466" w:rsidRDefault="00135E62" w:rsidP="007F7405">
            <w:pPr>
              <w:pStyle w:val="ConsPlusNormal"/>
              <w:jc w:val="both"/>
              <w:rPr>
                <w:rFonts w:ascii="Times New Roman" w:hAnsi="Times New Roman" w:cs="Times New Roman"/>
                <w:sz w:val="22"/>
              </w:rPr>
            </w:pPr>
            <w:r w:rsidRPr="000C6466">
              <w:rPr>
                <w:rFonts w:ascii="Times New Roman" w:hAnsi="Times New Roman" w:cs="Times New Roman"/>
                <w:sz w:val="22"/>
              </w:rPr>
              <w:t>четверг:</w:t>
            </w:r>
          </w:p>
        </w:tc>
        <w:tc>
          <w:tcPr>
            <w:tcW w:w="5896" w:type="dxa"/>
            <w:tcBorders>
              <w:top w:val="nil"/>
              <w:left w:val="nil"/>
              <w:bottom w:val="nil"/>
              <w:right w:val="nil"/>
            </w:tcBorders>
          </w:tcPr>
          <w:p w14:paraId="34A89A68" w14:textId="77777777" w:rsidR="00135E62" w:rsidRPr="000C6466" w:rsidRDefault="00135E62" w:rsidP="007F7405">
            <w:pPr>
              <w:pStyle w:val="ConsPlusNormal"/>
              <w:jc w:val="both"/>
              <w:rPr>
                <w:rFonts w:ascii="Times New Roman" w:hAnsi="Times New Roman" w:cs="Times New Roman"/>
                <w:sz w:val="22"/>
              </w:rPr>
            </w:pPr>
            <w:r w:rsidRPr="000C6466">
              <w:rPr>
                <w:rFonts w:ascii="Times New Roman" w:hAnsi="Times New Roman" w:cs="Times New Roman"/>
                <w:sz w:val="22"/>
              </w:rPr>
              <w:t>8.30 - 17.45 (перерыв с 13.00 до 14.00)</w:t>
            </w:r>
          </w:p>
        </w:tc>
      </w:tr>
      <w:tr w:rsidR="00135E62" w:rsidRPr="000C6466" w14:paraId="418005D8" w14:textId="77777777" w:rsidTr="007F7405">
        <w:tc>
          <w:tcPr>
            <w:tcW w:w="3080" w:type="dxa"/>
            <w:tcBorders>
              <w:top w:val="nil"/>
              <w:left w:val="nil"/>
              <w:bottom w:val="nil"/>
              <w:right w:val="nil"/>
            </w:tcBorders>
          </w:tcPr>
          <w:p w14:paraId="65959BF7" w14:textId="77777777" w:rsidR="00135E62" w:rsidRPr="000C6466" w:rsidRDefault="00135E62" w:rsidP="007F7405">
            <w:pPr>
              <w:pStyle w:val="ConsPlusNormal"/>
              <w:jc w:val="both"/>
              <w:rPr>
                <w:rFonts w:ascii="Times New Roman" w:hAnsi="Times New Roman" w:cs="Times New Roman"/>
                <w:sz w:val="22"/>
              </w:rPr>
            </w:pPr>
            <w:r w:rsidRPr="000C6466">
              <w:rPr>
                <w:rFonts w:ascii="Times New Roman" w:hAnsi="Times New Roman" w:cs="Times New Roman"/>
                <w:sz w:val="22"/>
              </w:rPr>
              <w:t>пятница:</w:t>
            </w:r>
          </w:p>
        </w:tc>
        <w:tc>
          <w:tcPr>
            <w:tcW w:w="5896" w:type="dxa"/>
            <w:tcBorders>
              <w:top w:val="nil"/>
              <w:left w:val="nil"/>
              <w:bottom w:val="nil"/>
              <w:right w:val="nil"/>
            </w:tcBorders>
          </w:tcPr>
          <w:p w14:paraId="378D443F" w14:textId="77777777" w:rsidR="00135E62" w:rsidRPr="000C6466" w:rsidRDefault="00135E62" w:rsidP="007F7405">
            <w:pPr>
              <w:pStyle w:val="ConsPlusNormal"/>
              <w:jc w:val="both"/>
              <w:rPr>
                <w:rFonts w:ascii="Times New Roman" w:hAnsi="Times New Roman" w:cs="Times New Roman"/>
                <w:sz w:val="22"/>
              </w:rPr>
            </w:pPr>
            <w:r w:rsidRPr="000C6466">
              <w:rPr>
                <w:rFonts w:ascii="Times New Roman" w:hAnsi="Times New Roman" w:cs="Times New Roman"/>
                <w:sz w:val="22"/>
              </w:rPr>
              <w:t>8.30 - 16.30 (перерыв с 13.00 до 14.00)</w:t>
            </w:r>
          </w:p>
        </w:tc>
      </w:tr>
      <w:tr w:rsidR="00135E62" w:rsidRPr="000C6466" w14:paraId="014E4880" w14:textId="77777777" w:rsidTr="007F7405">
        <w:tc>
          <w:tcPr>
            <w:tcW w:w="3080" w:type="dxa"/>
            <w:tcBorders>
              <w:top w:val="nil"/>
              <w:left w:val="nil"/>
              <w:bottom w:val="nil"/>
              <w:right w:val="nil"/>
            </w:tcBorders>
          </w:tcPr>
          <w:p w14:paraId="676D0AF4" w14:textId="77777777" w:rsidR="00135E62" w:rsidRPr="000C6466" w:rsidRDefault="00135E62" w:rsidP="007F7405">
            <w:pPr>
              <w:pStyle w:val="ConsPlusNormal"/>
              <w:jc w:val="both"/>
              <w:rPr>
                <w:rFonts w:ascii="Times New Roman" w:hAnsi="Times New Roman" w:cs="Times New Roman"/>
                <w:sz w:val="22"/>
              </w:rPr>
            </w:pPr>
            <w:r w:rsidRPr="000C6466">
              <w:rPr>
                <w:rFonts w:ascii="Times New Roman" w:hAnsi="Times New Roman" w:cs="Times New Roman"/>
                <w:sz w:val="22"/>
              </w:rPr>
              <w:t>суббота, воскресенье:</w:t>
            </w:r>
          </w:p>
        </w:tc>
        <w:tc>
          <w:tcPr>
            <w:tcW w:w="5896" w:type="dxa"/>
            <w:tcBorders>
              <w:top w:val="nil"/>
              <w:left w:val="nil"/>
              <w:bottom w:val="nil"/>
              <w:right w:val="nil"/>
            </w:tcBorders>
          </w:tcPr>
          <w:p w14:paraId="5D4A2A86" w14:textId="77777777" w:rsidR="00135E62" w:rsidRPr="000C6466" w:rsidRDefault="00135E62" w:rsidP="007F7405">
            <w:pPr>
              <w:pStyle w:val="ConsPlusNormal"/>
              <w:jc w:val="both"/>
              <w:rPr>
                <w:rFonts w:ascii="Times New Roman" w:hAnsi="Times New Roman" w:cs="Times New Roman"/>
                <w:sz w:val="22"/>
              </w:rPr>
            </w:pPr>
            <w:r w:rsidRPr="000C6466">
              <w:rPr>
                <w:rFonts w:ascii="Times New Roman" w:hAnsi="Times New Roman" w:cs="Times New Roman"/>
                <w:sz w:val="22"/>
              </w:rPr>
              <w:t>выходной день</w:t>
            </w:r>
          </w:p>
        </w:tc>
      </w:tr>
    </w:tbl>
    <w:p w14:paraId="41BB57D6" w14:textId="52649F2E" w:rsidR="00276B26" w:rsidRPr="000C6466" w:rsidRDefault="00276B26" w:rsidP="00135E62">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График при</w:t>
      </w:r>
      <w:r w:rsidR="009A0A1E">
        <w:rPr>
          <w:rFonts w:ascii="Times New Roman" w:hAnsi="Times New Roman" w:cs="Times New Roman"/>
          <w:sz w:val="22"/>
        </w:rPr>
        <w:t>ё</w:t>
      </w:r>
      <w:r w:rsidRPr="000C6466">
        <w:rPr>
          <w:rFonts w:ascii="Times New Roman" w:hAnsi="Times New Roman" w:cs="Times New Roman"/>
          <w:sz w:val="22"/>
        </w:rPr>
        <w:t xml:space="preserve">ма </w:t>
      </w:r>
      <w:r w:rsidR="00135E62">
        <w:rPr>
          <w:rFonts w:ascii="Times New Roman" w:hAnsi="Times New Roman" w:cs="Times New Roman"/>
          <w:sz w:val="22"/>
        </w:rPr>
        <w:t xml:space="preserve">посетителей </w:t>
      </w:r>
      <w:r w:rsidR="009A0A1E">
        <w:rPr>
          <w:rFonts w:ascii="Times New Roman" w:hAnsi="Times New Roman" w:cs="Times New Roman"/>
          <w:sz w:val="22"/>
        </w:rPr>
        <w:t xml:space="preserve">в </w:t>
      </w:r>
      <w:r w:rsidR="00135E62">
        <w:rPr>
          <w:rFonts w:ascii="Times New Roman" w:hAnsi="Times New Roman" w:cs="Times New Roman"/>
          <w:sz w:val="22"/>
        </w:rPr>
        <w:t>Отдел</w:t>
      </w:r>
      <w:r w:rsidR="009A0A1E">
        <w:rPr>
          <w:rFonts w:ascii="Times New Roman" w:hAnsi="Times New Roman" w:cs="Times New Roman"/>
          <w:sz w:val="22"/>
        </w:rPr>
        <w:t>е</w:t>
      </w:r>
      <w:r w:rsidRPr="000C6466">
        <w:rPr>
          <w:rFonts w:ascii="Times New Roman" w:hAnsi="Times New Roman" w:cs="Times New Roman"/>
          <w:sz w:val="22"/>
        </w:rPr>
        <w:t>: вторник, четверг с 9.00 до 13.00.</w:t>
      </w:r>
    </w:p>
    <w:p w14:paraId="4B257CC4" w14:textId="4ECEF3FB"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Номер телефона </w:t>
      </w:r>
      <w:r w:rsidR="00135E62">
        <w:rPr>
          <w:rFonts w:ascii="Times New Roman" w:hAnsi="Times New Roman" w:cs="Times New Roman"/>
          <w:sz w:val="22"/>
        </w:rPr>
        <w:t>Отдела</w:t>
      </w:r>
      <w:r w:rsidR="00135E62" w:rsidRPr="00135E62">
        <w:rPr>
          <w:rFonts w:ascii="Times New Roman" w:hAnsi="Times New Roman" w:cs="Times New Roman"/>
          <w:sz w:val="22"/>
        </w:rPr>
        <w:t>: 8(48345)3-06-11</w:t>
      </w:r>
      <w:r w:rsidR="00135E62">
        <w:rPr>
          <w:rFonts w:ascii="Times New Roman" w:hAnsi="Times New Roman" w:cs="Times New Roman"/>
          <w:sz w:val="22"/>
        </w:rPr>
        <w:t>.</w:t>
      </w:r>
    </w:p>
    <w:p w14:paraId="783044BD" w14:textId="37F3E936"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1.3.2.6. В случае наличия соглашения о взаимодействии с МБУ "М</w:t>
      </w:r>
      <w:r w:rsidR="00135E62">
        <w:rPr>
          <w:rFonts w:ascii="Times New Roman" w:hAnsi="Times New Roman" w:cs="Times New Roman"/>
          <w:sz w:val="22"/>
        </w:rPr>
        <w:t>ногофункциональный центр предоставления государственных и муниципальных услуг</w:t>
      </w:r>
      <w:r w:rsidR="00EA0ECF">
        <w:rPr>
          <w:rFonts w:ascii="Times New Roman" w:hAnsi="Times New Roman" w:cs="Times New Roman"/>
          <w:sz w:val="22"/>
        </w:rPr>
        <w:t xml:space="preserve"> в</w:t>
      </w:r>
      <w:r w:rsidR="00135E62">
        <w:rPr>
          <w:rFonts w:ascii="Times New Roman" w:hAnsi="Times New Roman" w:cs="Times New Roman"/>
          <w:sz w:val="22"/>
        </w:rPr>
        <w:t xml:space="preserve"> Почепско</w:t>
      </w:r>
      <w:r w:rsidR="00EA0ECF">
        <w:rPr>
          <w:rFonts w:ascii="Times New Roman" w:hAnsi="Times New Roman" w:cs="Times New Roman"/>
          <w:sz w:val="22"/>
        </w:rPr>
        <w:t>м</w:t>
      </w:r>
      <w:r w:rsidR="00135E62">
        <w:rPr>
          <w:rFonts w:ascii="Times New Roman" w:hAnsi="Times New Roman" w:cs="Times New Roman"/>
          <w:sz w:val="22"/>
        </w:rPr>
        <w:t xml:space="preserve"> район</w:t>
      </w:r>
      <w:r w:rsidR="00EA0ECF">
        <w:rPr>
          <w:rFonts w:ascii="Times New Roman" w:hAnsi="Times New Roman" w:cs="Times New Roman"/>
          <w:sz w:val="22"/>
        </w:rPr>
        <w:t>е</w:t>
      </w:r>
      <w:r w:rsidRPr="000C6466">
        <w:rPr>
          <w:rFonts w:ascii="Times New Roman" w:hAnsi="Times New Roman" w:cs="Times New Roman"/>
          <w:sz w:val="22"/>
        </w:rPr>
        <w:t xml:space="preserve">" </w:t>
      </w:r>
      <w:r w:rsidR="00EA0ECF">
        <w:rPr>
          <w:rFonts w:ascii="Times New Roman" w:hAnsi="Times New Roman" w:cs="Times New Roman"/>
          <w:sz w:val="22"/>
        </w:rPr>
        <w:t xml:space="preserve">(далее – МФЦ) </w:t>
      </w:r>
      <w:r w:rsidRPr="000C6466">
        <w:rPr>
          <w:rFonts w:ascii="Times New Roman" w:hAnsi="Times New Roman" w:cs="Times New Roman"/>
          <w:sz w:val="22"/>
        </w:rPr>
        <w:t>административные процедуры по приему и регистрации документов заявителя и по выдаче документов заявителю передаются на исполнение в МФЦ.</w:t>
      </w:r>
    </w:p>
    <w:p w14:paraId="43F4ABD2" w14:textId="0EE0956D" w:rsidR="00276B26" w:rsidRPr="000C6466" w:rsidRDefault="00EA0ECF">
      <w:pPr>
        <w:pStyle w:val="ConsPlusNormal"/>
        <w:spacing w:before="200"/>
        <w:ind w:firstLine="540"/>
        <w:jc w:val="both"/>
        <w:rPr>
          <w:rFonts w:ascii="Times New Roman" w:hAnsi="Times New Roman" w:cs="Times New Roman"/>
          <w:sz w:val="22"/>
        </w:rPr>
      </w:pPr>
      <w:r w:rsidRPr="00EA0ECF">
        <w:rPr>
          <w:rFonts w:ascii="Times New Roman" w:hAnsi="Times New Roman" w:cs="Times New Roman"/>
          <w:sz w:val="22"/>
        </w:rPr>
        <w:t xml:space="preserve">Место нахождения </w:t>
      </w:r>
      <w:r>
        <w:rPr>
          <w:rFonts w:ascii="Times New Roman" w:hAnsi="Times New Roman" w:cs="Times New Roman"/>
          <w:sz w:val="22"/>
        </w:rPr>
        <w:t>МФЦ</w:t>
      </w:r>
      <w:r w:rsidRPr="00EA0ECF">
        <w:rPr>
          <w:rFonts w:ascii="Times New Roman" w:hAnsi="Times New Roman" w:cs="Times New Roman"/>
          <w:sz w:val="22"/>
        </w:rPr>
        <w:t xml:space="preserve">: 243400, Российская Федерация, Брянская область, Почепский район, г. Почеп, </w:t>
      </w:r>
      <w:r>
        <w:rPr>
          <w:rFonts w:ascii="Times New Roman" w:hAnsi="Times New Roman" w:cs="Times New Roman"/>
          <w:sz w:val="22"/>
        </w:rPr>
        <w:t>пер</w:t>
      </w:r>
      <w:r w:rsidRPr="00EA0ECF">
        <w:rPr>
          <w:rFonts w:ascii="Times New Roman" w:hAnsi="Times New Roman" w:cs="Times New Roman"/>
          <w:sz w:val="22"/>
        </w:rPr>
        <w:t>. Октябрьск</w:t>
      </w:r>
      <w:r>
        <w:rPr>
          <w:rFonts w:ascii="Times New Roman" w:hAnsi="Times New Roman" w:cs="Times New Roman"/>
          <w:sz w:val="22"/>
        </w:rPr>
        <w:t>ий</w:t>
      </w:r>
      <w:r w:rsidRPr="00EA0ECF">
        <w:rPr>
          <w:rFonts w:ascii="Times New Roman" w:hAnsi="Times New Roman" w:cs="Times New Roman"/>
          <w:sz w:val="22"/>
        </w:rPr>
        <w:t xml:space="preserve">, д. </w:t>
      </w:r>
      <w:r>
        <w:rPr>
          <w:rFonts w:ascii="Times New Roman" w:hAnsi="Times New Roman" w:cs="Times New Roman"/>
          <w:sz w:val="22"/>
        </w:rPr>
        <w:t>2</w:t>
      </w:r>
      <w:r w:rsidRPr="00EA0ECF">
        <w:rPr>
          <w:rFonts w:ascii="Times New Roman" w:hAnsi="Times New Roman" w:cs="Times New Roman"/>
          <w:sz w:val="22"/>
        </w:rPr>
        <w:t>3</w:t>
      </w:r>
      <w:r>
        <w:rPr>
          <w:rFonts w:ascii="Times New Roman" w:hAnsi="Times New Roman" w:cs="Times New Roman"/>
          <w:sz w:val="22"/>
        </w:rPr>
        <w:t>.</w:t>
      </w:r>
      <w:r w:rsidRPr="00EA0ECF">
        <w:rPr>
          <w:rFonts w:ascii="Times New Roman" w:hAnsi="Times New Roman" w:cs="Times New Roman"/>
          <w:sz w:val="22"/>
        </w:rPr>
        <w:t xml:space="preserve"> </w:t>
      </w:r>
      <w:r w:rsidR="00276B26" w:rsidRPr="000C6466">
        <w:rPr>
          <w:rFonts w:ascii="Times New Roman" w:hAnsi="Times New Roman" w:cs="Times New Roman"/>
          <w:sz w:val="22"/>
        </w:rPr>
        <w:t>Телефоны: 8(483</w:t>
      </w:r>
      <w:r>
        <w:rPr>
          <w:rFonts w:ascii="Times New Roman" w:hAnsi="Times New Roman" w:cs="Times New Roman"/>
          <w:sz w:val="22"/>
        </w:rPr>
        <w:t>45</w:t>
      </w:r>
      <w:r w:rsidR="00276B26" w:rsidRPr="000C6466">
        <w:rPr>
          <w:rFonts w:ascii="Times New Roman" w:hAnsi="Times New Roman" w:cs="Times New Roman"/>
          <w:sz w:val="22"/>
        </w:rPr>
        <w:t>)</w:t>
      </w:r>
      <w:r>
        <w:rPr>
          <w:rFonts w:ascii="Times New Roman" w:hAnsi="Times New Roman" w:cs="Times New Roman"/>
          <w:sz w:val="22"/>
        </w:rPr>
        <w:t>3</w:t>
      </w:r>
      <w:r w:rsidR="00276B26" w:rsidRPr="000C6466">
        <w:rPr>
          <w:rFonts w:ascii="Times New Roman" w:hAnsi="Times New Roman" w:cs="Times New Roman"/>
          <w:sz w:val="22"/>
        </w:rPr>
        <w:t>-</w:t>
      </w:r>
      <w:r>
        <w:rPr>
          <w:rFonts w:ascii="Times New Roman" w:hAnsi="Times New Roman" w:cs="Times New Roman"/>
          <w:sz w:val="22"/>
        </w:rPr>
        <w:t>23</w:t>
      </w:r>
      <w:r w:rsidR="00276B26" w:rsidRPr="000C6466">
        <w:rPr>
          <w:rFonts w:ascii="Times New Roman" w:hAnsi="Times New Roman" w:cs="Times New Roman"/>
          <w:sz w:val="22"/>
        </w:rPr>
        <w:t>-</w:t>
      </w:r>
      <w:r>
        <w:rPr>
          <w:rFonts w:ascii="Times New Roman" w:hAnsi="Times New Roman" w:cs="Times New Roman"/>
          <w:sz w:val="22"/>
        </w:rPr>
        <w:t>55</w:t>
      </w:r>
      <w:r w:rsidR="00276B26" w:rsidRPr="000C6466">
        <w:rPr>
          <w:rFonts w:ascii="Times New Roman" w:hAnsi="Times New Roman" w:cs="Times New Roman"/>
          <w:sz w:val="22"/>
        </w:rPr>
        <w:t xml:space="preserve">, </w:t>
      </w:r>
      <w:r w:rsidRPr="00EA0ECF">
        <w:rPr>
          <w:rFonts w:ascii="Times New Roman" w:hAnsi="Times New Roman" w:cs="Times New Roman"/>
          <w:sz w:val="22"/>
        </w:rPr>
        <w:t>8(48345)3-23-55</w:t>
      </w:r>
      <w:r w:rsidR="00276B26" w:rsidRPr="000C6466">
        <w:rPr>
          <w:rFonts w:ascii="Times New Roman" w:hAnsi="Times New Roman" w:cs="Times New Roman"/>
          <w:sz w:val="22"/>
        </w:rPr>
        <w:t>.</w:t>
      </w:r>
    </w:p>
    <w:p w14:paraId="1C706FDB" w14:textId="603732D6"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lastRenderedPageBreak/>
        <w:t xml:space="preserve">Адрес электронной почты: </w:t>
      </w:r>
      <w:hyperlink r:id="rId11" w:history="1">
        <w:r w:rsidR="00FD4E1D" w:rsidRPr="00FD4E1D">
          <w:rPr>
            <w:rStyle w:val="a3"/>
            <w:rFonts w:ascii="Times New Roman" w:hAnsi="Times New Roman" w:cs="Times New Roman"/>
            <w:sz w:val="22"/>
          </w:rPr>
          <w:t>mfc.pochep@mail.ru</w:t>
        </w:r>
      </w:hyperlink>
      <w:r w:rsidRPr="000C6466">
        <w:rPr>
          <w:rFonts w:ascii="Times New Roman" w:hAnsi="Times New Roman" w:cs="Times New Roman"/>
          <w:sz w:val="22"/>
        </w:rPr>
        <w:t>.</w:t>
      </w:r>
    </w:p>
    <w:p w14:paraId="207FF2DC" w14:textId="77777777" w:rsidR="00276B26" w:rsidRPr="007464C4" w:rsidRDefault="00276B26">
      <w:pPr>
        <w:pStyle w:val="ConsPlusNormal"/>
        <w:spacing w:before="200"/>
        <w:ind w:firstLine="540"/>
        <w:jc w:val="both"/>
        <w:rPr>
          <w:rFonts w:ascii="Times New Roman" w:hAnsi="Times New Roman" w:cs="Times New Roman"/>
          <w:sz w:val="22"/>
        </w:rPr>
      </w:pPr>
      <w:r w:rsidRPr="007464C4">
        <w:rPr>
          <w:rFonts w:ascii="Times New Roman" w:hAnsi="Times New Roman" w:cs="Times New Roman"/>
          <w:sz w:val="22"/>
        </w:rPr>
        <w:t>График работы:</w:t>
      </w:r>
    </w:p>
    <w:p w14:paraId="6794B4A4" w14:textId="7DB9B661" w:rsidR="00276B26" w:rsidRPr="007464C4" w:rsidRDefault="00276B26">
      <w:pPr>
        <w:pStyle w:val="ConsPlusNormal"/>
        <w:spacing w:before="200"/>
        <w:ind w:firstLine="540"/>
        <w:jc w:val="both"/>
        <w:rPr>
          <w:rFonts w:ascii="Times New Roman" w:hAnsi="Times New Roman" w:cs="Times New Roman"/>
          <w:sz w:val="22"/>
        </w:rPr>
      </w:pPr>
      <w:r w:rsidRPr="007464C4">
        <w:rPr>
          <w:rFonts w:ascii="Times New Roman" w:hAnsi="Times New Roman" w:cs="Times New Roman"/>
          <w:sz w:val="22"/>
        </w:rPr>
        <w:t xml:space="preserve">Понедельник, вторник, </w:t>
      </w:r>
      <w:r w:rsidR="006659EC" w:rsidRPr="007464C4">
        <w:rPr>
          <w:rFonts w:ascii="Times New Roman" w:hAnsi="Times New Roman" w:cs="Times New Roman"/>
          <w:sz w:val="22"/>
        </w:rPr>
        <w:t>среда</w:t>
      </w:r>
      <w:r w:rsidRPr="007464C4">
        <w:rPr>
          <w:rFonts w:ascii="Times New Roman" w:hAnsi="Times New Roman" w:cs="Times New Roman"/>
          <w:sz w:val="22"/>
        </w:rPr>
        <w:t>, пятница: с 0</w:t>
      </w:r>
      <w:r w:rsidR="00FD4E1D" w:rsidRPr="007464C4">
        <w:rPr>
          <w:rFonts w:ascii="Times New Roman" w:hAnsi="Times New Roman" w:cs="Times New Roman"/>
          <w:sz w:val="22"/>
        </w:rPr>
        <w:t>9</w:t>
      </w:r>
      <w:r w:rsidRPr="007464C4">
        <w:rPr>
          <w:rFonts w:ascii="Times New Roman" w:hAnsi="Times New Roman" w:cs="Times New Roman"/>
          <w:sz w:val="22"/>
        </w:rPr>
        <w:t xml:space="preserve">:00 до </w:t>
      </w:r>
      <w:r w:rsidR="00FD4E1D" w:rsidRPr="007464C4">
        <w:rPr>
          <w:rFonts w:ascii="Times New Roman" w:hAnsi="Times New Roman" w:cs="Times New Roman"/>
          <w:sz w:val="22"/>
        </w:rPr>
        <w:t>17</w:t>
      </w:r>
      <w:r w:rsidRPr="007464C4">
        <w:rPr>
          <w:rFonts w:ascii="Times New Roman" w:hAnsi="Times New Roman" w:cs="Times New Roman"/>
          <w:sz w:val="22"/>
        </w:rPr>
        <w:t>:00.</w:t>
      </w:r>
    </w:p>
    <w:p w14:paraId="4EE2E5CC" w14:textId="58E8F9DF" w:rsidR="00276B26" w:rsidRPr="007464C4" w:rsidRDefault="006659EC">
      <w:pPr>
        <w:pStyle w:val="ConsPlusNormal"/>
        <w:spacing w:before="200"/>
        <w:ind w:firstLine="540"/>
        <w:jc w:val="both"/>
        <w:rPr>
          <w:rFonts w:ascii="Times New Roman" w:hAnsi="Times New Roman" w:cs="Times New Roman"/>
          <w:sz w:val="22"/>
        </w:rPr>
      </w:pPr>
      <w:r w:rsidRPr="007464C4">
        <w:rPr>
          <w:rFonts w:ascii="Times New Roman" w:hAnsi="Times New Roman" w:cs="Times New Roman"/>
          <w:sz w:val="22"/>
        </w:rPr>
        <w:t>Четверг</w:t>
      </w:r>
      <w:r w:rsidR="00276B26" w:rsidRPr="007464C4">
        <w:rPr>
          <w:rFonts w:ascii="Times New Roman" w:hAnsi="Times New Roman" w:cs="Times New Roman"/>
          <w:sz w:val="22"/>
        </w:rPr>
        <w:t>: с 0</w:t>
      </w:r>
      <w:r w:rsidR="00FD4E1D" w:rsidRPr="007464C4">
        <w:rPr>
          <w:rFonts w:ascii="Times New Roman" w:hAnsi="Times New Roman" w:cs="Times New Roman"/>
          <w:sz w:val="22"/>
        </w:rPr>
        <w:t>9</w:t>
      </w:r>
      <w:r w:rsidR="00276B26" w:rsidRPr="007464C4">
        <w:rPr>
          <w:rFonts w:ascii="Times New Roman" w:hAnsi="Times New Roman" w:cs="Times New Roman"/>
          <w:sz w:val="22"/>
        </w:rPr>
        <w:t>:00 до 1</w:t>
      </w:r>
      <w:r w:rsidRPr="007464C4">
        <w:rPr>
          <w:rFonts w:ascii="Times New Roman" w:hAnsi="Times New Roman" w:cs="Times New Roman"/>
          <w:sz w:val="22"/>
        </w:rPr>
        <w:t>9</w:t>
      </w:r>
      <w:r w:rsidR="00276B26" w:rsidRPr="007464C4">
        <w:rPr>
          <w:rFonts w:ascii="Times New Roman" w:hAnsi="Times New Roman" w:cs="Times New Roman"/>
          <w:sz w:val="22"/>
        </w:rPr>
        <w:t>:</w:t>
      </w:r>
      <w:r w:rsidR="00FD4E1D" w:rsidRPr="007464C4">
        <w:rPr>
          <w:rFonts w:ascii="Times New Roman" w:hAnsi="Times New Roman" w:cs="Times New Roman"/>
          <w:sz w:val="22"/>
        </w:rPr>
        <w:t>00</w:t>
      </w:r>
      <w:r w:rsidR="00276B26" w:rsidRPr="007464C4">
        <w:rPr>
          <w:rFonts w:ascii="Times New Roman" w:hAnsi="Times New Roman" w:cs="Times New Roman"/>
          <w:sz w:val="22"/>
        </w:rPr>
        <w:t>.</w:t>
      </w:r>
    </w:p>
    <w:p w14:paraId="7196A45D" w14:textId="6A2B235B" w:rsidR="00276B26" w:rsidRPr="000C6466" w:rsidRDefault="00276B26">
      <w:pPr>
        <w:pStyle w:val="ConsPlusNormal"/>
        <w:spacing w:before="200"/>
        <w:ind w:firstLine="540"/>
        <w:jc w:val="both"/>
        <w:rPr>
          <w:rFonts w:ascii="Times New Roman" w:hAnsi="Times New Roman" w:cs="Times New Roman"/>
          <w:sz w:val="22"/>
        </w:rPr>
      </w:pPr>
      <w:r w:rsidRPr="007464C4">
        <w:rPr>
          <w:rFonts w:ascii="Times New Roman" w:hAnsi="Times New Roman" w:cs="Times New Roman"/>
          <w:sz w:val="22"/>
        </w:rPr>
        <w:t>Суббота: с 0</w:t>
      </w:r>
      <w:r w:rsidR="00FD4E1D" w:rsidRPr="007464C4">
        <w:rPr>
          <w:rFonts w:ascii="Times New Roman" w:hAnsi="Times New Roman" w:cs="Times New Roman"/>
          <w:sz w:val="22"/>
        </w:rPr>
        <w:t>9</w:t>
      </w:r>
      <w:r w:rsidRPr="007464C4">
        <w:rPr>
          <w:rFonts w:ascii="Times New Roman" w:hAnsi="Times New Roman" w:cs="Times New Roman"/>
          <w:sz w:val="22"/>
        </w:rPr>
        <w:t>:00 до 1</w:t>
      </w:r>
      <w:r w:rsidR="00FD4E1D" w:rsidRPr="007464C4">
        <w:rPr>
          <w:rFonts w:ascii="Times New Roman" w:hAnsi="Times New Roman" w:cs="Times New Roman"/>
          <w:sz w:val="22"/>
        </w:rPr>
        <w:t>4</w:t>
      </w:r>
      <w:r w:rsidRPr="007464C4">
        <w:rPr>
          <w:rFonts w:ascii="Times New Roman" w:hAnsi="Times New Roman" w:cs="Times New Roman"/>
          <w:sz w:val="22"/>
        </w:rPr>
        <w:t>:00.</w:t>
      </w:r>
    </w:p>
    <w:p w14:paraId="3B2C7B26" w14:textId="214FDE76" w:rsidR="00276B2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Выходной воскресенье.</w:t>
      </w:r>
    </w:p>
    <w:p w14:paraId="1016080C" w14:textId="0CBED480" w:rsidR="007464C4" w:rsidRPr="000C6466" w:rsidRDefault="007464C4">
      <w:pPr>
        <w:pStyle w:val="ConsPlusNormal"/>
        <w:spacing w:before="200"/>
        <w:ind w:firstLine="540"/>
        <w:jc w:val="both"/>
        <w:rPr>
          <w:rFonts w:ascii="Times New Roman" w:hAnsi="Times New Roman" w:cs="Times New Roman"/>
          <w:sz w:val="22"/>
        </w:rPr>
      </w:pPr>
      <w:r w:rsidRPr="007464C4">
        <w:rPr>
          <w:rFonts w:ascii="Times New Roman" w:hAnsi="Times New Roman" w:cs="Times New Roman"/>
          <w:sz w:val="22"/>
        </w:rPr>
        <w:t>График работы</w:t>
      </w:r>
      <w:r>
        <w:rPr>
          <w:rFonts w:ascii="Times New Roman" w:hAnsi="Times New Roman" w:cs="Times New Roman"/>
          <w:sz w:val="22"/>
        </w:rPr>
        <w:t xml:space="preserve"> подлежит уточнению по вышеуказанным телефонам МФЦ.</w:t>
      </w:r>
    </w:p>
    <w:p w14:paraId="347D21EB" w14:textId="77777777" w:rsidR="00276B26" w:rsidRPr="000C6466" w:rsidRDefault="00276B26">
      <w:pPr>
        <w:pStyle w:val="ConsPlusNormal"/>
        <w:jc w:val="both"/>
        <w:rPr>
          <w:rFonts w:ascii="Times New Roman" w:hAnsi="Times New Roman" w:cs="Times New Roman"/>
          <w:sz w:val="22"/>
        </w:rPr>
      </w:pPr>
    </w:p>
    <w:p w14:paraId="3F8B084B" w14:textId="77777777" w:rsidR="00276B26" w:rsidRPr="000C6466" w:rsidRDefault="00276B26">
      <w:pPr>
        <w:pStyle w:val="ConsPlusTitle"/>
        <w:jc w:val="center"/>
        <w:outlineLvl w:val="1"/>
        <w:rPr>
          <w:rFonts w:ascii="Times New Roman" w:hAnsi="Times New Roman" w:cs="Times New Roman"/>
          <w:sz w:val="22"/>
        </w:rPr>
      </w:pPr>
      <w:r w:rsidRPr="000C6466">
        <w:rPr>
          <w:rFonts w:ascii="Times New Roman" w:hAnsi="Times New Roman" w:cs="Times New Roman"/>
          <w:sz w:val="22"/>
        </w:rPr>
        <w:t>2. Стандарт предоставления муниципальной услуги</w:t>
      </w:r>
    </w:p>
    <w:p w14:paraId="53C9E981" w14:textId="77777777" w:rsidR="00276B26" w:rsidRPr="000C6466" w:rsidRDefault="00276B26">
      <w:pPr>
        <w:pStyle w:val="ConsPlusNormal"/>
        <w:jc w:val="both"/>
        <w:rPr>
          <w:rFonts w:ascii="Times New Roman" w:hAnsi="Times New Roman" w:cs="Times New Roman"/>
          <w:sz w:val="22"/>
        </w:rPr>
      </w:pPr>
    </w:p>
    <w:p w14:paraId="040FE5EA" w14:textId="5E1D4421" w:rsidR="00276B26" w:rsidRPr="000C6466" w:rsidRDefault="00276B26">
      <w:pPr>
        <w:pStyle w:val="ConsPlusNormal"/>
        <w:ind w:firstLine="540"/>
        <w:jc w:val="both"/>
        <w:rPr>
          <w:rFonts w:ascii="Times New Roman" w:hAnsi="Times New Roman" w:cs="Times New Roman"/>
          <w:sz w:val="22"/>
        </w:rPr>
      </w:pPr>
      <w:r w:rsidRPr="000C6466">
        <w:rPr>
          <w:rFonts w:ascii="Times New Roman" w:hAnsi="Times New Roman" w:cs="Times New Roman"/>
          <w:sz w:val="22"/>
        </w:rPr>
        <w:t xml:space="preserve">2.1. Наименование муниципальной услуги: </w:t>
      </w:r>
      <w:r w:rsidR="006659EC" w:rsidRPr="006659EC">
        <w:rPr>
          <w:rFonts w:ascii="Times New Roman" w:hAnsi="Times New Roman" w:cs="Times New Roman"/>
          <w:sz w:val="22"/>
        </w:rPr>
        <w:t>«</w:t>
      </w:r>
      <w:r w:rsidR="00E30476" w:rsidRPr="00E30476">
        <w:rPr>
          <w:rFonts w:ascii="Times New Roman" w:hAnsi="Times New Roman" w:cs="Times New Roman"/>
          <w:sz w:val="22"/>
        </w:rPr>
        <w:t>Принятие решения о переводе жилого помещения в нежилое и нежилого помещения в жилое помещение на территории Почепского муниципального района Брянской области</w:t>
      </w:r>
      <w:r w:rsidR="006659EC" w:rsidRPr="006659EC">
        <w:rPr>
          <w:rFonts w:ascii="Times New Roman" w:hAnsi="Times New Roman" w:cs="Times New Roman"/>
          <w:sz w:val="22"/>
        </w:rPr>
        <w:t>»</w:t>
      </w:r>
      <w:r w:rsidRPr="000C6466">
        <w:rPr>
          <w:rFonts w:ascii="Times New Roman" w:hAnsi="Times New Roman" w:cs="Times New Roman"/>
          <w:sz w:val="22"/>
        </w:rPr>
        <w:t>.</w:t>
      </w:r>
    </w:p>
    <w:p w14:paraId="70F3F2A2" w14:textId="5BF8ABEF"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2.2. Наименование органа, предоставляющего муниципальную услугу - </w:t>
      </w:r>
      <w:r w:rsidR="006659EC" w:rsidRPr="006659EC">
        <w:rPr>
          <w:rFonts w:ascii="Times New Roman" w:hAnsi="Times New Roman" w:cs="Times New Roman"/>
          <w:sz w:val="22"/>
        </w:rPr>
        <w:t>Администрация Почепского района</w:t>
      </w:r>
      <w:r w:rsidRPr="000C6466">
        <w:rPr>
          <w:rFonts w:ascii="Times New Roman" w:hAnsi="Times New Roman" w:cs="Times New Roman"/>
          <w:sz w:val="22"/>
        </w:rPr>
        <w:t xml:space="preserve">. </w:t>
      </w:r>
      <w:r w:rsidR="006659EC" w:rsidRPr="006659EC">
        <w:rPr>
          <w:rFonts w:ascii="Times New Roman" w:hAnsi="Times New Roman" w:cs="Times New Roman"/>
          <w:sz w:val="22"/>
        </w:rPr>
        <w:t>Исполнителем муниципальной услуги являются отдел имущественных отношений, архитектуры и градостроительства</w:t>
      </w:r>
      <w:r w:rsidRPr="000C6466">
        <w:rPr>
          <w:rFonts w:ascii="Times New Roman" w:hAnsi="Times New Roman" w:cs="Times New Roman"/>
          <w:sz w:val="22"/>
        </w:rPr>
        <w:t>.</w:t>
      </w:r>
    </w:p>
    <w:p w14:paraId="59B02CA2" w14:textId="64E017D3"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2.3. Результатом предоставления муниципальной услуги является выдача заявителю постановления </w:t>
      </w:r>
      <w:r w:rsidR="006659EC" w:rsidRPr="006659EC">
        <w:rPr>
          <w:rFonts w:ascii="Times New Roman" w:hAnsi="Times New Roman" w:cs="Times New Roman"/>
          <w:sz w:val="22"/>
        </w:rPr>
        <w:t>Администрация Почепского района</w:t>
      </w:r>
      <w:r w:rsidRPr="000C6466">
        <w:rPr>
          <w:rFonts w:ascii="Times New Roman" w:hAnsi="Times New Roman" w:cs="Times New Roman"/>
          <w:sz w:val="22"/>
        </w:rPr>
        <w:t xml:space="preserve"> </w:t>
      </w:r>
      <w:r w:rsidR="00DE44A3" w:rsidRPr="00DE44A3">
        <w:rPr>
          <w:rFonts w:ascii="Times New Roman" w:hAnsi="Times New Roman" w:cs="Times New Roman"/>
          <w:sz w:val="22"/>
        </w:rPr>
        <w:t>о переводе жилого помещения в нежилое и нежилого помещения в жилое помещение</w:t>
      </w:r>
      <w:r w:rsidRPr="000C6466">
        <w:rPr>
          <w:rFonts w:ascii="Times New Roman" w:hAnsi="Times New Roman" w:cs="Times New Roman"/>
          <w:sz w:val="22"/>
        </w:rPr>
        <w:t>, уведомления о переводе жилого помещения в нежилое и нежилого помещения в жилое помещение.</w:t>
      </w:r>
    </w:p>
    <w:p w14:paraId="56AD1F63" w14:textId="68E7F271"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Процедура исполнения услуги завершается раньше получения конечного результата в случае выдачи постановления об отказе в переводе жилого помещения в нежилое помещение и нежилого помещения в жилое помещение, уведомления об отказе в переводе.</w:t>
      </w:r>
    </w:p>
    <w:p w14:paraId="4A99FF51" w14:textId="6E15ABFC"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2.4. Максимальный срок принятия решения о предоставлении муниципальной услуги составляет 45 дней со дня поступления заявления в </w:t>
      </w:r>
      <w:r w:rsidR="00CC17F9">
        <w:rPr>
          <w:rFonts w:ascii="Times New Roman" w:hAnsi="Times New Roman" w:cs="Times New Roman"/>
          <w:sz w:val="22"/>
        </w:rPr>
        <w:t>А</w:t>
      </w:r>
      <w:r w:rsidRPr="000C6466">
        <w:rPr>
          <w:rFonts w:ascii="Times New Roman" w:hAnsi="Times New Roman" w:cs="Times New Roman"/>
          <w:sz w:val="22"/>
        </w:rPr>
        <w:t>дминистрацию.</w:t>
      </w:r>
    </w:p>
    <w:p w14:paraId="10E4A4EA" w14:textId="00B46A89"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2.5. Перечень нормативно-правовых актов, регулирующих отношения, возникающие в связи с предоставлением муниципальной услуги </w:t>
      </w:r>
      <w:r w:rsidR="00CC17F9">
        <w:rPr>
          <w:rFonts w:ascii="Times New Roman" w:hAnsi="Times New Roman" w:cs="Times New Roman"/>
          <w:sz w:val="22"/>
        </w:rPr>
        <w:t>«</w:t>
      </w:r>
      <w:r w:rsidR="00CC17F9" w:rsidRPr="00CC17F9">
        <w:rPr>
          <w:rFonts w:ascii="Times New Roman" w:hAnsi="Times New Roman" w:cs="Times New Roman"/>
          <w:sz w:val="22"/>
        </w:rPr>
        <w:t>Принятие решения о переводе жилого помещения в нежилое и нежилого помещения в жилое помещение на территории Почепского муниципального района Брянской области</w:t>
      </w:r>
      <w:r w:rsidR="00CC17F9">
        <w:rPr>
          <w:rFonts w:ascii="Times New Roman" w:hAnsi="Times New Roman" w:cs="Times New Roman"/>
          <w:sz w:val="22"/>
        </w:rPr>
        <w:t>».</w:t>
      </w:r>
    </w:p>
    <w:p w14:paraId="2E975A5C" w14:textId="0EB17943"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2.5.1. Актуальный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w:t>
      </w:r>
      <w:r w:rsidR="00CC17F9">
        <w:rPr>
          <w:rFonts w:ascii="Times New Roman" w:hAnsi="Times New Roman" w:cs="Times New Roman"/>
          <w:sz w:val="22"/>
        </w:rPr>
        <w:t>ё</w:t>
      </w:r>
      <w:r w:rsidRPr="000C6466">
        <w:rPr>
          <w:rFonts w:ascii="Times New Roman" w:hAnsi="Times New Roman" w:cs="Times New Roman"/>
          <w:sz w:val="22"/>
        </w:rPr>
        <w:t xml:space="preserve">н на сайте Администрации в разделе </w:t>
      </w:r>
      <w:r w:rsidR="00CC17F9">
        <w:rPr>
          <w:rFonts w:ascii="Times New Roman" w:hAnsi="Times New Roman" w:cs="Times New Roman"/>
          <w:sz w:val="22"/>
        </w:rPr>
        <w:t>«</w:t>
      </w:r>
      <w:r w:rsidRPr="000C6466">
        <w:rPr>
          <w:rFonts w:ascii="Times New Roman" w:hAnsi="Times New Roman" w:cs="Times New Roman"/>
          <w:sz w:val="22"/>
        </w:rPr>
        <w:t>Архитектура и градостроительство</w:t>
      </w:r>
      <w:r w:rsidR="00CC17F9">
        <w:rPr>
          <w:rFonts w:ascii="Times New Roman" w:hAnsi="Times New Roman" w:cs="Times New Roman"/>
          <w:sz w:val="22"/>
        </w:rPr>
        <w:t>»</w:t>
      </w:r>
      <w:r w:rsidRPr="000C6466">
        <w:rPr>
          <w:rFonts w:ascii="Times New Roman" w:hAnsi="Times New Roman" w:cs="Times New Roman"/>
          <w:sz w:val="22"/>
        </w:rPr>
        <w:t xml:space="preserve"> - </w:t>
      </w:r>
      <w:r w:rsidR="00CC17F9">
        <w:rPr>
          <w:rFonts w:ascii="Times New Roman" w:hAnsi="Times New Roman" w:cs="Times New Roman"/>
          <w:sz w:val="22"/>
        </w:rPr>
        <w:t>«</w:t>
      </w:r>
      <w:r w:rsidRPr="000C6466">
        <w:rPr>
          <w:rFonts w:ascii="Times New Roman" w:hAnsi="Times New Roman" w:cs="Times New Roman"/>
          <w:sz w:val="22"/>
        </w:rPr>
        <w:t>Нормативно-правовые акты</w:t>
      </w:r>
      <w:r w:rsidR="00CC17F9">
        <w:rPr>
          <w:rFonts w:ascii="Times New Roman" w:hAnsi="Times New Roman" w:cs="Times New Roman"/>
          <w:sz w:val="22"/>
        </w:rPr>
        <w:t>»</w:t>
      </w:r>
      <w:r w:rsidRPr="000C6466">
        <w:rPr>
          <w:rFonts w:ascii="Times New Roman" w:hAnsi="Times New Roman" w:cs="Times New Roman"/>
          <w:sz w:val="22"/>
        </w:rPr>
        <w:t xml:space="preserve">, а также в соответствующем разделе ЕПГУ, РПГУ, федеральной государственной информационной системе </w:t>
      </w:r>
      <w:r w:rsidR="00CC17F9">
        <w:rPr>
          <w:rFonts w:ascii="Times New Roman" w:hAnsi="Times New Roman" w:cs="Times New Roman"/>
          <w:sz w:val="22"/>
        </w:rPr>
        <w:t>«</w:t>
      </w:r>
      <w:r w:rsidRPr="000C6466">
        <w:rPr>
          <w:rFonts w:ascii="Times New Roman" w:hAnsi="Times New Roman" w:cs="Times New Roman"/>
          <w:sz w:val="22"/>
        </w:rPr>
        <w:t>Федеральный реестр государственных и муниципальных услуг (функций)</w:t>
      </w:r>
      <w:r w:rsidR="00CC17F9">
        <w:rPr>
          <w:rFonts w:ascii="Times New Roman" w:hAnsi="Times New Roman" w:cs="Times New Roman"/>
          <w:sz w:val="22"/>
        </w:rPr>
        <w:t>»</w:t>
      </w:r>
      <w:r w:rsidRPr="000C6466">
        <w:rPr>
          <w:rFonts w:ascii="Times New Roman" w:hAnsi="Times New Roman" w:cs="Times New Roman"/>
          <w:sz w:val="22"/>
        </w:rPr>
        <w:t>, Р</w:t>
      </w:r>
      <w:r w:rsidR="00CC17F9">
        <w:rPr>
          <w:rFonts w:ascii="Times New Roman" w:hAnsi="Times New Roman" w:cs="Times New Roman"/>
          <w:sz w:val="22"/>
        </w:rPr>
        <w:t>П</w:t>
      </w:r>
      <w:r w:rsidRPr="000C6466">
        <w:rPr>
          <w:rFonts w:ascii="Times New Roman" w:hAnsi="Times New Roman" w:cs="Times New Roman"/>
          <w:sz w:val="22"/>
        </w:rPr>
        <w:t>ГУ.</w:t>
      </w:r>
    </w:p>
    <w:p w14:paraId="7F723B7B"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2.5.2. </w:t>
      </w:r>
      <w:hyperlink w:anchor="P619">
        <w:r w:rsidRPr="000C6466">
          <w:rPr>
            <w:rFonts w:ascii="Times New Roman" w:hAnsi="Times New Roman" w:cs="Times New Roman"/>
            <w:color w:val="0000FF"/>
            <w:sz w:val="22"/>
          </w:rPr>
          <w:t>Перечень</w:t>
        </w:r>
      </w:hyperlink>
      <w:r w:rsidRPr="000C6466">
        <w:rPr>
          <w:rFonts w:ascii="Times New Roman" w:hAnsi="Times New Roman" w:cs="Times New Roman"/>
          <w:sz w:val="22"/>
        </w:rPr>
        <w:t xml:space="preserve"> нормативных правовых актов, регулирующих предоставление Муниципальной услуги, указан в Приложении 6 к настоящему Административному регламенту.</w:t>
      </w:r>
    </w:p>
    <w:p w14:paraId="5C60E980" w14:textId="77777777" w:rsidR="00276B26" w:rsidRPr="000C6466" w:rsidRDefault="00276B26">
      <w:pPr>
        <w:pStyle w:val="ConsPlusNormal"/>
        <w:spacing w:before="200"/>
        <w:ind w:firstLine="540"/>
        <w:jc w:val="both"/>
        <w:rPr>
          <w:rFonts w:ascii="Times New Roman" w:hAnsi="Times New Roman" w:cs="Times New Roman"/>
          <w:sz w:val="22"/>
        </w:rPr>
      </w:pPr>
      <w:bookmarkStart w:id="2" w:name="P106"/>
      <w:bookmarkEnd w:id="2"/>
      <w:r w:rsidRPr="000C6466">
        <w:rPr>
          <w:rFonts w:ascii="Times New Roman" w:hAnsi="Times New Roman" w:cs="Times New Roman"/>
          <w:sz w:val="22"/>
        </w:rPr>
        <w:t>2.6. Исчерпывающий перечень документов для предоставления муниципальной услуги.</w:t>
      </w:r>
    </w:p>
    <w:p w14:paraId="0CEAAB3F" w14:textId="37DB7329"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2.6.1. Для предоставления муниципальной услуги собственник или его представитель (далее - заявитель) представляет в </w:t>
      </w:r>
      <w:r w:rsidR="00CC17F9">
        <w:rPr>
          <w:rFonts w:ascii="Times New Roman" w:hAnsi="Times New Roman" w:cs="Times New Roman"/>
          <w:sz w:val="22"/>
        </w:rPr>
        <w:t>А</w:t>
      </w:r>
      <w:r w:rsidRPr="000C6466">
        <w:rPr>
          <w:rFonts w:ascii="Times New Roman" w:hAnsi="Times New Roman" w:cs="Times New Roman"/>
          <w:sz w:val="22"/>
        </w:rPr>
        <w:t>дминистрацию (для рассмотрения на межведомственной комиссии) следующие документы:</w:t>
      </w:r>
    </w:p>
    <w:p w14:paraId="21B837E7"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 </w:t>
      </w:r>
      <w:hyperlink w:anchor="P352">
        <w:r w:rsidRPr="000C6466">
          <w:rPr>
            <w:rFonts w:ascii="Times New Roman" w:hAnsi="Times New Roman" w:cs="Times New Roman"/>
            <w:color w:val="0000FF"/>
            <w:sz w:val="22"/>
          </w:rPr>
          <w:t>заявление</w:t>
        </w:r>
      </w:hyperlink>
      <w:r w:rsidRPr="000C6466">
        <w:rPr>
          <w:rFonts w:ascii="Times New Roman" w:hAnsi="Times New Roman" w:cs="Times New Roman"/>
          <w:sz w:val="22"/>
        </w:rPr>
        <w:t xml:space="preserve"> о переводе жилого помещения в нежилое или нежилого помещения в жилое помещение (далее - заявление) согласно образцу, приведенному в приложении N 1 к административному регламенту;</w:t>
      </w:r>
    </w:p>
    <w:p w14:paraId="33454C3F"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lastRenderedPageBreak/>
        <w:t>- правоустанавливающие документы на переводимое помещение (подлинники или засвидетельствованные в нотариальном порядке копии);</w:t>
      </w:r>
    </w:p>
    <w:p w14:paraId="048AD0A0"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14:paraId="5C724564"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поэтажный план дома, в котором находится переводимое помещение;</w:t>
      </w:r>
    </w:p>
    <w:p w14:paraId="26DD012B"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w:t>
      </w:r>
    </w:p>
    <w:p w14:paraId="0782A16C"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14:paraId="397754B2"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согласие каждого собственника всех помещений, примыкающих к переводимому помещению, на перевод жилого помещения в нежилое помещение.</w:t>
      </w:r>
    </w:p>
    <w:p w14:paraId="31F90DCD"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2.6.2. Заявитель вправе не представлять следующие документы: план переводимого помещения с его техническим описанием (в случае, если переводимое помещение является жилым, технический паспорт такого помещения) и поэтажный план дома, в котором находится переводимое помещение. В случае если право на переводимое помещение зарегистрировано в Едином государственном реестре недвижимости, заявитель вправе не предоставлять правоустанавливающие документы на переводимое помещение (подлинники или засвидетельствованные в нотариальном порядке копии).</w:t>
      </w:r>
    </w:p>
    <w:p w14:paraId="3A9342D8"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государственной власти, органов местного самоуправления, участвующих в предоставлении муниципальной услуги, и которые заявитель вправе представить.</w:t>
      </w:r>
    </w:p>
    <w:p w14:paraId="3E783C59" w14:textId="2A157C74"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2.7.1. Для рассмотрения Комиссией заявления о переводе помещения, </w:t>
      </w:r>
      <w:r w:rsidR="00CC17F9">
        <w:rPr>
          <w:rFonts w:ascii="Times New Roman" w:hAnsi="Times New Roman" w:cs="Times New Roman"/>
          <w:sz w:val="22"/>
        </w:rPr>
        <w:t>А</w:t>
      </w:r>
      <w:r w:rsidRPr="000C6466">
        <w:rPr>
          <w:rFonts w:ascii="Times New Roman" w:hAnsi="Times New Roman" w:cs="Times New Roman"/>
          <w:sz w:val="22"/>
        </w:rPr>
        <w:t>дминистрация запрашивает в порядке межведомственного взаимодействия следующие документы (их копии или содержащиеся в них сведения), если они не были представлены заявителем по собственной инициативе:</w:t>
      </w:r>
    </w:p>
    <w:p w14:paraId="25B0010B"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правоустанавливающие документы на переводимое помещение, если право на него зарегистрировано в Едином государственном реестре недвижимости;</w:t>
      </w:r>
    </w:p>
    <w:p w14:paraId="6C24CD3F"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14:paraId="5AE2EA50"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поэтажный план дома, в котором находится переводимое помещение.</w:t>
      </w:r>
    </w:p>
    <w:p w14:paraId="4E43E5CA"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2.8.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14:paraId="1DD35159"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2.9. 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 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 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p w14:paraId="4EE48A70"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lastRenderedPageBreak/>
        <w:t>2.10. Запрет требования от заявителя дополнительных документов и действий.</w:t>
      </w:r>
    </w:p>
    <w:p w14:paraId="309FD2FD"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2.10.1. В случае если для предоставления муниципальной услуги необходимо предоставление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предоставляет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Действие настоящего подпункта не распространяется на лиц, признанных в установленном порядке безвестно отсутствующими.</w:t>
      </w:r>
    </w:p>
    <w:p w14:paraId="7E6E07C0"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2.10.2. Запрещено требовать от заявителя:</w:t>
      </w:r>
    </w:p>
    <w:p w14:paraId="5E2C5AC4"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Брянской области, настоящим Административным регламентом для предоставления муниципальной услуги;</w:t>
      </w:r>
    </w:p>
    <w:p w14:paraId="66A30185"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Брянской области, настоящим Административным регламентом за исключением документов, включенных в определенный </w:t>
      </w:r>
      <w:hyperlink r:id="rId12">
        <w:r w:rsidRPr="000C6466">
          <w:rPr>
            <w:rFonts w:ascii="Times New Roman" w:hAnsi="Times New Roman" w:cs="Times New Roman"/>
            <w:color w:val="0000FF"/>
            <w:sz w:val="22"/>
          </w:rPr>
          <w:t>частью 6 статьи 7</w:t>
        </w:r>
      </w:hyperlink>
      <w:r w:rsidRPr="000C6466">
        <w:rPr>
          <w:rFonts w:ascii="Times New Roman" w:hAnsi="Times New Roman" w:cs="Times New Roman"/>
          <w:sz w:val="22"/>
        </w:rPr>
        <w:t xml:space="preserve"> Федерального закона от 27.07.2010 N 210-ФЗ "Об организации предоставления государственных и муниципальных услуг" перечень документов;</w:t>
      </w:r>
    </w:p>
    <w:p w14:paraId="167E2FDF"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настоящем Административном регламенте;</w:t>
      </w:r>
    </w:p>
    <w:p w14:paraId="01FF4EB7"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3A7B67A5"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а) изменение требований нормативных правовых актов, касающихся предоставления Муниципальной услуги, после первоначальной подачи Запроса;</w:t>
      </w:r>
    </w:p>
    <w:p w14:paraId="2B440262"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б) наличие ошибок в Запросе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w:t>
      </w:r>
    </w:p>
    <w:p w14:paraId="6B1C211F"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312F92F5"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09257BAD" w14:textId="0DC513B5"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lastRenderedPageBreak/>
        <w:t xml:space="preserve">2.10.3.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то завершение этих работ подтверждается актом приемочной комиссии в </w:t>
      </w:r>
      <w:r w:rsidR="00CC17F9">
        <w:rPr>
          <w:rFonts w:ascii="Times New Roman" w:hAnsi="Times New Roman" w:cs="Times New Roman"/>
          <w:sz w:val="22"/>
        </w:rPr>
        <w:t xml:space="preserve">установленном </w:t>
      </w:r>
      <w:r w:rsidRPr="000C6466">
        <w:rPr>
          <w:rFonts w:ascii="Times New Roman" w:hAnsi="Times New Roman" w:cs="Times New Roman"/>
          <w:sz w:val="22"/>
        </w:rPr>
        <w:t>порядке</w:t>
      </w:r>
      <w:r w:rsidR="00CC17F9">
        <w:rPr>
          <w:rFonts w:ascii="Times New Roman" w:hAnsi="Times New Roman" w:cs="Times New Roman"/>
          <w:sz w:val="22"/>
        </w:rPr>
        <w:t>.</w:t>
      </w:r>
    </w:p>
    <w:p w14:paraId="7E0657F0"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2.11. Исчерпывающий перечень оснований для отказа в приеме заявлений и документов, необходимых для предоставления муниципальной услуги.</w:t>
      </w:r>
    </w:p>
    <w:p w14:paraId="546885F3"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На основании Жилищного </w:t>
      </w:r>
      <w:hyperlink r:id="rId13">
        <w:r w:rsidRPr="000C6466">
          <w:rPr>
            <w:rFonts w:ascii="Times New Roman" w:hAnsi="Times New Roman" w:cs="Times New Roman"/>
            <w:color w:val="0000FF"/>
            <w:sz w:val="22"/>
          </w:rPr>
          <w:t>кодекса</w:t>
        </w:r>
      </w:hyperlink>
      <w:r w:rsidRPr="000C6466">
        <w:rPr>
          <w:rFonts w:ascii="Times New Roman" w:hAnsi="Times New Roman" w:cs="Times New Roman"/>
          <w:sz w:val="22"/>
        </w:rPr>
        <w:t xml:space="preserve"> РФ не допускается перевод жилого помещения в нежилое в случаях, если:</w:t>
      </w:r>
    </w:p>
    <w:p w14:paraId="48E7AD8B"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w:t>
      </w:r>
    </w:p>
    <w:p w14:paraId="7AF98768"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перевод нежилого помещения в жилое помещение не допускается, если такое помещение не отвечает установленным требованиям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14:paraId="51CC9FC9"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14:paraId="321AB75D"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Не допускается:</w:t>
      </w:r>
    </w:p>
    <w:p w14:paraId="45F9405A"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перевод жилого помещения в наемном доме социального использования в нежилое помещение;</w:t>
      </w:r>
    </w:p>
    <w:p w14:paraId="0626A72C"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перевод жилого помещения в нежилое помещение в целях осуществления религиозной деятельности;</w:t>
      </w:r>
    </w:p>
    <w:p w14:paraId="13E7FABC"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несоответствие проекта переустройства и (или) перепланировки жилого помещения требованиям законодательства.</w:t>
      </w:r>
    </w:p>
    <w:p w14:paraId="458AB72B"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2.12. Отказ в переводе жилого помещения в нежилое помещение или нежилого помещения в жилое помещение допускается в случае:</w:t>
      </w:r>
    </w:p>
    <w:p w14:paraId="75A1C14A"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 непредставления определенных </w:t>
      </w:r>
      <w:hyperlink r:id="rId14">
        <w:r w:rsidRPr="000C6466">
          <w:rPr>
            <w:rFonts w:ascii="Times New Roman" w:hAnsi="Times New Roman" w:cs="Times New Roman"/>
            <w:color w:val="0000FF"/>
            <w:sz w:val="22"/>
          </w:rPr>
          <w:t>частью 2 статьи 23</w:t>
        </w:r>
      </w:hyperlink>
      <w:r w:rsidRPr="000C6466">
        <w:rPr>
          <w:rFonts w:ascii="Times New Roman" w:hAnsi="Times New Roman" w:cs="Times New Roman"/>
          <w:sz w:val="22"/>
        </w:rPr>
        <w:t xml:space="preserve"> Жилищного кодекса РФ документов, обязанность по представлению которых возложена на заявителя;</w:t>
      </w:r>
    </w:p>
    <w:p w14:paraId="59811776"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r:id="rId15">
        <w:r w:rsidRPr="000C6466">
          <w:rPr>
            <w:rFonts w:ascii="Times New Roman" w:hAnsi="Times New Roman" w:cs="Times New Roman"/>
            <w:color w:val="0000FF"/>
            <w:sz w:val="22"/>
          </w:rPr>
          <w:t>частью 2 статьи 23</w:t>
        </w:r>
      </w:hyperlink>
      <w:r w:rsidRPr="000C6466">
        <w:rPr>
          <w:rFonts w:ascii="Times New Roman" w:hAnsi="Times New Roman" w:cs="Times New Roman"/>
          <w:sz w:val="22"/>
        </w:rPr>
        <w:t xml:space="preserve"> Жилищного кодекса РФ, если соответствующий документ не представлен заявителем по собственной инициативе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и не получил от заявителя такие документ и (или) информацию в течение пятнадцати рабочих дней со дня направления уведомления);</w:t>
      </w:r>
    </w:p>
    <w:p w14:paraId="486DF324"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представления документов в ненадлежащий орган;</w:t>
      </w:r>
    </w:p>
    <w:p w14:paraId="3D158DC9"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 несоблюдения предусмотренных </w:t>
      </w:r>
      <w:hyperlink r:id="rId16">
        <w:r w:rsidRPr="000C6466">
          <w:rPr>
            <w:rFonts w:ascii="Times New Roman" w:hAnsi="Times New Roman" w:cs="Times New Roman"/>
            <w:color w:val="0000FF"/>
            <w:sz w:val="22"/>
          </w:rPr>
          <w:t>статьей 22</w:t>
        </w:r>
      </w:hyperlink>
      <w:r w:rsidRPr="000C6466">
        <w:rPr>
          <w:rFonts w:ascii="Times New Roman" w:hAnsi="Times New Roman" w:cs="Times New Roman"/>
          <w:sz w:val="22"/>
        </w:rPr>
        <w:t xml:space="preserve"> Жилищного кодекса РФ условий перевода </w:t>
      </w:r>
      <w:r w:rsidRPr="000C6466">
        <w:rPr>
          <w:rFonts w:ascii="Times New Roman" w:hAnsi="Times New Roman" w:cs="Times New Roman"/>
          <w:sz w:val="22"/>
        </w:rPr>
        <w:lastRenderedPageBreak/>
        <w:t>помещения;</w:t>
      </w:r>
    </w:p>
    <w:p w14:paraId="7EED2C76"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несоответствия проекта переустройства и (или) перепланировки жилого помещения требованиям законодательства.</w:t>
      </w:r>
    </w:p>
    <w:p w14:paraId="6BCF9FE7"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14:paraId="173656A2"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2.13. Перечень услуг, которые являются необходимыми и обязательными для предоставления муниципальной услуги.</w:t>
      </w:r>
    </w:p>
    <w:p w14:paraId="1AA6461E"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Получение услуг, которые, которые являются необходимыми и обязательными для предоставления муниципальной услуги, не требуется.</w:t>
      </w:r>
    </w:p>
    <w:p w14:paraId="77DCA863"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2.14 Порядок, размер и основания взимания государственной пошлины или иной платы, взимаемой за предоставление муниципальной услуги.</w:t>
      </w:r>
    </w:p>
    <w:p w14:paraId="6734E6B5"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2.14.1. Информация о процедуре предоставления муниципальной услуги предоставляется бесплатно, как и предоставление самой услуги.</w:t>
      </w:r>
    </w:p>
    <w:p w14:paraId="73839A9F" w14:textId="79F84F23"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2.15. Администрация не несет ответственности за убытки, причиненные вследствие искажения текста правового акта, опубликованного без ее ведома и контроля, равно как за убытки, причиненные вследствие неквалифицированных консультаций, оказанных лицами, не уполномоченными на их проведение.</w:t>
      </w:r>
    </w:p>
    <w:p w14:paraId="1ACFC30B"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2.16. Время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2F7A4B73"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2.17. Срок регистрации документов заявителя на предоставление муниципальной услуги составляет не более 20 минут.</w:t>
      </w:r>
    </w:p>
    <w:p w14:paraId="01AD3513"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Направленные заявителем посредством ЕПГУ заявление и документы поступают в Модуль поступивших заявлений региональной системы межведомственного электронного взаимодействия Брянской области (РСМЭВ). В РСМЭВ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14:paraId="6CD9D984"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2.18. Требования к помещениям, в которых предоставляется муниципальная услуга, оказываемая организацией, участвующей в предоставлении муниципальной услуги,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14:paraId="7C7A7EF5"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2.18.1. Помещения, предназначенные для предоставления муниципальной услуги, должны соответствовать санитарным правилам и нормам.</w:t>
      </w:r>
    </w:p>
    <w:p w14:paraId="02658467"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2.18.2. В помещениях на видном месте помещаются схемы размещения средств пожаротушения и путей эвакуации в экстренных случаях.</w:t>
      </w:r>
    </w:p>
    <w:p w14:paraId="0B951F97"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2.18.3. Помещения для приема граждан должны быть оборудованы противопожарной системой и средствами пожаротушения, системой оповещения о возникновении чрезвычайной ситуации, системой охраны.</w:t>
      </w:r>
    </w:p>
    <w:p w14:paraId="72E991DC"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2.18.4. Места информирования, предназначенные для ознакомления заявителя с информационными материалами, должны быть оборудованы информационным стендом. Информационные стенды должны располагаться непосредственно рядом с кабинетом (рабочим местом) специалиста.</w:t>
      </w:r>
    </w:p>
    <w:p w14:paraId="058DA9FD"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2.18.5. Места ожидания и приема заявителей должны соответствовать комфортным условиям, </w:t>
      </w:r>
      <w:r w:rsidRPr="000C6466">
        <w:rPr>
          <w:rFonts w:ascii="Times New Roman" w:hAnsi="Times New Roman" w:cs="Times New Roman"/>
          <w:sz w:val="22"/>
        </w:rPr>
        <w:lastRenderedPageBreak/>
        <w:t>оборудованы столами, стульями для возможности оформления документов, обеспечиваться канцелярскими принадлежностями.</w:t>
      </w:r>
    </w:p>
    <w:p w14:paraId="26BF0A08"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2.18.6. Прием заявителей должен осуществляться в специально выделенных для этих целей помещениях - местах предоставления муниципальной услуги. Кабинеты ответственных должностных лиц должны быть оборудованы информационными табличками (вывесками). Таблички на дверях или стенах должны быть установлены таким образом, чтобы при открытой двери таблички были видны и читаемы.</w:t>
      </w:r>
    </w:p>
    <w:p w14:paraId="09F09473"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2.18.7. На территории, прилегающей к зданию, в котором проводится прием заявлений и документов, необходимых для предоставления муниципальной услуги, а также выдача результатов оказания муниципальной услуги, определяются места для парковки автотранспортных средств, в том числе, специальных автотранспортных средств инвалидов. Доступ автотранспорта получателей муниципальной услуги к парковочным местам и стоянка являются бесплатным.</w:t>
      </w:r>
    </w:p>
    <w:p w14:paraId="6D7BB473"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2.18.8. При обращении инвалида за получением муниципальной услуги (включая инвалидов, использующих кресла-коляски и собак-проводников) обеспечивается:</w:t>
      </w:r>
    </w:p>
    <w:p w14:paraId="3DC69437" w14:textId="2A6992D1"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1) возможность посадки инвалидов в транспортное средство и высадки из него перед входом в помещение с помощью технических средств реабилитации и (или) с помощью сотрудника </w:t>
      </w:r>
      <w:r w:rsidR="00F31BD2">
        <w:rPr>
          <w:rFonts w:ascii="Times New Roman" w:hAnsi="Times New Roman" w:cs="Times New Roman"/>
          <w:sz w:val="22"/>
        </w:rPr>
        <w:t>А</w:t>
      </w:r>
      <w:r w:rsidRPr="000C6466">
        <w:rPr>
          <w:rFonts w:ascii="Times New Roman" w:hAnsi="Times New Roman" w:cs="Times New Roman"/>
          <w:sz w:val="22"/>
        </w:rPr>
        <w:t>дминистрации;</w:t>
      </w:r>
    </w:p>
    <w:p w14:paraId="0630E650"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 содействие инвалидам при входе в здание, в котором проводится прием заявлений и документов, необходимых для предоставления муниципальной услуги, а также выдача результатов оказания муниципальной услуги, и выходе из него;</w:t>
      </w:r>
    </w:p>
    <w:p w14:paraId="1D0046DC"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3) сопровождение инвалидов, имеющих стойкие расстройства функции зрения и самостоятельного передвижения, и оказание им помощи внутри помещения;</w:t>
      </w:r>
    </w:p>
    <w:p w14:paraId="2EAB1773"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4)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14:paraId="74AF7316"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5) доступ к помещению, в котором предоставляется услуга, собаки-проводника при наличии документа, подтверждающего ее специальное обучение;</w:t>
      </w:r>
    </w:p>
    <w:p w14:paraId="09DF0ACE" w14:textId="6BB6EE88"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6) возможность самостоятельного передвижения инвалидов, в том числе передвигающихся в кресле-коляске, в целях доступа к месту предоставления муниципальной услуги, в том числе с помощью сотрудника </w:t>
      </w:r>
      <w:r w:rsidR="00F31BD2">
        <w:rPr>
          <w:rFonts w:ascii="Times New Roman" w:hAnsi="Times New Roman" w:cs="Times New Roman"/>
          <w:sz w:val="22"/>
        </w:rPr>
        <w:t>А</w:t>
      </w:r>
      <w:r w:rsidRPr="000C6466">
        <w:rPr>
          <w:rFonts w:ascii="Times New Roman" w:hAnsi="Times New Roman" w:cs="Times New Roman"/>
          <w:sz w:val="22"/>
        </w:rPr>
        <w:t>дминистрации;</w:t>
      </w:r>
    </w:p>
    <w:p w14:paraId="4CAE4565"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7) оказание помощи инвалидам в преодолении барьеров, мешающих получению ими муниципальной услуги;</w:t>
      </w:r>
    </w:p>
    <w:p w14:paraId="54A9153F"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8)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75A0FEC1"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2.19.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w:t>
      </w:r>
    </w:p>
    <w:p w14:paraId="3C5A2F65"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2.19.1. Показателями доступности муниципальной услуги являются:</w:t>
      </w:r>
    </w:p>
    <w:p w14:paraId="6AD90424"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наличие различных способов получения информации о правилах предоставления услуги;</w:t>
      </w:r>
    </w:p>
    <w:p w14:paraId="2280B9BD"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возможность выбора Заявителем форм предоставления Муниципальной услуги, в том числе с использованием ЕПГУ;</w:t>
      </w:r>
    </w:p>
    <w:p w14:paraId="3F62476D"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возможность обращения за получением Муниципальной услуги в электронной форме посредством ЕПГУ;</w:t>
      </w:r>
    </w:p>
    <w:p w14:paraId="385AEA2E"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непродолжительное время ожидания предоставления услуги;</w:t>
      </w:r>
    </w:p>
    <w:p w14:paraId="12D6A86D"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lastRenderedPageBreak/>
        <w:t>- оборудование территорий местами парковки автотранспортных средств, в том числе для лиц с ограниченными возможностями;</w:t>
      </w:r>
    </w:p>
    <w:p w14:paraId="50081C89"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создание условий для самостоятельного передвижения инвалидов по территории здания, входа и выхода из здания и помещений, в которых предоставляется муниципальная услуга и осуществляется выдача результатов оказания муниципальной услуги, в том числе, с использованием кресла-коляски и собак-проводников.</w:t>
      </w:r>
    </w:p>
    <w:p w14:paraId="623BA3C9"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2.19.2. Показателями качества муниципальной услуги являются:</w:t>
      </w:r>
    </w:p>
    <w:p w14:paraId="25074511"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соблюдение сроков и последовательности выполнения всех административных процедур, предусмотренных настоящим регламентом;</w:t>
      </w:r>
    </w:p>
    <w:p w14:paraId="22F157FF"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соблюдение требований стандарта предоставления муниципальной услуги</w:t>
      </w:r>
    </w:p>
    <w:p w14:paraId="1FC99BAB" w14:textId="219F3E80"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 количество обоснованных жалоб заявителей о несоблюдении порядка выполнения административных процедур, сроков регистрации заявления 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специалистами </w:t>
      </w:r>
      <w:r w:rsidR="00F31BD2">
        <w:rPr>
          <w:rFonts w:ascii="Times New Roman" w:hAnsi="Times New Roman" w:cs="Times New Roman"/>
          <w:sz w:val="22"/>
        </w:rPr>
        <w:t xml:space="preserve">Отдела </w:t>
      </w:r>
      <w:r w:rsidRPr="000C6466">
        <w:rPr>
          <w:rFonts w:ascii="Times New Roman" w:hAnsi="Times New Roman" w:cs="Times New Roman"/>
          <w:sz w:val="22"/>
        </w:rPr>
        <w:t>Администрации, осуществляющей процедуру по предоставлению муниципальной услуги, документов, платы, не предусмотренных настоящим регламентом;</w:t>
      </w:r>
    </w:p>
    <w:p w14:paraId="1465B448"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профессиональная подготовка специалистов, предоставляющих муниципальную услугу;</w:t>
      </w:r>
    </w:p>
    <w:p w14:paraId="1CC1FABC"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высокая культура обслуживания заявителей.</w:t>
      </w:r>
    </w:p>
    <w:p w14:paraId="58BCCA33"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2.20. Особенности предоставления муниципальной услуги в электронном виде через Единый Портал государственных и муниципальных услуг (функций) (ЕПГУ).</w:t>
      </w:r>
    </w:p>
    <w:p w14:paraId="5DA5E071"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2.20.1. Администрация обеспечивает предоставление Муниципальной услуги в электронной форме посредством ЕПГУ, а также в иных формах по выбору Заявителя в соответствии с Федеральным </w:t>
      </w:r>
      <w:hyperlink r:id="rId17">
        <w:r w:rsidRPr="000C6466">
          <w:rPr>
            <w:rFonts w:ascii="Times New Roman" w:hAnsi="Times New Roman" w:cs="Times New Roman"/>
            <w:color w:val="0000FF"/>
            <w:sz w:val="22"/>
          </w:rPr>
          <w:t>законом</w:t>
        </w:r>
      </w:hyperlink>
      <w:r w:rsidRPr="000C6466">
        <w:rPr>
          <w:rFonts w:ascii="Times New Roman" w:hAnsi="Times New Roman" w:cs="Times New Roman"/>
          <w:sz w:val="22"/>
        </w:rPr>
        <w:t xml:space="preserve"> от 27.07.2010 N 210-ФЗ "Об организации предоставления государственных и муниципальных услуг".</w:t>
      </w:r>
    </w:p>
    <w:p w14:paraId="3FA027B1"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2.20.2. Для получения Муниципальной услуги Заявитель авторизуется на ЕПГУ посредством подтвержденной учетной записи в ЕСИА, затем в личном кабинете ЕПГУ заполняет Заявление в электронном виде с использованием специальной интерактивной формы. К заявлению прикладываются отсканированные образы документов, необходимых для получения услуги.</w:t>
      </w:r>
    </w:p>
    <w:p w14:paraId="7E1F8691"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При авторизации посредством подтвержденной учетной записи в ЕСИА запрос считается подписанным простой ЭП заявителя, представителя заявителя, уполномоченного на подписание заявления.</w:t>
      </w:r>
    </w:p>
    <w:p w14:paraId="1A7A5DA4"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В случае если заявитель является юридическим лицом заявление и прилагаемые к нему отсканированные документы (далее - пакет электронных документов) заверяются полученной ранее квалифицированной ЭП;</w:t>
      </w:r>
    </w:p>
    <w:p w14:paraId="636724E2"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2.20.3. Заполненное заявление, пакет электронных документов из личного кабинета ЕПГУ отправляются заявителем в Администрацию.</w:t>
      </w:r>
    </w:p>
    <w:p w14:paraId="06FED6CF"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2.20.4. Отправленные документы поступают в Модуль поступивших заявлений региональной системы межведомственного электронного взаимодействия Брянской области (РСМЭВ). В РСМЭВ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14:paraId="79837B78"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2.20.5. Заявитель уведомляется о получении Администрацией заявления в день подачи Заявления посредством изменения статуса заявления в Личном кабинете Заявителя на ЕПГУ.</w:t>
      </w:r>
    </w:p>
    <w:p w14:paraId="4424943E"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lastRenderedPageBreak/>
        <w:t>2.20.6. Решение о предоставлении муниципальной услуги принимается Администрацией на основании документов, представленных заявителем, а также сведений, находящихся в распоряжении иных органов государственной власти, органов местного самоуправления и полученных Администрацией посредством межведомственного электронного взаимодействия.</w:t>
      </w:r>
    </w:p>
    <w:p w14:paraId="4A57ECDC"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2.20.7. Прием документов, необходимых для предоставления муниципальной услуги в иных формах в соответствии с Федеральным </w:t>
      </w:r>
      <w:hyperlink r:id="rId18">
        <w:r w:rsidRPr="000C6466">
          <w:rPr>
            <w:rFonts w:ascii="Times New Roman" w:hAnsi="Times New Roman" w:cs="Times New Roman"/>
            <w:color w:val="0000FF"/>
            <w:sz w:val="22"/>
          </w:rPr>
          <w:t>законом</w:t>
        </w:r>
      </w:hyperlink>
      <w:r w:rsidRPr="000C6466">
        <w:rPr>
          <w:rFonts w:ascii="Times New Roman" w:hAnsi="Times New Roman" w:cs="Times New Roman"/>
          <w:sz w:val="22"/>
        </w:rPr>
        <w:t xml:space="preserve"> от 27.07.2010 N 210-ФЗ "Об организации предоставления государственных и муниципальных услуг", устанавливается организационно-распорядительным документом Администрации.</w:t>
      </w:r>
    </w:p>
    <w:p w14:paraId="2A2681B3"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2.20.8. В случае поступления всех документов, указанных в </w:t>
      </w:r>
      <w:hyperlink w:anchor="P106">
        <w:r w:rsidRPr="000C6466">
          <w:rPr>
            <w:rFonts w:ascii="Times New Roman" w:hAnsi="Times New Roman" w:cs="Times New Roman"/>
            <w:color w:val="0000FF"/>
            <w:sz w:val="22"/>
          </w:rPr>
          <w:t>пункте 2.6</w:t>
        </w:r>
      </w:hyperlink>
      <w:r w:rsidRPr="000C6466">
        <w:rPr>
          <w:rFonts w:ascii="Times New Roman" w:hAnsi="Times New Roman" w:cs="Times New Roman"/>
          <w:sz w:val="22"/>
        </w:rPr>
        <w:t xml:space="preserve"> настоящего административного регламента и отвечающих требованиям, в форме электронных документов (электронных образов документов), удостоверенных простой (квалифицированной) ЭП, днем обращения за предоставлением муниципальной услуги считается дата регистрации приема документов на ЕПГУ.</w:t>
      </w:r>
    </w:p>
    <w:p w14:paraId="224A7856"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2.20.9. Порядок предоставления документов, необходимых для предоставления муниципальной услуги, в иных формах в соответствии с Федеральным </w:t>
      </w:r>
      <w:hyperlink r:id="rId19">
        <w:r w:rsidRPr="000C6466">
          <w:rPr>
            <w:rFonts w:ascii="Times New Roman" w:hAnsi="Times New Roman" w:cs="Times New Roman"/>
            <w:color w:val="0000FF"/>
            <w:sz w:val="22"/>
          </w:rPr>
          <w:t>законом</w:t>
        </w:r>
      </w:hyperlink>
      <w:r w:rsidRPr="000C6466">
        <w:rPr>
          <w:rFonts w:ascii="Times New Roman" w:hAnsi="Times New Roman" w:cs="Times New Roman"/>
          <w:sz w:val="22"/>
        </w:rPr>
        <w:t xml:space="preserve"> от 27.07.2010 N 210-ФЗ "Об организации предоставления государственных и муниципальных услуг", установлен организационно-распорядительным документом Администрации, который размещается на сайте Администрации.</w:t>
      </w:r>
    </w:p>
    <w:p w14:paraId="1DF73996"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2.20.10. Выбор Заявителем способа подачи Заявления и документов, необходимых для получения муниципальной услуги, осуществляется в соответствии с законодательством Российской Федерации.</w:t>
      </w:r>
    </w:p>
    <w:p w14:paraId="3068E7C4" w14:textId="77777777" w:rsidR="00276B26" w:rsidRPr="000C6466" w:rsidRDefault="00276B26">
      <w:pPr>
        <w:pStyle w:val="ConsPlusNormal"/>
        <w:jc w:val="both"/>
        <w:rPr>
          <w:rFonts w:ascii="Times New Roman" w:hAnsi="Times New Roman" w:cs="Times New Roman"/>
          <w:sz w:val="22"/>
        </w:rPr>
      </w:pPr>
    </w:p>
    <w:p w14:paraId="43900D7D" w14:textId="77777777" w:rsidR="00276B26" w:rsidRPr="000C6466" w:rsidRDefault="00276B26">
      <w:pPr>
        <w:pStyle w:val="ConsPlusTitle"/>
        <w:jc w:val="center"/>
        <w:outlineLvl w:val="1"/>
        <w:rPr>
          <w:rFonts w:ascii="Times New Roman" w:hAnsi="Times New Roman" w:cs="Times New Roman"/>
          <w:sz w:val="22"/>
        </w:rPr>
      </w:pPr>
      <w:r w:rsidRPr="000C6466">
        <w:rPr>
          <w:rFonts w:ascii="Times New Roman" w:hAnsi="Times New Roman" w:cs="Times New Roman"/>
          <w:sz w:val="22"/>
        </w:rPr>
        <w:t>3. Состав, последовательность и сроки выполнения</w:t>
      </w:r>
    </w:p>
    <w:p w14:paraId="08625299" w14:textId="77777777" w:rsidR="00276B26" w:rsidRPr="000C6466" w:rsidRDefault="00276B26">
      <w:pPr>
        <w:pStyle w:val="ConsPlusTitle"/>
        <w:jc w:val="center"/>
        <w:rPr>
          <w:rFonts w:ascii="Times New Roman" w:hAnsi="Times New Roman" w:cs="Times New Roman"/>
          <w:sz w:val="22"/>
        </w:rPr>
      </w:pPr>
      <w:r w:rsidRPr="000C6466">
        <w:rPr>
          <w:rFonts w:ascii="Times New Roman" w:hAnsi="Times New Roman" w:cs="Times New Roman"/>
          <w:sz w:val="22"/>
        </w:rPr>
        <w:t>административных процедур, требования к порядку их</w:t>
      </w:r>
    </w:p>
    <w:p w14:paraId="3F07776C" w14:textId="77777777" w:rsidR="00276B26" w:rsidRPr="000C6466" w:rsidRDefault="00276B26">
      <w:pPr>
        <w:pStyle w:val="ConsPlusTitle"/>
        <w:jc w:val="center"/>
        <w:rPr>
          <w:rFonts w:ascii="Times New Roman" w:hAnsi="Times New Roman" w:cs="Times New Roman"/>
          <w:sz w:val="22"/>
        </w:rPr>
      </w:pPr>
      <w:r w:rsidRPr="000C6466">
        <w:rPr>
          <w:rFonts w:ascii="Times New Roman" w:hAnsi="Times New Roman" w:cs="Times New Roman"/>
          <w:sz w:val="22"/>
        </w:rPr>
        <w:t>выполнения, в том числе особенности выполнения</w:t>
      </w:r>
    </w:p>
    <w:p w14:paraId="1C7D3AC9" w14:textId="77777777" w:rsidR="00276B26" w:rsidRPr="000C6466" w:rsidRDefault="00276B26">
      <w:pPr>
        <w:pStyle w:val="ConsPlusTitle"/>
        <w:jc w:val="center"/>
        <w:rPr>
          <w:rFonts w:ascii="Times New Roman" w:hAnsi="Times New Roman" w:cs="Times New Roman"/>
          <w:sz w:val="22"/>
        </w:rPr>
      </w:pPr>
      <w:r w:rsidRPr="000C6466">
        <w:rPr>
          <w:rFonts w:ascii="Times New Roman" w:hAnsi="Times New Roman" w:cs="Times New Roman"/>
          <w:sz w:val="22"/>
        </w:rPr>
        <w:t>административных процедур в электронной форме</w:t>
      </w:r>
    </w:p>
    <w:p w14:paraId="0B44EE9D" w14:textId="77777777" w:rsidR="00276B26" w:rsidRPr="000C6466" w:rsidRDefault="00276B26">
      <w:pPr>
        <w:pStyle w:val="ConsPlusNormal"/>
        <w:jc w:val="both"/>
        <w:rPr>
          <w:rFonts w:ascii="Times New Roman" w:hAnsi="Times New Roman" w:cs="Times New Roman"/>
          <w:sz w:val="22"/>
        </w:rPr>
      </w:pPr>
    </w:p>
    <w:p w14:paraId="6E82BC59" w14:textId="2FB78914" w:rsidR="00276B26" w:rsidRPr="000C6466" w:rsidRDefault="00276B26">
      <w:pPr>
        <w:pStyle w:val="ConsPlusNormal"/>
        <w:ind w:firstLine="540"/>
        <w:jc w:val="both"/>
        <w:rPr>
          <w:rFonts w:ascii="Times New Roman" w:hAnsi="Times New Roman" w:cs="Times New Roman"/>
          <w:sz w:val="22"/>
        </w:rPr>
      </w:pPr>
      <w:r w:rsidRPr="008D1D41">
        <w:rPr>
          <w:rFonts w:ascii="Times New Roman" w:hAnsi="Times New Roman" w:cs="Times New Roman"/>
          <w:sz w:val="22"/>
        </w:rPr>
        <w:t xml:space="preserve">3.1. Предоставление муниципальной услуги регламентирует порядок </w:t>
      </w:r>
      <w:r w:rsidR="008D1D41" w:rsidRPr="008D1D41">
        <w:rPr>
          <w:rFonts w:ascii="Times New Roman" w:hAnsi="Times New Roman" w:cs="Times New Roman"/>
          <w:sz w:val="22"/>
        </w:rPr>
        <w:t>перевода жилого помещения в нежилое и нежилого помещения в жилое помещение</w:t>
      </w:r>
      <w:r w:rsidRPr="008D1D41">
        <w:rPr>
          <w:rFonts w:ascii="Times New Roman" w:hAnsi="Times New Roman" w:cs="Times New Roman"/>
          <w:sz w:val="22"/>
        </w:rPr>
        <w:t xml:space="preserve"> и включает в себя следующие административные процедуры:</w:t>
      </w:r>
    </w:p>
    <w:p w14:paraId="28808ED4"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прием заявления и документов, необходимых для оказания муниципальной услуги;</w:t>
      </w:r>
    </w:p>
    <w:p w14:paraId="66F43574"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рассмотрение заявления об оказании муниципальной услуги, установление наличия права на получение муниципальной услуги;</w:t>
      </w:r>
    </w:p>
    <w:p w14:paraId="41B38632"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принятие решения о предоставлении или об отказе в предоставлении муниципальной услуги, подготовка и выдача результата предоставления муниципальной услуги.</w:t>
      </w:r>
    </w:p>
    <w:p w14:paraId="1F300AF3"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Последовательность административных действий (процедур) по предоставлению муниципальной услуги отражена в </w:t>
      </w:r>
      <w:hyperlink w:anchor="P485">
        <w:r w:rsidRPr="000C6466">
          <w:rPr>
            <w:rFonts w:ascii="Times New Roman" w:hAnsi="Times New Roman" w:cs="Times New Roman"/>
            <w:color w:val="0000FF"/>
            <w:sz w:val="22"/>
          </w:rPr>
          <w:t>блок-схеме</w:t>
        </w:r>
      </w:hyperlink>
      <w:r w:rsidRPr="000C6466">
        <w:rPr>
          <w:rFonts w:ascii="Times New Roman" w:hAnsi="Times New Roman" w:cs="Times New Roman"/>
          <w:sz w:val="22"/>
        </w:rPr>
        <w:t>, представленной в приложении N 3 к настоящему Административному регламенту.</w:t>
      </w:r>
    </w:p>
    <w:p w14:paraId="1120DD81"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3.2. Прием заявления и документов, необходимых для оказания муниципальной услуги.</w:t>
      </w:r>
    </w:p>
    <w:p w14:paraId="34DE4D72" w14:textId="6A5F31E6"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3.2.1 Основанием для начала административной процедуры по приему заявления и документов на получение муниципальной услуги является обращение заявителя с письменным заявлением и документами, необходимыми для получения муниципальной услуги, в том числе посредством ЕПГУ, в </w:t>
      </w:r>
      <w:r w:rsidR="006113C9">
        <w:rPr>
          <w:rFonts w:ascii="Times New Roman" w:hAnsi="Times New Roman" w:cs="Times New Roman"/>
          <w:sz w:val="22"/>
        </w:rPr>
        <w:t>А</w:t>
      </w:r>
      <w:r w:rsidRPr="000C6466">
        <w:rPr>
          <w:rFonts w:ascii="Times New Roman" w:hAnsi="Times New Roman" w:cs="Times New Roman"/>
          <w:sz w:val="22"/>
        </w:rPr>
        <w:t>дминистрацию (для рассмотрения на межведомственной комиссии). Прием заявлений и документов для рассмотрения Комиссией осуществляется О</w:t>
      </w:r>
      <w:r w:rsidR="006113C9">
        <w:rPr>
          <w:rFonts w:ascii="Times New Roman" w:hAnsi="Times New Roman" w:cs="Times New Roman"/>
          <w:sz w:val="22"/>
        </w:rPr>
        <w:t>тделом</w:t>
      </w:r>
      <w:r w:rsidRPr="000C6466">
        <w:rPr>
          <w:rFonts w:ascii="Times New Roman" w:hAnsi="Times New Roman" w:cs="Times New Roman"/>
          <w:sz w:val="22"/>
        </w:rPr>
        <w:t>.</w:t>
      </w:r>
    </w:p>
    <w:p w14:paraId="4F4DCF00" w14:textId="2FC933F2"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3.2.2 Специалист О</w:t>
      </w:r>
      <w:r w:rsidR="006113C9">
        <w:rPr>
          <w:rFonts w:ascii="Times New Roman" w:hAnsi="Times New Roman" w:cs="Times New Roman"/>
          <w:sz w:val="22"/>
        </w:rPr>
        <w:t>тдела</w:t>
      </w:r>
      <w:r w:rsidRPr="000C6466">
        <w:rPr>
          <w:rFonts w:ascii="Times New Roman" w:hAnsi="Times New Roman" w:cs="Times New Roman"/>
          <w:sz w:val="22"/>
        </w:rPr>
        <w:t>, осуществляющий процедуру по предоставлению муниципальной услуги:</w:t>
      </w:r>
    </w:p>
    <w:p w14:paraId="770B22DD"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устанавливает предмет обращения, личность заявителя, полномочия представителя;</w:t>
      </w:r>
    </w:p>
    <w:p w14:paraId="01457FC2"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lastRenderedPageBreak/>
        <w:t>- проверяет правильность заполнения заявления и наличие приложенных к заявлению документов;</w:t>
      </w:r>
    </w:p>
    <w:p w14:paraId="6242F889"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удостоверяется, что:</w:t>
      </w:r>
    </w:p>
    <w:p w14:paraId="3E458F6A"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на документах проставлена печать, имеются надлежащие подписи сторон или определенных законодательством должностных лиц;</w:t>
      </w:r>
    </w:p>
    <w:p w14:paraId="0D9BAD2D"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фамилия, имя и отчество физического лица, адрес его регистрации указаны в соответствии с документом, удостоверяющим личность, наименование юридического лица и его местонахождение указаны полностью;</w:t>
      </w:r>
    </w:p>
    <w:p w14:paraId="284F5EC2"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в документах нет подчисток, приписок, зачеркнутых слов и иных исправлений, документы не имеют повреждений;</w:t>
      </w:r>
    </w:p>
    <w:p w14:paraId="07F2EFED" w14:textId="2550280A"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 в день принятия заявления осуществляет регистрацию в </w:t>
      </w:r>
      <w:hyperlink w:anchor="P525">
        <w:r w:rsidRPr="000C6466">
          <w:rPr>
            <w:rFonts w:ascii="Times New Roman" w:hAnsi="Times New Roman" w:cs="Times New Roman"/>
            <w:color w:val="0000FF"/>
            <w:sz w:val="22"/>
          </w:rPr>
          <w:t>журнале</w:t>
        </w:r>
      </w:hyperlink>
      <w:r w:rsidRPr="000C6466">
        <w:rPr>
          <w:rFonts w:ascii="Times New Roman" w:hAnsi="Times New Roman" w:cs="Times New Roman"/>
          <w:sz w:val="22"/>
        </w:rPr>
        <w:t xml:space="preserve"> регистрации заявлений по предоставлению муниципальной услуги "Принятие решения о переводе жилого помещения в нежилое и нежилого помещения в жилое помещение на территории </w:t>
      </w:r>
      <w:r w:rsidR="006113C9">
        <w:rPr>
          <w:rFonts w:ascii="Times New Roman" w:hAnsi="Times New Roman" w:cs="Times New Roman"/>
          <w:sz w:val="22"/>
        </w:rPr>
        <w:t>Почепского</w:t>
      </w:r>
      <w:r w:rsidRPr="000C6466">
        <w:rPr>
          <w:rFonts w:ascii="Times New Roman" w:hAnsi="Times New Roman" w:cs="Times New Roman"/>
          <w:sz w:val="22"/>
        </w:rPr>
        <w:t xml:space="preserve"> муниципального района Брянской области" (приложение N 4 к административному регламенту).</w:t>
      </w:r>
    </w:p>
    <w:p w14:paraId="0DEB1A76"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Поступившие с ЕПГУ заявления и документы поступают в Модуль поступивших заявлений РСМЭВ) В РСМЭВ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14:paraId="0F62DFA9" w14:textId="47A1B74C"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3.2.3. При отсутствии документов, указанных в приложении к заявлению, в случае несоответствия представленных документов установленным требованиям, специалист О</w:t>
      </w:r>
      <w:r w:rsidR="006113C9">
        <w:rPr>
          <w:rFonts w:ascii="Times New Roman" w:hAnsi="Times New Roman" w:cs="Times New Roman"/>
          <w:sz w:val="22"/>
        </w:rPr>
        <w:t>тдела</w:t>
      </w:r>
      <w:r w:rsidRPr="000C6466">
        <w:rPr>
          <w:rFonts w:ascii="Times New Roman" w:hAnsi="Times New Roman" w:cs="Times New Roman"/>
          <w:sz w:val="22"/>
        </w:rPr>
        <w:t>, осуществляющий процедуру по предоставлению муниципальной услуги, устно уведомляет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и меры по их устранению.</w:t>
      </w:r>
    </w:p>
    <w:p w14:paraId="5F2B121C"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Если недостатки, препятствующие приему документов, допустимо устранить в ходе приема, они устраняются в минимально короткий срок.</w:t>
      </w:r>
    </w:p>
    <w:p w14:paraId="1262B376"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Если такие недостатки невозможно устранить в ходе приема, заявителю отказывается в приеме заявления и документов и разъясняется право при укомплектовании пакета документов обратиться повторно за предоставлением муниципальной услуги.</w:t>
      </w:r>
    </w:p>
    <w:p w14:paraId="6F8B6FEF"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3.2.4. Заявитель имеет право направить заявление с приложенными документами почтовым отправлением.</w:t>
      </w:r>
    </w:p>
    <w:p w14:paraId="53521B42" w14:textId="4722E57B"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Документы, поступившие почтовым отправлением, регистрируются в день их поступления в </w:t>
      </w:r>
      <w:r w:rsidR="006113C9">
        <w:rPr>
          <w:rFonts w:ascii="Times New Roman" w:hAnsi="Times New Roman" w:cs="Times New Roman"/>
          <w:sz w:val="22"/>
        </w:rPr>
        <w:t>Отдел</w:t>
      </w:r>
      <w:r w:rsidRPr="000C6466">
        <w:rPr>
          <w:rFonts w:ascii="Times New Roman" w:hAnsi="Times New Roman" w:cs="Times New Roman"/>
          <w:sz w:val="22"/>
        </w:rPr>
        <w:t>.</w:t>
      </w:r>
    </w:p>
    <w:p w14:paraId="0FECA180"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3.2.5. При отсутствии документов, указанных в приложении к заявлению, в случае если заявление и документы не поддаются прочтению, заявитель в течение 5 дней со дня регистрации поступившего почтовым отправлением заявления и приложенных документов уведомляется об отказе в приеме заявления и документов с обоснованием причин отказа, если почтовый адрес обратной связи указан разборчиво.</w:t>
      </w:r>
    </w:p>
    <w:p w14:paraId="03FC5BE8"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3.2.6. Результатом выполнения административной процедуры является прием заявления и документов на получение муниципальной услуги или отказ в приеме заявления и документов заявителя.</w:t>
      </w:r>
    </w:p>
    <w:p w14:paraId="035E93CC"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Максимальная продолжительность административной процедуры не должна превышать 20 минут.</w:t>
      </w:r>
    </w:p>
    <w:p w14:paraId="5E58BBA5"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3.3. Рассмотрение заявления об оказании муниципальной услуги, установление наличия права на получение муниципальной услуги.</w:t>
      </w:r>
    </w:p>
    <w:p w14:paraId="0D238E2C" w14:textId="0FE5420A"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lastRenderedPageBreak/>
        <w:t>3.3.1. Основанием для начала административной процедуры по проверке документов на установление наличия права на получение муниципальной услуги является их регистрация в</w:t>
      </w:r>
      <w:r w:rsidR="006113C9">
        <w:rPr>
          <w:rFonts w:ascii="Times New Roman" w:hAnsi="Times New Roman" w:cs="Times New Roman"/>
          <w:sz w:val="22"/>
        </w:rPr>
        <w:t xml:space="preserve"> Отделе.</w:t>
      </w:r>
    </w:p>
    <w:p w14:paraId="2811F0AC" w14:textId="7030DA82"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3.3.2. Специалист </w:t>
      </w:r>
      <w:r w:rsidR="006113C9">
        <w:rPr>
          <w:rFonts w:ascii="Times New Roman" w:hAnsi="Times New Roman" w:cs="Times New Roman"/>
          <w:sz w:val="22"/>
        </w:rPr>
        <w:t xml:space="preserve">Отдела </w:t>
      </w:r>
      <w:r w:rsidRPr="000C6466">
        <w:rPr>
          <w:rFonts w:ascii="Times New Roman" w:hAnsi="Times New Roman" w:cs="Times New Roman"/>
          <w:sz w:val="22"/>
        </w:rPr>
        <w:t>в течение 2 рабочих дней в рамках межведомственного информационного взаимодействия запрашивает документы, предоставление которых не является обязательным для получателя муниципальной услуги:</w:t>
      </w:r>
    </w:p>
    <w:p w14:paraId="534AC349"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в Управлении Федеральной службы государственной регистрации, кадастра и картографии по Брянской области - сведения о зарегистрированных правах на объекты недвижимости, если право на него зарегистрировано в Едином государственном реестре недвижимости;</w:t>
      </w:r>
    </w:p>
    <w:p w14:paraId="7632A853" w14:textId="241A717A"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в </w:t>
      </w:r>
      <w:r w:rsidR="006113C9">
        <w:rPr>
          <w:rFonts w:ascii="Times New Roman" w:hAnsi="Times New Roman" w:cs="Times New Roman"/>
          <w:sz w:val="22"/>
        </w:rPr>
        <w:t>ГБУ «</w:t>
      </w:r>
      <w:proofErr w:type="spellStart"/>
      <w:r w:rsidR="006113C9">
        <w:rPr>
          <w:rFonts w:ascii="Times New Roman" w:hAnsi="Times New Roman" w:cs="Times New Roman"/>
          <w:sz w:val="22"/>
        </w:rPr>
        <w:t>Брянскоблтех</w:t>
      </w:r>
      <w:r w:rsidRPr="000C6466">
        <w:rPr>
          <w:rFonts w:ascii="Times New Roman" w:hAnsi="Times New Roman" w:cs="Times New Roman"/>
          <w:sz w:val="22"/>
        </w:rPr>
        <w:t>инвентаризаци</w:t>
      </w:r>
      <w:r w:rsidR="006113C9">
        <w:rPr>
          <w:rFonts w:ascii="Times New Roman" w:hAnsi="Times New Roman" w:cs="Times New Roman"/>
          <w:sz w:val="22"/>
        </w:rPr>
        <w:t>я</w:t>
      </w:r>
      <w:proofErr w:type="spellEnd"/>
      <w:r w:rsidR="006113C9">
        <w:rPr>
          <w:rFonts w:ascii="Times New Roman" w:hAnsi="Times New Roman" w:cs="Times New Roman"/>
          <w:sz w:val="22"/>
        </w:rPr>
        <w:t>»</w:t>
      </w:r>
      <w:r w:rsidRPr="000C6466">
        <w:rPr>
          <w:rFonts w:ascii="Times New Roman" w:hAnsi="Times New Roman" w:cs="Times New Roman"/>
          <w:sz w:val="22"/>
        </w:rPr>
        <w:t>:</w:t>
      </w:r>
    </w:p>
    <w:p w14:paraId="10706C12"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14:paraId="43EEA204"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поэтажный план дома, в котором находится переводимое помещение.</w:t>
      </w:r>
    </w:p>
    <w:p w14:paraId="34CA4520"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3.3.3.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14:paraId="4ECAB604" w14:textId="7A1CFF44"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3.3.4. Специалист О</w:t>
      </w:r>
      <w:r w:rsidR="005D14F6">
        <w:rPr>
          <w:rFonts w:ascii="Times New Roman" w:hAnsi="Times New Roman" w:cs="Times New Roman"/>
          <w:sz w:val="22"/>
        </w:rPr>
        <w:t>тдела</w:t>
      </w:r>
      <w:r w:rsidRPr="000C6466">
        <w:rPr>
          <w:rFonts w:ascii="Times New Roman" w:hAnsi="Times New Roman" w:cs="Times New Roman"/>
          <w:sz w:val="22"/>
        </w:rPr>
        <w:t xml:space="preserve"> осуществляет подготовку необходимых документов для рассмотрения заявления с приложенным пакетом документов, в том числе сведений, полученным по межведомственным запросам, на Комиссии.</w:t>
      </w:r>
    </w:p>
    <w:p w14:paraId="51B585AD"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3.3.5. Комиссия осуществляет рассмотрение заявления с приложенным пакетом документов, в том числе сведений, полученным по межведомственным запросам и подготовку рекомендаций о переводе или об отказе в переводе жилого помещения в нежилое и нежилого помещения в жилое помещение с указанием причин принятого решения.</w:t>
      </w:r>
    </w:p>
    <w:p w14:paraId="3BD62FF7"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3.3.5. Результатом административной процедуры является подготовка рекомендаций Комиссии.</w:t>
      </w:r>
    </w:p>
    <w:p w14:paraId="22FAE2B6"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3.3.6. Максимальный срок предоставления административной процедуры, с учетом направления и получения ответов на межведомственные запросы должен составлять не более 45 дней.</w:t>
      </w:r>
    </w:p>
    <w:p w14:paraId="0DD81AA4"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3.4. Принятие решения о предоставлении или об отказе в предоставлении муниципальной услуги, подготовка и выдача результата предоставления муниципальной услуги.</w:t>
      </w:r>
    </w:p>
    <w:p w14:paraId="3682B3BC" w14:textId="4579C226"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3.4.1. Основанием для начала административной процедуры по принятию решения о переводе жилого помещения в нежилое и нежилого в жилое помещение или об отказе в переводе является поступление Главе администрации рекомендаций Комиссии.</w:t>
      </w:r>
    </w:p>
    <w:p w14:paraId="4F3608F0" w14:textId="075E4649"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3.4.2. Специалист О</w:t>
      </w:r>
      <w:r w:rsidR="005D14F6">
        <w:rPr>
          <w:rFonts w:ascii="Times New Roman" w:hAnsi="Times New Roman" w:cs="Times New Roman"/>
          <w:sz w:val="22"/>
        </w:rPr>
        <w:t>тдела</w:t>
      </w:r>
      <w:r w:rsidRPr="000C6466">
        <w:rPr>
          <w:rFonts w:ascii="Times New Roman" w:hAnsi="Times New Roman" w:cs="Times New Roman"/>
          <w:sz w:val="22"/>
        </w:rPr>
        <w:t xml:space="preserve"> на основании рекомендаций Комиссии осуществляет подготовку проекта постановления </w:t>
      </w:r>
      <w:r w:rsidR="005D14F6">
        <w:rPr>
          <w:rFonts w:ascii="Times New Roman" w:hAnsi="Times New Roman" w:cs="Times New Roman"/>
          <w:sz w:val="22"/>
        </w:rPr>
        <w:t>А</w:t>
      </w:r>
      <w:r w:rsidRPr="000C6466">
        <w:rPr>
          <w:rFonts w:ascii="Times New Roman" w:hAnsi="Times New Roman" w:cs="Times New Roman"/>
          <w:sz w:val="22"/>
        </w:rPr>
        <w:t>дминистрации о переводе или об отказе в переводе жилого помещения в нежилое или нежилого помещения в жилое помещение.</w:t>
      </w:r>
    </w:p>
    <w:p w14:paraId="6701D0A0" w14:textId="04767451"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Проект постановления </w:t>
      </w:r>
      <w:r w:rsidR="005D14F6">
        <w:rPr>
          <w:rFonts w:ascii="Times New Roman" w:hAnsi="Times New Roman" w:cs="Times New Roman"/>
          <w:sz w:val="22"/>
        </w:rPr>
        <w:t>А</w:t>
      </w:r>
      <w:r w:rsidRPr="000C6466">
        <w:rPr>
          <w:rFonts w:ascii="Times New Roman" w:hAnsi="Times New Roman" w:cs="Times New Roman"/>
          <w:sz w:val="22"/>
        </w:rPr>
        <w:t xml:space="preserve">дминистрации о переводе или об отказе в переводе жилого помещения в нежилое или нежилого помещения в жилое помещение подлежит согласованию руководителями структурных подразделений </w:t>
      </w:r>
      <w:r w:rsidR="005D14F6">
        <w:rPr>
          <w:rFonts w:ascii="Times New Roman" w:hAnsi="Times New Roman" w:cs="Times New Roman"/>
          <w:sz w:val="22"/>
        </w:rPr>
        <w:t>А</w:t>
      </w:r>
      <w:r w:rsidRPr="000C6466">
        <w:rPr>
          <w:rFonts w:ascii="Times New Roman" w:hAnsi="Times New Roman" w:cs="Times New Roman"/>
          <w:sz w:val="22"/>
        </w:rPr>
        <w:t>дминистрации</w:t>
      </w:r>
      <w:r w:rsidR="005D14F6">
        <w:rPr>
          <w:rFonts w:ascii="Times New Roman" w:hAnsi="Times New Roman" w:cs="Times New Roman"/>
          <w:sz w:val="22"/>
        </w:rPr>
        <w:t xml:space="preserve"> в установленном порядке.</w:t>
      </w:r>
    </w:p>
    <w:p w14:paraId="1D6BB804" w14:textId="13BDA0B5"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3.4.3. Специалист</w:t>
      </w:r>
      <w:r w:rsidR="00862CE5">
        <w:rPr>
          <w:rFonts w:ascii="Times New Roman" w:hAnsi="Times New Roman" w:cs="Times New Roman"/>
          <w:sz w:val="22"/>
        </w:rPr>
        <w:t xml:space="preserve"> Отдела</w:t>
      </w:r>
      <w:r w:rsidRPr="000C6466">
        <w:rPr>
          <w:rFonts w:ascii="Times New Roman" w:hAnsi="Times New Roman" w:cs="Times New Roman"/>
          <w:sz w:val="22"/>
        </w:rPr>
        <w:t xml:space="preserve">, регистрирует постановление администрации о переводе или об отказе в переводе жилого помещения в нежилое или нежилого помещения в жилое помещение в </w:t>
      </w:r>
      <w:hyperlink w:anchor="P575">
        <w:r w:rsidRPr="000C6466">
          <w:rPr>
            <w:rFonts w:ascii="Times New Roman" w:hAnsi="Times New Roman" w:cs="Times New Roman"/>
            <w:color w:val="0000FF"/>
            <w:sz w:val="22"/>
          </w:rPr>
          <w:t>журнале</w:t>
        </w:r>
      </w:hyperlink>
      <w:r w:rsidRPr="000C6466">
        <w:rPr>
          <w:rFonts w:ascii="Times New Roman" w:hAnsi="Times New Roman" w:cs="Times New Roman"/>
          <w:sz w:val="22"/>
        </w:rPr>
        <w:t xml:space="preserve"> регистрации постановлений </w:t>
      </w:r>
      <w:r w:rsidR="00862CE5">
        <w:rPr>
          <w:rFonts w:ascii="Times New Roman" w:hAnsi="Times New Roman" w:cs="Times New Roman"/>
          <w:sz w:val="22"/>
        </w:rPr>
        <w:t>А</w:t>
      </w:r>
      <w:r w:rsidRPr="000C6466">
        <w:rPr>
          <w:rFonts w:ascii="Times New Roman" w:hAnsi="Times New Roman" w:cs="Times New Roman"/>
          <w:sz w:val="22"/>
        </w:rPr>
        <w:t xml:space="preserve">дминистрации </w:t>
      </w:r>
      <w:r w:rsidR="00862CE5">
        <w:rPr>
          <w:rFonts w:ascii="Times New Roman" w:hAnsi="Times New Roman" w:cs="Times New Roman"/>
          <w:sz w:val="22"/>
        </w:rPr>
        <w:t>Почепского</w:t>
      </w:r>
      <w:r w:rsidRPr="000C6466">
        <w:rPr>
          <w:rFonts w:ascii="Times New Roman" w:hAnsi="Times New Roman" w:cs="Times New Roman"/>
          <w:sz w:val="22"/>
        </w:rPr>
        <w:t xml:space="preserve"> района о переводе или об отказе в переводе жилого помещения в нежилое или нежилого помещения в жилое помещение (приложение N 5 к административному регламенту) и выдает его в заявителю либо его представителю по доверенности под роспись.</w:t>
      </w:r>
    </w:p>
    <w:p w14:paraId="487F3A95" w14:textId="3B3D5BEB" w:rsidR="00276B26" w:rsidRPr="000C6466" w:rsidRDefault="00276B26">
      <w:pPr>
        <w:pStyle w:val="ConsPlusNormal"/>
        <w:spacing w:before="200"/>
        <w:ind w:firstLine="540"/>
        <w:jc w:val="both"/>
        <w:rPr>
          <w:rFonts w:ascii="Times New Roman" w:hAnsi="Times New Roman" w:cs="Times New Roman"/>
          <w:sz w:val="22"/>
        </w:rPr>
      </w:pPr>
      <w:bookmarkStart w:id="3" w:name="P254"/>
      <w:bookmarkEnd w:id="3"/>
      <w:r w:rsidRPr="000C6466">
        <w:rPr>
          <w:rFonts w:ascii="Times New Roman" w:hAnsi="Times New Roman" w:cs="Times New Roman"/>
          <w:sz w:val="22"/>
        </w:rPr>
        <w:lastRenderedPageBreak/>
        <w:t xml:space="preserve">3.4.4. Результатом предоставления муниципальной услуги является издание постановления </w:t>
      </w:r>
      <w:r w:rsidR="00EE2B29">
        <w:rPr>
          <w:rFonts w:ascii="Times New Roman" w:hAnsi="Times New Roman" w:cs="Times New Roman"/>
          <w:sz w:val="22"/>
        </w:rPr>
        <w:t>А</w:t>
      </w:r>
      <w:r w:rsidRPr="000C6466">
        <w:rPr>
          <w:rFonts w:ascii="Times New Roman" w:hAnsi="Times New Roman" w:cs="Times New Roman"/>
          <w:sz w:val="22"/>
        </w:rPr>
        <w:t xml:space="preserve">дминистрации о переводе или об отказе в переводе жилого помещения в нежилое или нежилого помещения в жилое помещение и выдача его заявителю, а также оформление </w:t>
      </w:r>
      <w:hyperlink w:anchor="P396">
        <w:r w:rsidRPr="000C6466">
          <w:rPr>
            <w:rFonts w:ascii="Times New Roman" w:hAnsi="Times New Roman" w:cs="Times New Roman"/>
            <w:color w:val="0000FF"/>
            <w:sz w:val="22"/>
          </w:rPr>
          <w:t>уведомления</w:t>
        </w:r>
      </w:hyperlink>
      <w:r w:rsidRPr="000C6466">
        <w:rPr>
          <w:rFonts w:ascii="Times New Roman" w:hAnsi="Times New Roman" w:cs="Times New Roman"/>
          <w:sz w:val="22"/>
        </w:rPr>
        <w:t xml:space="preserve"> о переводе (отказе в переводе) жилого (нежилого) помещения по утвержденной форме (приложение N 2 к административному регламенту).</w:t>
      </w:r>
    </w:p>
    <w:p w14:paraId="53F74AC2"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14:paraId="50FBCC24" w14:textId="137D1E52"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3.4.5. Заявитель уведомляется специалистом О</w:t>
      </w:r>
      <w:r w:rsidR="00EE2B29">
        <w:rPr>
          <w:rFonts w:ascii="Times New Roman" w:hAnsi="Times New Roman" w:cs="Times New Roman"/>
          <w:sz w:val="22"/>
        </w:rPr>
        <w:t>тдела</w:t>
      </w:r>
      <w:r w:rsidRPr="000C6466">
        <w:rPr>
          <w:rFonts w:ascii="Times New Roman" w:hAnsi="Times New Roman" w:cs="Times New Roman"/>
          <w:sz w:val="22"/>
        </w:rPr>
        <w:t xml:space="preserve"> по телефону или по электронной почте о готовности выдачи результата предоставления муниципальной услуги.</w:t>
      </w:r>
    </w:p>
    <w:p w14:paraId="66D36ED9" w14:textId="4200E06B"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Администрация, не позднее чем через три рабочих дня со дня принятия одного из указанных в </w:t>
      </w:r>
      <w:hyperlink w:anchor="P254">
        <w:r w:rsidRPr="000C6466">
          <w:rPr>
            <w:rFonts w:ascii="Times New Roman" w:hAnsi="Times New Roman" w:cs="Times New Roman"/>
            <w:color w:val="0000FF"/>
            <w:sz w:val="22"/>
          </w:rPr>
          <w:t>пункте 3.4.4</w:t>
        </w:r>
      </w:hyperlink>
      <w:r w:rsidRPr="000C6466">
        <w:rPr>
          <w:rFonts w:ascii="Times New Roman" w:hAnsi="Times New Roman" w:cs="Times New Roman"/>
          <w:sz w:val="22"/>
        </w:rPr>
        <w:t xml:space="preserve"> настоящего Административного регламента решений выдает или направляет по адресу, указанному в заявлении, заявителю документ, подтверждающий принятие одного из указанных решений.</w:t>
      </w:r>
    </w:p>
    <w:p w14:paraId="585058A4" w14:textId="5134F5DF"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3.4.6. Максимальный срок предоставления административной процедуры составляет 3 </w:t>
      </w:r>
      <w:r w:rsidR="00EE2B29">
        <w:rPr>
          <w:rFonts w:ascii="Times New Roman" w:hAnsi="Times New Roman" w:cs="Times New Roman"/>
          <w:sz w:val="22"/>
        </w:rPr>
        <w:t xml:space="preserve">рабочих </w:t>
      </w:r>
      <w:r w:rsidRPr="000C6466">
        <w:rPr>
          <w:rFonts w:ascii="Times New Roman" w:hAnsi="Times New Roman" w:cs="Times New Roman"/>
          <w:sz w:val="22"/>
        </w:rPr>
        <w:t>дня.</w:t>
      </w:r>
    </w:p>
    <w:p w14:paraId="1D65754E" w14:textId="77777777" w:rsidR="00276B26" w:rsidRPr="000C6466" w:rsidRDefault="00276B26">
      <w:pPr>
        <w:pStyle w:val="ConsPlusNormal"/>
        <w:jc w:val="both"/>
        <w:rPr>
          <w:rFonts w:ascii="Times New Roman" w:hAnsi="Times New Roman" w:cs="Times New Roman"/>
          <w:sz w:val="22"/>
        </w:rPr>
      </w:pPr>
    </w:p>
    <w:p w14:paraId="5851F020" w14:textId="77777777" w:rsidR="00276B26" w:rsidRPr="000C6466" w:rsidRDefault="00276B26">
      <w:pPr>
        <w:pStyle w:val="ConsPlusTitle"/>
        <w:jc w:val="center"/>
        <w:outlineLvl w:val="1"/>
        <w:rPr>
          <w:rFonts w:ascii="Times New Roman" w:hAnsi="Times New Roman" w:cs="Times New Roman"/>
          <w:sz w:val="22"/>
        </w:rPr>
      </w:pPr>
      <w:r w:rsidRPr="000C6466">
        <w:rPr>
          <w:rFonts w:ascii="Times New Roman" w:hAnsi="Times New Roman" w:cs="Times New Roman"/>
          <w:sz w:val="22"/>
        </w:rPr>
        <w:t>4. Формы контроля за исполнением</w:t>
      </w:r>
    </w:p>
    <w:p w14:paraId="5A75DDB4" w14:textId="77777777" w:rsidR="00276B26" w:rsidRPr="000C6466" w:rsidRDefault="00276B26">
      <w:pPr>
        <w:pStyle w:val="ConsPlusTitle"/>
        <w:jc w:val="center"/>
        <w:rPr>
          <w:rFonts w:ascii="Times New Roman" w:hAnsi="Times New Roman" w:cs="Times New Roman"/>
          <w:sz w:val="22"/>
        </w:rPr>
      </w:pPr>
      <w:r w:rsidRPr="000C6466">
        <w:rPr>
          <w:rFonts w:ascii="Times New Roman" w:hAnsi="Times New Roman" w:cs="Times New Roman"/>
          <w:sz w:val="22"/>
        </w:rPr>
        <w:t>административного регламента</w:t>
      </w:r>
    </w:p>
    <w:p w14:paraId="76C739AC" w14:textId="77777777" w:rsidR="00276B26" w:rsidRPr="000C6466" w:rsidRDefault="00276B26">
      <w:pPr>
        <w:pStyle w:val="ConsPlusNormal"/>
        <w:jc w:val="both"/>
        <w:rPr>
          <w:rFonts w:ascii="Times New Roman" w:hAnsi="Times New Roman" w:cs="Times New Roman"/>
          <w:sz w:val="22"/>
        </w:rPr>
      </w:pPr>
    </w:p>
    <w:p w14:paraId="53FC8248" w14:textId="77777777" w:rsidR="00276B26" w:rsidRPr="000C6466" w:rsidRDefault="00276B26">
      <w:pPr>
        <w:pStyle w:val="ConsPlusNormal"/>
        <w:ind w:firstLine="540"/>
        <w:jc w:val="both"/>
        <w:rPr>
          <w:rFonts w:ascii="Times New Roman" w:hAnsi="Times New Roman" w:cs="Times New Roman"/>
          <w:sz w:val="22"/>
        </w:rPr>
      </w:pPr>
      <w:r w:rsidRPr="000C6466">
        <w:rPr>
          <w:rFonts w:ascii="Times New Roman" w:hAnsi="Times New Roman" w:cs="Times New Roman"/>
          <w:sz w:val="22"/>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191ED54E" w14:textId="79B39E6C"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4.1.1. Текущий контроль за соблюдением последовательности действий, определенных настоящим регламентом, осуществляется начальником О</w:t>
      </w:r>
      <w:r w:rsidR="00EE2B29">
        <w:rPr>
          <w:rFonts w:ascii="Times New Roman" w:hAnsi="Times New Roman" w:cs="Times New Roman"/>
          <w:sz w:val="22"/>
        </w:rPr>
        <w:t>тдела</w:t>
      </w:r>
      <w:r w:rsidRPr="000C6466">
        <w:rPr>
          <w:rFonts w:ascii="Times New Roman" w:hAnsi="Times New Roman" w:cs="Times New Roman"/>
          <w:sz w:val="22"/>
        </w:rPr>
        <w:t>.</w:t>
      </w:r>
    </w:p>
    <w:p w14:paraId="4EE9E04F" w14:textId="5CADCEF9"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4.1.2. Текущий контроль осуществляется путем проведения проверок соблюдения и исполнения специалистами О</w:t>
      </w:r>
      <w:r w:rsidR="00EE2B29">
        <w:rPr>
          <w:rFonts w:ascii="Times New Roman" w:hAnsi="Times New Roman" w:cs="Times New Roman"/>
          <w:sz w:val="22"/>
        </w:rPr>
        <w:t>тдела</w:t>
      </w:r>
      <w:r w:rsidRPr="000C6466">
        <w:rPr>
          <w:rFonts w:ascii="Times New Roman" w:hAnsi="Times New Roman" w:cs="Times New Roman"/>
          <w:sz w:val="22"/>
        </w:rPr>
        <w:t xml:space="preserve"> </w:t>
      </w:r>
      <w:r w:rsidR="00EE2B29">
        <w:rPr>
          <w:rFonts w:ascii="Times New Roman" w:hAnsi="Times New Roman" w:cs="Times New Roman"/>
          <w:sz w:val="22"/>
        </w:rPr>
        <w:t>А</w:t>
      </w:r>
      <w:r w:rsidRPr="000C6466">
        <w:rPr>
          <w:rFonts w:ascii="Times New Roman" w:hAnsi="Times New Roman" w:cs="Times New Roman"/>
          <w:sz w:val="22"/>
        </w:rPr>
        <w:t xml:space="preserve">дминистрации положений настоящего регламента, иных нормативных правовых актов Российской Федерации, Брянской области, а также муниципальных правовых актов </w:t>
      </w:r>
      <w:r w:rsidR="001D41CC">
        <w:rPr>
          <w:rFonts w:ascii="Times New Roman" w:hAnsi="Times New Roman" w:cs="Times New Roman"/>
          <w:sz w:val="22"/>
        </w:rPr>
        <w:t>Почепского</w:t>
      </w:r>
      <w:r w:rsidRPr="000C6466">
        <w:rPr>
          <w:rFonts w:ascii="Times New Roman" w:hAnsi="Times New Roman" w:cs="Times New Roman"/>
          <w:sz w:val="22"/>
        </w:rPr>
        <w:t xml:space="preserve"> муниципального района.</w:t>
      </w:r>
    </w:p>
    <w:p w14:paraId="7D4F21C5"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4.1.3. Должностные лица Администрации, ответственные за предоставление муниципальной услуги и участвующие в предоставлении муниципальной услуги, несут ответственность за принимаемые (осуществляемые) в ходе предоставления муниципальной услуги решения и действия (бездействие) в соответствии с требованиями законодательства Российской Федерации.</w:t>
      </w:r>
    </w:p>
    <w:p w14:paraId="5FCF720F"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4.1.4. Неполное или некачественное предоставление Муниципальной услуги, выявленное в процессе Текущего контроля, влечет применение дисциплинарного взыскания в соответствии с законодательством Российской Федерации.</w:t>
      </w:r>
    </w:p>
    <w:p w14:paraId="34578E14"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4.1.5. Нарушение порядка предоставления муниципальной услуги, повлекшее ее непредставление или предоставление муниципальной услуги с нарушением срока, установленного Административным регламентом, предусматривает административную ответственность должностного лица администрации, ответственного за соблюдение порядка предоставления муниципальной услуги.</w:t>
      </w:r>
    </w:p>
    <w:p w14:paraId="1DF26CEF"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4.2. Периодичность проведения проверок носит плановый характер (осуществляется на основании полугодовых или годовых планов работы) и внеплановый характер (по конкретному обращению).</w:t>
      </w:r>
    </w:p>
    <w:p w14:paraId="7849D43A"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4.3. Персональная ответственность должностного лица закрепляется в его должностной инструкции в соответствии с требованиями законодательства.</w:t>
      </w:r>
    </w:p>
    <w:p w14:paraId="435FB93E"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lastRenderedPageBreak/>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4A52693F"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4.4.1. 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принятию решений должностными лицами путем проведения проверок соблюдения и исполнения должностными лицами положений настоящего регламента.</w:t>
      </w:r>
    </w:p>
    <w:p w14:paraId="569C7B0A"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4.4.2. Проверки также могут проводиться по конкретной жалобе гражданина или организации.</w:t>
      </w:r>
    </w:p>
    <w:p w14:paraId="4C2910B7"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4.4.3. 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(бездействия) должностных лиц администрации и принятые ими решения, связанные с предоставлением муниципальной услуги.</w:t>
      </w:r>
    </w:p>
    <w:p w14:paraId="5E730D67"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4.4.4.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7ED608D9"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4.4.5. Заявители могут контролировать предоставление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по телефону, путем письменного обращения.</w:t>
      </w:r>
    </w:p>
    <w:p w14:paraId="741E6444" w14:textId="77777777" w:rsidR="00276B26" w:rsidRPr="000C6466" w:rsidRDefault="00276B26">
      <w:pPr>
        <w:pStyle w:val="ConsPlusNormal"/>
        <w:jc w:val="both"/>
        <w:rPr>
          <w:rFonts w:ascii="Times New Roman" w:hAnsi="Times New Roman" w:cs="Times New Roman"/>
          <w:sz w:val="22"/>
        </w:rPr>
      </w:pPr>
    </w:p>
    <w:p w14:paraId="4CF97339" w14:textId="77777777" w:rsidR="00276B26" w:rsidRPr="000C6466" w:rsidRDefault="00276B26">
      <w:pPr>
        <w:pStyle w:val="ConsPlusTitle"/>
        <w:jc w:val="center"/>
        <w:outlineLvl w:val="1"/>
        <w:rPr>
          <w:rFonts w:ascii="Times New Roman" w:hAnsi="Times New Roman" w:cs="Times New Roman"/>
          <w:sz w:val="22"/>
        </w:rPr>
      </w:pPr>
      <w:r w:rsidRPr="000C6466">
        <w:rPr>
          <w:rFonts w:ascii="Times New Roman" w:hAnsi="Times New Roman" w:cs="Times New Roman"/>
          <w:sz w:val="22"/>
        </w:rPr>
        <w:t>5. Досудебный (внесудебный) порядок обжалования решений</w:t>
      </w:r>
    </w:p>
    <w:p w14:paraId="18C6288D" w14:textId="77777777" w:rsidR="00276B26" w:rsidRPr="000C6466" w:rsidRDefault="00276B26">
      <w:pPr>
        <w:pStyle w:val="ConsPlusTitle"/>
        <w:jc w:val="center"/>
        <w:rPr>
          <w:rFonts w:ascii="Times New Roman" w:hAnsi="Times New Roman" w:cs="Times New Roman"/>
          <w:sz w:val="22"/>
        </w:rPr>
      </w:pPr>
      <w:r w:rsidRPr="000C6466">
        <w:rPr>
          <w:rFonts w:ascii="Times New Roman" w:hAnsi="Times New Roman" w:cs="Times New Roman"/>
          <w:sz w:val="22"/>
        </w:rPr>
        <w:t>и действий (бездействий) органов, предоставляющих</w:t>
      </w:r>
    </w:p>
    <w:p w14:paraId="050E70B5" w14:textId="77777777" w:rsidR="00276B26" w:rsidRPr="000C6466" w:rsidRDefault="00276B26">
      <w:pPr>
        <w:pStyle w:val="ConsPlusTitle"/>
        <w:jc w:val="center"/>
        <w:rPr>
          <w:rFonts w:ascii="Times New Roman" w:hAnsi="Times New Roman" w:cs="Times New Roman"/>
          <w:sz w:val="22"/>
        </w:rPr>
      </w:pPr>
      <w:r w:rsidRPr="000C6466">
        <w:rPr>
          <w:rFonts w:ascii="Times New Roman" w:hAnsi="Times New Roman" w:cs="Times New Roman"/>
          <w:sz w:val="22"/>
        </w:rPr>
        <w:t>муниципальную услугу, а также их должностных лиц</w:t>
      </w:r>
    </w:p>
    <w:p w14:paraId="16068E2C" w14:textId="77777777" w:rsidR="00276B26" w:rsidRPr="000C6466" w:rsidRDefault="00276B26">
      <w:pPr>
        <w:pStyle w:val="ConsPlusNormal"/>
        <w:jc w:val="both"/>
        <w:rPr>
          <w:rFonts w:ascii="Times New Roman" w:hAnsi="Times New Roman" w:cs="Times New Roman"/>
          <w:sz w:val="22"/>
        </w:rPr>
      </w:pPr>
    </w:p>
    <w:p w14:paraId="1488ED3A" w14:textId="4FE0F72B" w:rsidR="00276B26" w:rsidRPr="000C6466" w:rsidRDefault="00276B26">
      <w:pPr>
        <w:pStyle w:val="ConsPlusNormal"/>
        <w:ind w:firstLine="540"/>
        <w:jc w:val="both"/>
        <w:rPr>
          <w:rFonts w:ascii="Times New Roman" w:hAnsi="Times New Roman" w:cs="Times New Roman"/>
          <w:sz w:val="22"/>
        </w:rPr>
      </w:pPr>
      <w:r w:rsidRPr="000C6466">
        <w:rPr>
          <w:rFonts w:ascii="Times New Roman" w:hAnsi="Times New Roman" w:cs="Times New Roman"/>
          <w:sz w:val="22"/>
        </w:rPr>
        <w:t xml:space="preserve">5.1. Заявитель имеет право на обжалование действий (бездействия) должностных лиц </w:t>
      </w:r>
      <w:r w:rsidR="001D41CC">
        <w:rPr>
          <w:rFonts w:ascii="Times New Roman" w:hAnsi="Times New Roman" w:cs="Times New Roman"/>
          <w:sz w:val="22"/>
        </w:rPr>
        <w:t>А</w:t>
      </w:r>
      <w:r w:rsidRPr="000C6466">
        <w:rPr>
          <w:rFonts w:ascii="Times New Roman" w:hAnsi="Times New Roman" w:cs="Times New Roman"/>
          <w:sz w:val="22"/>
        </w:rPr>
        <w:t>дминистрации в ходе предоставления муниципальной услуги в досудебном (внесудебном) порядке.</w:t>
      </w:r>
    </w:p>
    <w:p w14:paraId="6401893C"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5.2. Заявитель может обратиться с жалобой по основаниям и в порядке, предусмотренном </w:t>
      </w:r>
      <w:hyperlink r:id="rId20">
        <w:r w:rsidRPr="000C6466">
          <w:rPr>
            <w:rFonts w:ascii="Times New Roman" w:hAnsi="Times New Roman" w:cs="Times New Roman"/>
            <w:color w:val="0000FF"/>
            <w:sz w:val="22"/>
          </w:rPr>
          <w:t>статьями 11.1</w:t>
        </w:r>
      </w:hyperlink>
      <w:r w:rsidRPr="000C6466">
        <w:rPr>
          <w:rFonts w:ascii="Times New Roman" w:hAnsi="Times New Roman" w:cs="Times New Roman"/>
          <w:sz w:val="22"/>
        </w:rPr>
        <w:t xml:space="preserve"> и </w:t>
      </w:r>
      <w:hyperlink r:id="rId21">
        <w:r w:rsidRPr="000C6466">
          <w:rPr>
            <w:rFonts w:ascii="Times New Roman" w:hAnsi="Times New Roman" w:cs="Times New Roman"/>
            <w:color w:val="0000FF"/>
            <w:sz w:val="22"/>
          </w:rPr>
          <w:t>11.2</w:t>
        </w:r>
      </w:hyperlink>
      <w:r w:rsidRPr="000C6466">
        <w:rPr>
          <w:rFonts w:ascii="Times New Roman" w:hAnsi="Times New Roman" w:cs="Times New Roman"/>
          <w:sz w:val="22"/>
        </w:rPr>
        <w:t xml:space="preserve"> Федерального закона от 27.07.2010 N 210-ФЗ "Об организации предоставления государственных и муниципальных услуг", в том числе в следующих случаях:</w:t>
      </w:r>
    </w:p>
    <w:p w14:paraId="29FAA15C"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1) нарушение срока регистрации запроса заявителя о предоставлении муниципальной услуги;</w:t>
      </w:r>
    </w:p>
    <w:p w14:paraId="0F0D02BE"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 нарушение срока предоставления муниципальной услуги;</w:t>
      </w:r>
    </w:p>
    <w:p w14:paraId="012EEEF8"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00925F90"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0A68C506"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705B2E82"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6) затребование с заявителя при предоставлении муниципальной услуги платы, не </w:t>
      </w:r>
      <w:r w:rsidRPr="000C6466">
        <w:rPr>
          <w:rFonts w:ascii="Times New Roman" w:hAnsi="Times New Roman" w:cs="Times New Roman"/>
          <w:sz w:val="22"/>
        </w:rPr>
        <w:lastRenderedPageBreak/>
        <w:t>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7514330C"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22F743FB"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8) нарушение срока или порядка выдачи документов по результатам предоставления муниципальной услуги;</w:t>
      </w:r>
    </w:p>
    <w:p w14:paraId="02F7A7F7" w14:textId="6E47C59B"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9) приостановление предоставления муниципальной услуги, если основания приостановления не предусмотрены федеральными законами и принятыми нормативными правовыми актами Российской Федерации, нормативными правовыми актами Брянской области, муниципальными правовыми актами</w:t>
      </w:r>
      <w:r w:rsidR="001D41CC">
        <w:rPr>
          <w:rFonts w:ascii="Times New Roman" w:hAnsi="Times New Roman" w:cs="Times New Roman"/>
          <w:sz w:val="22"/>
        </w:rPr>
        <w:t>;</w:t>
      </w:r>
    </w:p>
    <w:p w14:paraId="71F34F8C"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14:paraId="1E3F9D22" w14:textId="55F0D2BC" w:rsidR="00276B26" w:rsidRPr="000C6466" w:rsidRDefault="00276B26">
      <w:pPr>
        <w:pStyle w:val="ConsPlusNormal"/>
        <w:spacing w:before="200"/>
        <w:ind w:firstLine="540"/>
        <w:jc w:val="both"/>
        <w:rPr>
          <w:rFonts w:ascii="Times New Roman" w:hAnsi="Times New Roman" w:cs="Times New Roman"/>
          <w:sz w:val="22"/>
        </w:rPr>
      </w:pPr>
      <w:bookmarkStart w:id="4" w:name="P294"/>
      <w:bookmarkEnd w:id="4"/>
      <w:r w:rsidRPr="000C6466">
        <w:rPr>
          <w:rFonts w:ascii="Times New Roman" w:hAnsi="Times New Roman" w:cs="Times New Roman"/>
          <w:sz w:val="22"/>
        </w:rPr>
        <w:t xml:space="preserve">5.3. Жалоба подается в письменной форме на бумажном носителе, в электронной форме в </w:t>
      </w:r>
      <w:r w:rsidR="001D41CC">
        <w:rPr>
          <w:rFonts w:ascii="Times New Roman" w:hAnsi="Times New Roman" w:cs="Times New Roman"/>
          <w:sz w:val="22"/>
        </w:rPr>
        <w:t>А</w:t>
      </w:r>
      <w:r w:rsidRPr="000C6466">
        <w:rPr>
          <w:rFonts w:ascii="Times New Roman" w:hAnsi="Times New Roman" w:cs="Times New Roman"/>
          <w:sz w:val="22"/>
        </w:rPr>
        <w:t>дминистрацию. Жалоба на решения и действия (бездействия) муниципальных служащих О</w:t>
      </w:r>
      <w:r w:rsidR="001D41CC">
        <w:rPr>
          <w:rFonts w:ascii="Times New Roman" w:hAnsi="Times New Roman" w:cs="Times New Roman"/>
          <w:sz w:val="22"/>
        </w:rPr>
        <w:t>тдела</w:t>
      </w:r>
      <w:r w:rsidRPr="000C6466">
        <w:rPr>
          <w:rFonts w:ascii="Times New Roman" w:hAnsi="Times New Roman" w:cs="Times New Roman"/>
          <w:sz w:val="22"/>
        </w:rPr>
        <w:t xml:space="preserve"> при предоставлении муниципальной услуги подается на имя </w:t>
      </w:r>
      <w:r w:rsidR="001D41CC">
        <w:rPr>
          <w:rFonts w:ascii="Times New Roman" w:hAnsi="Times New Roman" w:cs="Times New Roman"/>
          <w:sz w:val="22"/>
        </w:rPr>
        <w:t>главы</w:t>
      </w:r>
      <w:r w:rsidRPr="000C6466">
        <w:rPr>
          <w:rFonts w:ascii="Times New Roman" w:hAnsi="Times New Roman" w:cs="Times New Roman"/>
          <w:sz w:val="22"/>
        </w:rPr>
        <w:t xml:space="preserve"> </w:t>
      </w:r>
      <w:r w:rsidR="001D41CC">
        <w:rPr>
          <w:rFonts w:ascii="Times New Roman" w:hAnsi="Times New Roman" w:cs="Times New Roman"/>
          <w:sz w:val="22"/>
        </w:rPr>
        <w:t>А</w:t>
      </w:r>
      <w:r w:rsidRPr="000C6466">
        <w:rPr>
          <w:rFonts w:ascii="Times New Roman" w:hAnsi="Times New Roman" w:cs="Times New Roman"/>
          <w:sz w:val="22"/>
        </w:rPr>
        <w:t>дминистрации.</w:t>
      </w:r>
    </w:p>
    <w:p w14:paraId="097BE1B8"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5.4. Порядок подачи и рассмотрения жалобы.</w:t>
      </w:r>
    </w:p>
    <w:p w14:paraId="708F0471"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5.4.1</w:t>
      </w:r>
      <w:r w:rsidRPr="007464C4">
        <w:rPr>
          <w:rFonts w:ascii="Times New Roman" w:hAnsi="Times New Roman" w:cs="Times New Roman"/>
          <w:sz w:val="22"/>
        </w:rPr>
        <w:t>. Жалоба может быть направлена следующими способами:</w:t>
      </w:r>
    </w:p>
    <w:p w14:paraId="39AA5086" w14:textId="59CE3803"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при личном обращении для юридических и физических лиц (</w:t>
      </w:r>
      <w:r w:rsidR="001D41CC" w:rsidRPr="001D41CC">
        <w:rPr>
          <w:rFonts w:ascii="Times New Roman" w:hAnsi="Times New Roman" w:cs="Times New Roman"/>
          <w:sz w:val="22"/>
        </w:rPr>
        <w:t xml:space="preserve">Российская Федерация, Брянская область, Почепский район, г. Почеп, пл. Октябрьская, д. 3А </w:t>
      </w:r>
      <w:r w:rsidRPr="000C6466">
        <w:rPr>
          <w:rFonts w:ascii="Times New Roman" w:hAnsi="Times New Roman" w:cs="Times New Roman"/>
          <w:sz w:val="22"/>
        </w:rPr>
        <w:t xml:space="preserve">(адрес </w:t>
      </w:r>
      <w:r w:rsidR="001D41CC">
        <w:rPr>
          <w:rFonts w:ascii="Times New Roman" w:hAnsi="Times New Roman" w:cs="Times New Roman"/>
          <w:sz w:val="22"/>
        </w:rPr>
        <w:t>А</w:t>
      </w:r>
      <w:r w:rsidRPr="000C6466">
        <w:rPr>
          <w:rFonts w:ascii="Times New Roman" w:hAnsi="Times New Roman" w:cs="Times New Roman"/>
          <w:sz w:val="22"/>
        </w:rPr>
        <w:t xml:space="preserve">дминистрации), </w:t>
      </w:r>
      <w:r w:rsidR="001D41CC" w:rsidRPr="001D41CC">
        <w:rPr>
          <w:rFonts w:ascii="Times New Roman" w:hAnsi="Times New Roman" w:cs="Times New Roman"/>
          <w:sz w:val="22"/>
        </w:rPr>
        <w:t xml:space="preserve">Российская Федерация, Брянская область, Почепский район, г. Почеп, пл. Октябрьская, д. 3А, </w:t>
      </w:r>
      <w:proofErr w:type="spellStart"/>
      <w:r w:rsidR="001D41CC" w:rsidRPr="001D41CC">
        <w:rPr>
          <w:rFonts w:ascii="Times New Roman" w:hAnsi="Times New Roman" w:cs="Times New Roman"/>
          <w:sz w:val="22"/>
        </w:rPr>
        <w:t>каб</w:t>
      </w:r>
      <w:proofErr w:type="spellEnd"/>
      <w:r w:rsidR="001D41CC" w:rsidRPr="001D41CC">
        <w:rPr>
          <w:rFonts w:ascii="Times New Roman" w:hAnsi="Times New Roman" w:cs="Times New Roman"/>
          <w:sz w:val="22"/>
        </w:rPr>
        <w:t>. 5</w:t>
      </w:r>
      <w:r w:rsidRPr="000C6466">
        <w:rPr>
          <w:rFonts w:ascii="Times New Roman" w:hAnsi="Times New Roman" w:cs="Times New Roman"/>
          <w:sz w:val="22"/>
        </w:rPr>
        <w:t xml:space="preserve"> (адрес О</w:t>
      </w:r>
      <w:r w:rsidR="001D41CC">
        <w:rPr>
          <w:rFonts w:ascii="Times New Roman" w:hAnsi="Times New Roman" w:cs="Times New Roman"/>
          <w:sz w:val="22"/>
        </w:rPr>
        <w:t>тдела</w:t>
      </w:r>
      <w:r w:rsidRPr="000C6466">
        <w:rPr>
          <w:rFonts w:ascii="Times New Roman" w:hAnsi="Times New Roman" w:cs="Times New Roman"/>
          <w:sz w:val="22"/>
        </w:rPr>
        <w:t>)</w:t>
      </w:r>
      <w:r w:rsidR="00B01E3C">
        <w:rPr>
          <w:rFonts w:ascii="Times New Roman" w:hAnsi="Times New Roman" w:cs="Times New Roman"/>
          <w:sz w:val="22"/>
        </w:rPr>
        <w:t>;</w:t>
      </w:r>
    </w:p>
    <w:p w14:paraId="55DFE6B1" w14:textId="610C01BB"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 почтовым сообщением </w:t>
      </w:r>
      <w:r w:rsidR="00B01E3C" w:rsidRPr="00B01E3C">
        <w:rPr>
          <w:rFonts w:ascii="Times New Roman" w:hAnsi="Times New Roman" w:cs="Times New Roman"/>
          <w:sz w:val="22"/>
        </w:rPr>
        <w:t xml:space="preserve">(243400, Российская Федерация, Брянская область, Почепский район, г. Почеп, пл. Октябрьская, д. 3А (адрес Администрации), 243400, Российская Федерация, Брянская область, Почепский район, г. Почеп, пл. Октябрьская, д. 3А, </w:t>
      </w:r>
      <w:proofErr w:type="spellStart"/>
      <w:r w:rsidR="00B01E3C" w:rsidRPr="00B01E3C">
        <w:rPr>
          <w:rFonts w:ascii="Times New Roman" w:hAnsi="Times New Roman" w:cs="Times New Roman"/>
          <w:sz w:val="22"/>
        </w:rPr>
        <w:t>каб</w:t>
      </w:r>
      <w:proofErr w:type="spellEnd"/>
      <w:r w:rsidR="00B01E3C" w:rsidRPr="00B01E3C">
        <w:rPr>
          <w:rFonts w:ascii="Times New Roman" w:hAnsi="Times New Roman" w:cs="Times New Roman"/>
          <w:sz w:val="22"/>
        </w:rPr>
        <w:t>. 5 (адрес Отдела)</w:t>
      </w:r>
      <w:r w:rsidRPr="000C6466">
        <w:rPr>
          <w:rFonts w:ascii="Times New Roman" w:hAnsi="Times New Roman" w:cs="Times New Roman"/>
          <w:sz w:val="22"/>
        </w:rPr>
        <w:t>.</w:t>
      </w:r>
    </w:p>
    <w:p w14:paraId="09A1EF1E" w14:textId="77777777" w:rsidR="00276B26" w:rsidRPr="000C6466" w:rsidRDefault="00276B26">
      <w:pPr>
        <w:pStyle w:val="ConsPlusNormal"/>
        <w:spacing w:before="200"/>
        <w:ind w:firstLine="540"/>
        <w:jc w:val="both"/>
        <w:rPr>
          <w:rFonts w:ascii="Times New Roman" w:hAnsi="Times New Roman" w:cs="Times New Roman"/>
          <w:sz w:val="22"/>
        </w:rPr>
      </w:pPr>
      <w:bookmarkStart w:id="5" w:name="P299"/>
      <w:bookmarkEnd w:id="5"/>
      <w:r w:rsidRPr="000C6466">
        <w:rPr>
          <w:rFonts w:ascii="Times New Roman" w:hAnsi="Times New Roman" w:cs="Times New Roman"/>
          <w:sz w:val="22"/>
        </w:rPr>
        <w:t>5.4.2. Жалоба должна содержать:</w:t>
      </w:r>
    </w:p>
    <w:p w14:paraId="245F0B12"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6D387BB7"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AEF14F1"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310325F6"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60D421FC" w14:textId="1B578B15"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5.4.3. Жалоба, поступившая в </w:t>
      </w:r>
      <w:r w:rsidR="00B01E3C">
        <w:rPr>
          <w:rFonts w:ascii="Times New Roman" w:hAnsi="Times New Roman" w:cs="Times New Roman"/>
          <w:sz w:val="22"/>
        </w:rPr>
        <w:t>А</w:t>
      </w:r>
      <w:r w:rsidRPr="000C6466">
        <w:rPr>
          <w:rFonts w:ascii="Times New Roman" w:hAnsi="Times New Roman" w:cs="Times New Roman"/>
          <w:sz w:val="22"/>
        </w:rPr>
        <w:t xml:space="preserve">дминистрацию, подлежит рассмотрению должностным лицом, наделенным полномочиями по рассмотрению жалоб в соответствии с </w:t>
      </w:r>
      <w:hyperlink w:anchor="P294">
        <w:r w:rsidRPr="000C6466">
          <w:rPr>
            <w:rFonts w:ascii="Times New Roman" w:hAnsi="Times New Roman" w:cs="Times New Roman"/>
            <w:color w:val="0000FF"/>
            <w:sz w:val="22"/>
          </w:rPr>
          <w:t>пунктом 5.3</w:t>
        </w:r>
      </w:hyperlink>
      <w:r w:rsidRPr="000C6466">
        <w:rPr>
          <w:rFonts w:ascii="Times New Roman" w:hAnsi="Times New Roman" w:cs="Times New Roman"/>
          <w:sz w:val="22"/>
        </w:rPr>
        <w:t xml:space="preserve"> настоящего </w:t>
      </w:r>
      <w:r w:rsidRPr="000C6466">
        <w:rPr>
          <w:rFonts w:ascii="Times New Roman" w:hAnsi="Times New Roman" w:cs="Times New Roman"/>
          <w:sz w:val="22"/>
        </w:rPr>
        <w:lastRenderedPageBreak/>
        <w:t xml:space="preserve">регламента, в течение пятнадцати рабочих дней со дня ее регистрации, а в случае обжалования отказа </w:t>
      </w:r>
      <w:r w:rsidR="00B01E3C">
        <w:rPr>
          <w:rFonts w:ascii="Times New Roman" w:hAnsi="Times New Roman" w:cs="Times New Roman"/>
          <w:sz w:val="22"/>
        </w:rPr>
        <w:t>А</w:t>
      </w:r>
      <w:r w:rsidRPr="000C6466">
        <w:rPr>
          <w:rFonts w:ascii="Times New Roman" w:hAnsi="Times New Roman" w:cs="Times New Roman"/>
          <w:sz w:val="22"/>
        </w:rPr>
        <w:t>дминистрации, ее должностного лица либо муниципального служащего,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4528B5A9"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5.4.4. При рассмотрении обращений (устных, письменных) граждан, юридических лиц и индивидуальных предпринимателей должностное лицо обязано:</w:t>
      </w:r>
    </w:p>
    <w:p w14:paraId="45CDEA90"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обеспечить объективное, всестороннее и своевременное рассмотрение направленного обращения, а при желании гражданина с его участием;</w:t>
      </w:r>
    </w:p>
    <w:p w14:paraId="07AC6BCF"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дать письменный ответ по существу поставленных в обращении вопросов;</w:t>
      </w:r>
    </w:p>
    <w:p w14:paraId="7CB0A156"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соблюдать правила делового этикета;</w:t>
      </w:r>
    </w:p>
    <w:p w14:paraId="1F2A68D7"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проявлять корректность в обращении с гражданами;</w:t>
      </w:r>
    </w:p>
    <w:p w14:paraId="3904B8AD"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052DA403"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соблюдать нейтральность, исключающую возможность влияния на свою профессиональную деятельность решений политических партий, религиозных объединений и иных организаций.</w:t>
      </w:r>
    </w:p>
    <w:p w14:paraId="42F9AE6D"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5.4.5. Письменное обращение может быть направлено почтовым отправлением либо передано лицу, выполняющему функции по приему и отправке корреспонденции, и подлежит обязательной регистрации в течение трех рабочих дней с даты поступления обращения.</w:t>
      </w:r>
    </w:p>
    <w:p w14:paraId="7FA5734B"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5.4.6. Обращения заявителей, содержащие обжалование действий (бездействий) конкретных должностных лиц, не могут направляться этим лицам для рассмотрения и (или) ответа.</w:t>
      </w:r>
    </w:p>
    <w:p w14:paraId="09451370"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5.5. При обращении заявителей в письменной форме срок рассмотрения жалобы не должен превышать 15 рабочих дней с момента регистрации такого обращения. В случае обжалования отказа органа, предоставляющего муниципальную услугу или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A0767A9"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5.6. По результатам рассмотрения жалобы администрация принимает одно из следующих решений:</w:t>
      </w:r>
    </w:p>
    <w:p w14:paraId="49208C2B"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Брянской области, муниципальными правовыми актами, а также в иных формах;</w:t>
      </w:r>
    </w:p>
    <w:p w14:paraId="00AE3C4B"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2) отказывает в удовлетворении жалобы.</w:t>
      </w:r>
    </w:p>
    <w:p w14:paraId="374BC796"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5.6.1. Исчерпывающий перечень оснований для отказа в удовлетворении жалобы:</w:t>
      </w:r>
    </w:p>
    <w:p w14:paraId="7134A420"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если в ходе рассмотрения жалоба признана необоснованной ввиду несоответствия изложенных в ней обстоятельств действительности;</w:t>
      </w:r>
    </w:p>
    <w:p w14:paraId="0B8954BE"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 несоответствие жалобы требованиям, установленным </w:t>
      </w:r>
      <w:hyperlink w:anchor="P299">
        <w:r w:rsidRPr="000C6466">
          <w:rPr>
            <w:rFonts w:ascii="Times New Roman" w:hAnsi="Times New Roman" w:cs="Times New Roman"/>
            <w:color w:val="0000FF"/>
            <w:sz w:val="22"/>
          </w:rPr>
          <w:t>пунктом 5.4.2</w:t>
        </w:r>
      </w:hyperlink>
      <w:r w:rsidRPr="000C6466">
        <w:rPr>
          <w:rFonts w:ascii="Times New Roman" w:hAnsi="Times New Roman" w:cs="Times New Roman"/>
          <w:sz w:val="22"/>
        </w:rPr>
        <w:t xml:space="preserve"> настоящего регламента;</w:t>
      </w:r>
    </w:p>
    <w:p w14:paraId="2E84ACE7"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 содержание в тексте жалобы нецензурных либо оскорбительных выражений, угроз жизни, здоровью и имуществу должностного лица, а также членов семьи. При получении жалобы, в которой содержатся нецензурные либо оскорбительные выражения, угрозы жизни, здоровью и </w:t>
      </w:r>
      <w:r w:rsidRPr="000C6466">
        <w:rPr>
          <w:rFonts w:ascii="Times New Roman" w:hAnsi="Times New Roman" w:cs="Times New Roman"/>
          <w:sz w:val="22"/>
        </w:rPr>
        <w:lastRenderedPageBreak/>
        <w:t>имуществу должностного лица органа, предоставляющего муниципальную услугу, служащих, а также членов их семей, должностное лицо, наделенное полномочиями по рассмотрению жалоб,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14:paraId="32E9F661"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в случае если текст жалобы не поддается прочтению. Если текст письменной жалобы не поддается прочтению, ответ на жалобу не дается, о чем сообщается заявителю, направившему жалобу, если его фамилия и почтовый адрес поддаются прочтению;</w:t>
      </w:r>
    </w:p>
    <w:p w14:paraId="549DC69F"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по существу жалобы имеется вступивший в законную силу судебный акт.</w:t>
      </w:r>
    </w:p>
    <w:p w14:paraId="43D9A45E"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5.6.2. Если в жалобе заявителя содержится вопрос, на который ему многократно давались письменные ответы по существу в связи с ранее направляемыми им жалобами, и при этом в жалобе не приводятся новые доводы или обстоятельства, должностное лицо, наделенное полномочиями по рассмотрению жалоб, вправе принять решение о безосновательности очередной жалобы и прекращении переписки с заявителем по данному вопросу. О данном решении уведомляется заявитель, направивший жалобу.</w:t>
      </w:r>
    </w:p>
    <w:p w14:paraId="0F83857D" w14:textId="77777777" w:rsidR="00276B26" w:rsidRPr="000C6466" w:rsidRDefault="00276B26">
      <w:pPr>
        <w:pStyle w:val="ConsPlusNormal"/>
        <w:spacing w:before="200"/>
        <w:ind w:firstLine="540"/>
        <w:jc w:val="both"/>
        <w:rPr>
          <w:rFonts w:ascii="Times New Roman" w:hAnsi="Times New Roman" w:cs="Times New Roman"/>
          <w:sz w:val="22"/>
        </w:rPr>
      </w:pPr>
      <w:bookmarkStart w:id="6" w:name="P325"/>
      <w:bookmarkEnd w:id="6"/>
      <w:r w:rsidRPr="000C6466">
        <w:rPr>
          <w:rFonts w:ascii="Times New Roman" w:hAnsi="Times New Roman" w:cs="Times New Roman"/>
          <w:sz w:val="22"/>
        </w:rPr>
        <w:t>5.7. По результатам рассмотрения обращения должностным лицом принимается решение об удовлетворении требований заявителя и о признании неправомерным обжалованного решения, действия (бездействия) либо об отказе в удовлетворении требований обращения.</w:t>
      </w:r>
    </w:p>
    <w:p w14:paraId="43A4CFFF"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5.8. Порядок информирования заявителя о результатах рассмотрения жалобы.</w:t>
      </w:r>
    </w:p>
    <w:p w14:paraId="24CC3D55"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 xml:space="preserve">5.8.1. Не позднее дня, следующего за днем принятия решения, указанного в </w:t>
      </w:r>
      <w:hyperlink w:anchor="P325">
        <w:r w:rsidRPr="000C6466">
          <w:rPr>
            <w:rFonts w:ascii="Times New Roman" w:hAnsi="Times New Roman" w:cs="Times New Roman"/>
            <w:color w:val="0000FF"/>
            <w:sz w:val="22"/>
          </w:rPr>
          <w:t>пункте 5.7</w:t>
        </w:r>
      </w:hyperlink>
      <w:r w:rsidRPr="000C6466">
        <w:rPr>
          <w:rFonts w:ascii="Times New Roman" w:hAnsi="Times New Roman" w:cs="Times New Roman"/>
          <w:sz w:val="22"/>
        </w:rPr>
        <w:t xml:space="preserve">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A59BB99"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5.9. Порядок обжалования решения по жалобе.</w:t>
      </w:r>
    </w:p>
    <w:p w14:paraId="6F7EAEA0"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5.9.1. Заявитель вправе обжаловать решения, принятые в ходе предоставления муниципальной услуги, действия (бездействия) органа, предоставляющего муниципальную услугу, должностного лица органа, предоставляющего муниципальную услугу, либо служащих в судебном порядке.</w:t>
      </w:r>
    </w:p>
    <w:p w14:paraId="69FE2C5B"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5.9.2. Заявитель вправе обратиться в суд с заявлением об оспаривании решений, действий (бездействий) органов местного самоуправления.</w:t>
      </w:r>
    </w:p>
    <w:p w14:paraId="56F87F31"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5.10. Заявитель имеет право на получение информации и документов, необходимых для обоснования и рассмотрения жалобы.</w:t>
      </w:r>
    </w:p>
    <w:p w14:paraId="1634565E" w14:textId="77777777" w:rsidR="00276B26" w:rsidRPr="000C6466" w:rsidRDefault="00276B26">
      <w:pPr>
        <w:pStyle w:val="ConsPlusNormal"/>
        <w:jc w:val="both"/>
        <w:rPr>
          <w:rFonts w:ascii="Times New Roman" w:hAnsi="Times New Roman" w:cs="Times New Roman"/>
          <w:sz w:val="22"/>
        </w:rPr>
      </w:pPr>
    </w:p>
    <w:p w14:paraId="70E20646" w14:textId="77777777" w:rsidR="00276B26" w:rsidRPr="000C6466" w:rsidRDefault="00276B26">
      <w:pPr>
        <w:pStyle w:val="ConsPlusNormal"/>
        <w:jc w:val="both"/>
        <w:rPr>
          <w:rFonts w:ascii="Times New Roman" w:hAnsi="Times New Roman" w:cs="Times New Roman"/>
          <w:sz w:val="22"/>
        </w:rPr>
      </w:pPr>
    </w:p>
    <w:p w14:paraId="2A179920" w14:textId="77777777" w:rsidR="00276B26" w:rsidRPr="000C6466" w:rsidRDefault="00276B26">
      <w:pPr>
        <w:pStyle w:val="ConsPlusNormal"/>
        <w:jc w:val="both"/>
        <w:rPr>
          <w:rFonts w:ascii="Times New Roman" w:hAnsi="Times New Roman" w:cs="Times New Roman"/>
          <w:sz w:val="22"/>
        </w:rPr>
      </w:pPr>
    </w:p>
    <w:p w14:paraId="665A3777" w14:textId="77777777" w:rsidR="00276B26" w:rsidRPr="000C6466" w:rsidRDefault="00276B26">
      <w:pPr>
        <w:pStyle w:val="ConsPlusNormal"/>
        <w:jc w:val="both"/>
        <w:rPr>
          <w:rFonts w:ascii="Times New Roman" w:hAnsi="Times New Roman" w:cs="Times New Roman"/>
          <w:sz w:val="22"/>
        </w:rPr>
      </w:pPr>
    </w:p>
    <w:p w14:paraId="2E0EBE14" w14:textId="77777777" w:rsidR="00276B26" w:rsidRPr="000C6466" w:rsidRDefault="00276B26">
      <w:pPr>
        <w:pStyle w:val="ConsPlusNormal"/>
        <w:jc w:val="both"/>
        <w:rPr>
          <w:rFonts w:ascii="Times New Roman" w:hAnsi="Times New Roman" w:cs="Times New Roman"/>
          <w:sz w:val="22"/>
        </w:rPr>
      </w:pPr>
    </w:p>
    <w:p w14:paraId="069EC3AF" w14:textId="77777777" w:rsidR="00276B26" w:rsidRPr="000C6466" w:rsidRDefault="00276B26">
      <w:pPr>
        <w:pStyle w:val="ConsPlusNormal"/>
        <w:jc w:val="right"/>
        <w:outlineLvl w:val="1"/>
        <w:rPr>
          <w:rFonts w:ascii="Times New Roman" w:hAnsi="Times New Roman" w:cs="Times New Roman"/>
          <w:sz w:val="22"/>
        </w:rPr>
      </w:pPr>
      <w:r w:rsidRPr="000C6466">
        <w:rPr>
          <w:rFonts w:ascii="Times New Roman" w:hAnsi="Times New Roman" w:cs="Times New Roman"/>
          <w:sz w:val="22"/>
        </w:rPr>
        <w:t>Приложение N 1</w:t>
      </w:r>
    </w:p>
    <w:p w14:paraId="2E805CFA" w14:textId="77777777" w:rsidR="00B01E3C" w:rsidRDefault="00276B26">
      <w:pPr>
        <w:pStyle w:val="ConsPlusNormal"/>
        <w:jc w:val="right"/>
        <w:rPr>
          <w:rFonts w:ascii="Times New Roman" w:hAnsi="Times New Roman" w:cs="Times New Roman"/>
          <w:sz w:val="22"/>
        </w:rPr>
      </w:pPr>
      <w:r w:rsidRPr="000C6466">
        <w:rPr>
          <w:rFonts w:ascii="Times New Roman" w:hAnsi="Times New Roman" w:cs="Times New Roman"/>
          <w:sz w:val="22"/>
        </w:rPr>
        <w:t>к административному регламенту</w:t>
      </w:r>
    </w:p>
    <w:p w14:paraId="26C24418" w14:textId="5EDEF29E" w:rsidR="00276B26" w:rsidRPr="000C6466" w:rsidRDefault="00276B26">
      <w:pPr>
        <w:pStyle w:val="ConsPlusNormal"/>
        <w:jc w:val="right"/>
        <w:rPr>
          <w:rFonts w:ascii="Times New Roman" w:hAnsi="Times New Roman" w:cs="Times New Roman"/>
          <w:sz w:val="22"/>
        </w:rPr>
      </w:pPr>
      <w:r w:rsidRPr="000C6466">
        <w:rPr>
          <w:rFonts w:ascii="Times New Roman" w:hAnsi="Times New Roman" w:cs="Times New Roman"/>
          <w:sz w:val="22"/>
        </w:rPr>
        <w:t xml:space="preserve"> по</w:t>
      </w:r>
      <w:r w:rsidR="00B01E3C">
        <w:rPr>
          <w:rFonts w:ascii="Times New Roman" w:hAnsi="Times New Roman" w:cs="Times New Roman"/>
          <w:sz w:val="22"/>
        </w:rPr>
        <w:t xml:space="preserve"> </w:t>
      </w:r>
      <w:r w:rsidRPr="000C6466">
        <w:rPr>
          <w:rFonts w:ascii="Times New Roman" w:hAnsi="Times New Roman" w:cs="Times New Roman"/>
          <w:sz w:val="22"/>
        </w:rPr>
        <w:t>предоставлению муниципальной услуги</w:t>
      </w:r>
    </w:p>
    <w:p w14:paraId="7105C2E5" w14:textId="77777777" w:rsidR="00B01E3C" w:rsidRDefault="00276B26">
      <w:pPr>
        <w:pStyle w:val="ConsPlusNormal"/>
        <w:jc w:val="right"/>
        <w:rPr>
          <w:rFonts w:ascii="Times New Roman" w:hAnsi="Times New Roman" w:cs="Times New Roman"/>
          <w:sz w:val="22"/>
        </w:rPr>
      </w:pPr>
      <w:r w:rsidRPr="000C6466">
        <w:rPr>
          <w:rFonts w:ascii="Times New Roman" w:hAnsi="Times New Roman" w:cs="Times New Roman"/>
          <w:sz w:val="22"/>
        </w:rPr>
        <w:t>"Принятие решения о переводе жилого</w:t>
      </w:r>
      <w:r w:rsidR="00B01E3C">
        <w:rPr>
          <w:rFonts w:ascii="Times New Roman" w:hAnsi="Times New Roman" w:cs="Times New Roman"/>
          <w:sz w:val="22"/>
        </w:rPr>
        <w:t xml:space="preserve"> </w:t>
      </w:r>
      <w:r w:rsidRPr="000C6466">
        <w:rPr>
          <w:rFonts w:ascii="Times New Roman" w:hAnsi="Times New Roman" w:cs="Times New Roman"/>
          <w:sz w:val="22"/>
        </w:rPr>
        <w:t>помещения</w:t>
      </w:r>
    </w:p>
    <w:p w14:paraId="150C51B7" w14:textId="77777777" w:rsidR="00B01E3C" w:rsidRDefault="00276B26">
      <w:pPr>
        <w:pStyle w:val="ConsPlusNormal"/>
        <w:jc w:val="right"/>
        <w:rPr>
          <w:rFonts w:ascii="Times New Roman" w:hAnsi="Times New Roman" w:cs="Times New Roman"/>
          <w:sz w:val="22"/>
        </w:rPr>
      </w:pPr>
      <w:r w:rsidRPr="000C6466">
        <w:rPr>
          <w:rFonts w:ascii="Times New Roman" w:hAnsi="Times New Roman" w:cs="Times New Roman"/>
          <w:sz w:val="22"/>
        </w:rPr>
        <w:t>в нежилое и нежилого помещения</w:t>
      </w:r>
      <w:r w:rsidR="00B01E3C">
        <w:rPr>
          <w:rFonts w:ascii="Times New Roman" w:hAnsi="Times New Roman" w:cs="Times New Roman"/>
          <w:sz w:val="22"/>
        </w:rPr>
        <w:t xml:space="preserve"> </w:t>
      </w:r>
      <w:r w:rsidRPr="000C6466">
        <w:rPr>
          <w:rFonts w:ascii="Times New Roman" w:hAnsi="Times New Roman" w:cs="Times New Roman"/>
          <w:sz w:val="22"/>
        </w:rPr>
        <w:t>в жилое</w:t>
      </w:r>
    </w:p>
    <w:p w14:paraId="25841DA0" w14:textId="77777777" w:rsidR="00B01E3C" w:rsidRDefault="00276B26">
      <w:pPr>
        <w:pStyle w:val="ConsPlusNormal"/>
        <w:jc w:val="right"/>
        <w:rPr>
          <w:rFonts w:ascii="Times New Roman" w:hAnsi="Times New Roman" w:cs="Times New Roman"/>
          <w:sz w:val="22"/>
        </w:rPr>
      </w:pPr>
      <w:r w:rsidRPr="000C6466">
        <w:rPr>
          <w:rFonts w:ascii="Times New Roman" w:hAnsi="Times New Roman" w:cs="Times New Roman"/>
          <w:sz w:val="22"/>
        </w:rPr>
        <w:t>помещение</w:t>
      </w:r>
      <w:r w:rsidR="00B01E3C">
        <w:rPr>
          <w:rFonts w:ascii="Times New Roman" w:hAnsi="Times New Roman" w:cs="Times New Roman"/>
          <w:sz w:val="22"/>
        </w:rPr>
        <w:t xml:space="preserve"> </w:t>
      </w:r>
      <w:r w:rsidRPr="000C6466">
        <w:rPr>
          <w:rFonts w:ascii="Times New Roman" w:hAnsi="Times New Roman" w:cs="Times New Roman"/>
          <w:sz w:val="22"/>
        </w:rPr>
        <w:t>на территории</w:t>
      </w:r>
      <w:r w:rsidR="00B01E3C">
        <w:rPr>
          <w:rFonts w:ascii="Times New Roman" w:hAnsi="Times New Roman" w:cs="Times New Roman"/>
          <w:sz w:val="22"/>
        </w:rPr>
        <w:t xml:space="preserve"> Почепского</w:t>
      </w:r>
      <w:r w:rsidRPr="000C6466">
        <w:rPr>
          <w:rFonts w:ascii="Times New Roman" w:hAnsi="Times New Roman" w:cs="Times New Roman"/>
          <w:sz w:val="22"/>
        </w:rPr>
        <w:t xml:space="preserve"> </w:t>
      </w:r>
    </w:p>
    <w:p w14:paraId="7BE895C3" w14:textId="0A5CA2B7" w:rsidR="00276B26" w:rsidRPr="000C6466" w:rsidRDefault="00276B26">
      <w:pPr>
        <w:pStyle w:val="ConsPlusNormal"/>
        <w:jc w:val="right"/>
        <w:rPr>
          <w:rFonts w:ascii="Times New Roman" w:hAnsi="Times New Roman" w:cs="Times New Roman"/>
          <w:sz w:val="22"/>
        </w:rPr>
      </w:pPr>
      <w:r w:rsidRPr="000C6466">
        <w:rPr>
          <w:rFonts w:ascii="Times New Roman" w:hAnsi="Times New Roman" w:cs="Times New Roman"/>
          <w:sz w:val="22"/>
        </w:rPr>
        <w:t>муниципального</w:t>
      </w:r>
      <w:r w:rsidR="00B01E3C">
        <w:rPr>
          <w:rFonts w:ascii="Times New Roman" w:hAnsi="Times New Roman" w:cs="Times New Roman"/>
          <w:sz w:val="22"/>
        </w:rPr>
        <w:t xml:space="preserve"> </w:t>
      </w:r>
      <w:r w:rsidRPr="000C6466">
        <w:rPr>
          <w:rFonts w:ascii="Times New Roman" w:hAnsi="Times New Roman" w:cs="Times New Roman"/>
          <w:sz w:val="22"/>
        </w:rPr>
        <w:t>района Брянской области"</w:t>
      </w:r>
    </w:p>
    <w:p w14:paraId="24C65267" w14:textId="77777777" w:rsidR="00276B26" w:rsidRPr="000C6466" w:rsidRDefault="00276B26">
      <w:pPr>
        <w:pStyle w:val="ConsPlusNormal"/>
        <w:jc w:val="both"/>
        <w:rPr>
          <w:rFonts w:ascii="Times New Roman" w:hAnsi="Times New Roman" w:cs="Times New Roman"/>
          <w:sz w:val="22"/>
        </w:rPr>
      </w:pPr>
    </w:p>
    <w:p w14:paraId="6753F6EF" w14:textId="49121630" w:rsidR="00276B26" w:rsidRPr="000C6466" w:rsidRDefault="00276B26">
      <w:pPr>
        <w:pStyle w:val="ConsPlusNormal"/>
        <w:jc w:val="right"/>
        <w:rPr>
          <w:rFonts w:ascii="Times New Roman" w:hAnsi="Times New Roman" w:cs="Times New Roman"/>
          <w:sz w:val="22"/>
        </w:rPr>
      </w:pPr>
      <w:r w:rsidRPr="000C6466">
        <w:rPr>
          <w:rFonts w:ascii="Times New Roman" w:hAnsi="Times New Roman" w:cs="Times New Roman"/>
          <w:sz w:val="22"/>
        </w:rPr>
        <w:t xml:space="preserve">В </w:t>
      </w:r>
      <w:r w:rsidR="00965BE9">
        <w:rPr>
          <w:rFonts w:ascii="Times New Roman" w:hAnsi="Times New Roman" w:cs="Times New Roman"/>
          <w:sz w:val="22"/>
        </w:rPr>
        <w:t>А</w:t>
      </w:r>
      <w:r w:rsidRPr="000C6466">
        <w:rPr>
          <w:rFonts w:ascii="Times New Roman" w:hAnsi="Times New Roman" w:cs="Times New Roman"/>
          <w:sz w:val="22"/>
        </w:rPr>
        <w:t>дминистрацию</w:t>
      </w:r>
      <w:r w:rsidR="00965BE9">
        <w:rPr>
          <w:rFonts w:ascii="Times New Roman" w:hAnsi="Times New Roman" w:cs="Times New Roman"/>
          <w:sz w:val="22"/>
        </w:rPr>
        <w:t xml:space="preserve"> Почепского района</w:t>
      </w:r>
    </w:p>
    <w:p w14:paraId="1B350D89" w14:textId="77777777" w:rsidR="00276B26" w:rsidRPr="000C6466" w:rsidRDefault="00276B26">
      <w:pPr>
        <w:pStyle w:val="ConsPlusNormal"/>
        <w:jc w:val="right"/>
        <w:rPr>
          <w:rFonts w:ascii="Times New Roman" w:hAnsi="Times New Roman" w:cs="Times New Roman"/>
          <w:sz w:val="22"/>
        </w:rPr>
      </w:pPr>
      <w:r w:rsidRPr="000C6466">
        <w:rPr>
          <w:rFonts w:ascii="Times New Roman" w:hAnsi="Times New Roman" w:cs="Times New Roman"/>
          <w:sz w:val="22"/>
        </w:rPr>
        <w:t>(для рассмотрения на межведомственной</w:t>
      </w:r>
    </w:p>
    <w:p w14:paraId="5D550B06" w14:textId="77777777" w:rsidR="00276B26" w:rsidRPr="000C6466" w:rsidRDefault="00276B26">
      <w:pPr>
        <w:pStyle w:val="ConsPlusNormal"/>
        <w:jc w:val="right"/>
        <w:rPr>
          <w:rFonts w:ascii="Times New Roman" w:hAnsi="Times New Roman" w:cs="Times New Roman"/>
          <w:sz w:val="22"/>
        </w:rPr>
      </w:pPr>
      <w:r w:rsidRPr="000C6466">
        <w:rPr>
          <w:rFonts w:ascii="Times New Roman" w:hAnsi="Times New Roman" w:cs="Times New Roman"/>
          <w:sz w:val="22"/>
        </w:rPr>
        <w:t>комиссии)</w:t>
      </w:r>
    </w:p>
    <w:p w14:paraId="2294BF3F" w14:textId="77777777" w:rsidR="00276B26" w:rsidRPr="000C6466" w:rsidRDefault="00276B26">
      <w:pPr>
        <w:pStyle w:val="ConsPlusNormal"/>
        <w:jc w:val="right"/>
        <w:rPr>
          <w:rFonts w:ascii="Times New Roman" w:hAnsi="Times New Roman" w:cs="Times New Roman"/>
          <w:sz w:val="22"/>
        </w:rPr>
      </w:pPr>
      <w:r w:rsidRPr="000C6466">
        <w:rPr>
          <w:rFonts w:ascii="Times New Roman" w:hAnsi="Times New Roman" w:cs="Times New Roman"/>
          <w:sz w:val="22"/>
        </w:rPr>
        <w:t>_____________________________________</w:t>
      </w:r>
    </w:p>
    <w:p w14:paraId="3F79941A" w14:textId="24F64412" w:rsidR="00276B26" w:rsidRPr="000C6466" w:rsidRDefault="00276B26">
      <w:pPr>
        <w:pStyle w:val="ConsPlusNormal"/>
        <w:jc w:val="right"/>
        <w:rPr>
          <w:rFonts w:ascii="Times New Roman" w:hAnsi="Times New Roman" w:cs="Times New Roman"/>
          <w:sz w:val="22"/>
        </w:rPr>
      </w:pPr>
      <w:r w:rsidRPr="000C6466">
        <w:rPr>
          <w:rFonts w:ascii="Times New Roman" w:hAnsi="Times New Roman" w:cs="Times New Roman"/>
          <w:sz w:val="22"/>
        </w:rPr>
        <w:t>(ФИО, адрес</w:t>
      </w:r>
      <w:r w:rsidR="00965BE9">
        <w:rPr>
          <w:rFonts w:ascii="Times New Roman" w:hAnsi="Times New Roman" w:cs="Times New Roman"/>
          <w:sz w:val="22"/>
        </w:rPr>
        <w:t>, телефон</w:t>
      </w:r>
      <w:r w:rsidRPr="000C6466">
        <w:rPr>
          <w:rFonts w:ascii="Times New Roman" w:hAnsi="Times New Roman" w:cs="Times New Roman"/>
          <w:sz w:val="22"/>
        </w:rPr>
        <w:t xml:space="preserve"> заявителя)</w:t>
      </w:r>
    </w:p>
    <w:p w14:paraId="36337679" w14:textId="77777777" w:rsidR="00276B26" w:rsidRPr="000C6466" w:rsidRDefault="00276B26">
      <w:pPr>
        <w:pStyle w:val="ConsPlusNormal"/>
        <w:jc w:val="both"/>
        <w:rPr>
          <w:rFonts w:ascii="Times New Roman" w:hAnsi="Times New Roman" w:cs="Times New Roman"/>
          <w:sz w:val="22"/>
        </w:rPr>
      </w:pPr>
    </w:p>
    <w:p w14:paraId="6F54CF4E" w14:textId="61ECEEF3" w:rsidR="00276B26" w:rsidRPr="000C6466" w:rsidRDefault="00276B26">
      <w:pPr>
        <w:pStyle w:val="ConsPlusNormal"/>
        <w:jc w:val="center"/>
        <w:rPr>
          <w:rFonts w:ascii="Times New Roman" w:hAnsi="Times New Roman" w:cs="Times New Roman"/>
          <w:sz w:val="22"/>
        </w:rPr>
      </w:pPr>
      <w:bookmarkStart w:id="7" w:name="P352"/>
      <w:bookmarkEnd w:id="7"/>
      <w:r w:rsidRPr="000C6466">
        <w:rPr>
          <w:rFonts w:ascii="Times New Roman" w:hAnsi="Times New Roman" w:cs="Times New Roman"/>
          <w:sz w:val="22"/>
        </w:rPr>
        <w:t>З</w:t>
      </w:r>
      <w:r w:rsidR="00965BE9">
        <w:rPr>
          <w:rFonts w:ascii="Times New Roman" w:hAnsi="Times New Roman" w:cs="Times New Roman"/>
          <w:sz w:val="22"/>
        </w:rPr>
        <w:t>АЯВЛЕНИЕ</w:t>
      </w:r>
      <w:bookmarkStart w:id="8" w:name="_GoBack"/>
      <w:bookmarkEnd w:id="8"/>
    </w:p>
    <w:p w14:paraId="23A1CAE4" w14:textId="77777777" w:rsidR="00276B26" w:rsidRPr="000C6466" w:rsidRDefault="00276B26">
      <w:pPr>
        <w:pStyle w:val="ConsPlusNormal"/>
        <w:jc w:val="center"/>
        <w:rPr>
          <w:rFonts w:ascii="Times New Roman" w:hAnsi="Times New Roman" w:cs="Times New Roman"/>
          <w:sz w:val="22"/>
        </w:rPr>
      </w:pPr>
      <w:r w:rsidRPr="000C6466">
        <w:rPr>
          <w:rFonts w:ascii="Times New Roman" w:hAnsi="Times New Roman" w:cs="Times New Roman"/>
          <w:sz w:val="22"/>
        </w:rPr>
        <w:lastRenderedPageBreak/>
        <w:t>о переводе жилого помещения в нежилое или нежилого</w:t>
      </w:r>
    </w:p>
    <w:p w14:paraId="10F14182" w14:textId="77777777" w:rsidR="00276B26" w:rsidRPr="000C6466" w:rsidRDefault="00276B26">
      <w:pPr>
        <w:pStyle w:val="ConsPlusNormal"/>
        <w:jc w:val="center"/>
        <w:rPr>
          <w:rFonts w:ascii="Times New Roman" w:hAnsi="Times New Roman" w:cs="Times New Roman"/>
          <w:sz w:val="22"/>
        </w:rPr>
      </w:pPr>
      <w:r w:rsidRPr="000C6466">
        <w:rPr>
          <w:rFonts w:ascii="Times New Roman" w:hAnsi="Times New Roman" w:cs="Times New Roman"/>
          <w:sz w:val="22"/>
        </w:rPr>
        <w:t>помещения в жилое помещение</w:t>
      </w:r>
    </w:p>
    <w:p w14:paraId="126ABFF1" w14:textId="77777777" w:rsidR="00276B26" w:rsidRPr="000C6466" w:rsidRDefault="00276B26">
      <w:pPr>
        <w:pStyle w:val="ConsPlusNormal"/>
        <w:jc w:val="both"/>
        <w:rPr>
          <w:rFonts w:ascii="Times New Roman" w:hAnsi="Times New Roman" w:cs="Times New Roman"/>
          <w:sz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69"/>
        <w:gridCol w:w="800"/>
        <w:gridCol w:w="5602"/>
      </w:tblGrid>
      <w:tr w:rsidR="00276B26" w:rsidRPr="000C6466" w14:paraId="55063E99" w14:textId="77777777">
        <w:tc>
          <w:tcPr>
            <w:tcW w:w="9071" w:type="dxa"/>
            <w:gridSpan w:val="3"/>
            <w:tcBorders>
              <w:top w:val="nil"/>
              <w:left w:val="nil"/>
              <w:bottom w:val="nil"/>
              <w:right w:val="nil"/>
            </w:tcBorders>
          </w:tcPr>
          <w:p w14:paraId="24523E5E" w14:textId="77777777" w:rsidR="00276B26" w:rsidRPr="000C6466" w:rsidRDefault="00276B26">
            <w:pPr>
              <w:pStyle w:val="ConsPlusNormal"/>
              <w:ind w:firstLine="283"/>
              <w:jc w:val="both"/>
              <w:rPr>
                <w:rFonts w:ascii="Times New Roman" w:hAnsi="Times New Roman" w:cs="Times New Roman"/>
                <w:sz w:val="22"/>
              </w:rPr>
            </w:pPr>
            <w:r w:rsidRPr="000C6466">
              <w:rPr>
                <w:rFonts w:ascii="Times New Roman" w:hAnsi="Times New Roman" w:cs="Times New Roman"/>
                <w:sz w:val="22"/>
              </w:rPr>
              <w:t>Прошу рассмотреть вопрос перевода принадлежащей мне квартиры/нежилого помещения, расположенного по адресу:</w:t>
            </w:r>
          </w:p>
          <w:p w14:paraId="022F705F" w14:textId="77777777" w:rsidR="00276B26" w:rsidRPr="000C6466" w:rsidRDefault="00276B26">
            <w:pPr>
              <w:pStyle w:val="ConsPlusNormal"/>
              <w:rPr>
                <w:rFonts w:ascii="Times New Roman" w:hAnsi="Times New Roman" w:cs="Times New Roman"/>
                <w:sz w:val="22"/>
              </w:rPr>
            </w:pPr>
            <w:r w:rsidRPr="000C6466">
              <w:rPr>
                <w:rFonts w:ascii="Times New Roman" w:hAnsi="Times New Roman" w:cs="Times New Roman"/>
                <w:sz w:val="22"/>
              </w:rPr>
              <w:t>__________________________________________________________________</w:t>
            </w:r>
          </w:p>
          <w:p w14:paraId="70F6A647" w14:textId="77777777" w:rsidR="00276B26" w:rsidRPr="000C6466" w:rsidRDefault="00276B26">
            <w:pPr>
              <w:pStyle w:val="ConsPlusNormal"/>
              <w:rPr>
                <w:rFonts w:ascii="Times New Roman" w:hAnsi="Times New Roman" w:cs="Times New Roman"/>
                <w:sz w:val="22"/>
              </w:rPr>
            </w:pPr>
            <w:r w:rsidRPr="000C6466">
              <w:rPr>
                <w:rFonts w:ascii="Times New Roman" w:hAnsi="Times New Roman" w:cs="Times New Roman"/>
                <w:sz w:val="22"/>
              </w:rPr>
              <w:t>__________________________________________________________________</w:t>
            </w:r>
          </w:p>
          <w:p w14:paraId="4155F3B9" w14:textId="77777777" w:rsidR="00276B26" w:rsidRPr="000C6466" w:rsidRDefault="00276B26">
            <w:pPr>
              <w:pStyle w:val="ConsPlusNormal"/>
              <w:jc w:val="center"/>
              <w:rPr>
                <w:rFonts w:ascii="Times New Roman" w:hAnsi="Times New Roman" w:cs="Times New Roman"/>
                <w:sz w:val="22"/>
              </w:rPr>
            </w:pPr>
            <w:r w:rsidRPr="000C6466">
              <w:rPr>
                <w:rFonts w:ascii="Times New Roman" w:hAnsi="Times New Roman" w:cs="Times New Roman"/>
                <w:sz w:val="22"/>
              </w:rPr>
              <w:t>(область, муниципальное образование, район, населенный пункт, улица,</w:t>
            </w:r>
          </w:p>
          <w:p w14:paraId="1973C96A" w14:textId="77777777" w:rsidR="00276B26" w:rsidRPr="000C6466" w:rsidRDefault="00276B26">
            <w:pPr>
              <w:pStyle w:val="ConsPlusNormal"/>
              <w:rPr>
                <w:rFonts w:ascii="Times New Roman" w:hAnsi="Times New Roman" w:cs="Times New Roman"/>
                <w:sz w:val="22"/>
              </w:rPr>
            </w:pPr>
            <w:r w:rsidRPr="000C6466">
              <w:rPr>
                <w:rFonts w:ascii="Times New Roman" w:hAnsi="Times New Roman" w:cs="Times New Roman"/>
                <w:sz w:val="22"/>
              </w:rPr>
              <w:t>_________________________________________________________________,</w:t>
            </w:r>
          </w:p>
          <w:p w14:paraId="0A02ACBF" w14:textId="77777777" w:rsidR="00276B26" w:rsidRPr="000C6466" w:rsidRDefault="00276B26">
            <w:pPr>
              <w:pStyle w:val="ConsPlusNormal"/>
              <w:jc w:val="center"/>
              <w:rPr>
                <w:rFonts w:ascii="Times New Roman" w:hAnsi="Times New Roman" w:cs="Times New Roman"/>
                <w:sz w:val="22"/>
              </w:rPr>
            </w:pPr>
            <w:r w:rsidRPr="000C6466">
              <w:rPr>
                <w:rFonts w:ascii="Times New Roman" w:hAnsi="Times New Roman" w:cs="Times New Roman"/>
                <w:sz w:val="22"/>
              </w:rPr>
              <w:t>дом, корпус, строение, квартира, помещение)</w:t>
            </w:r>
          </w:p>
          <w:p w14:paraId="23A9C892" w14:textId="77777777" w:rsidR="00276B26" w:rsidRPr="000C6466" w:rsidRDefault="00276B26">
            <w:pPr>
              <w:pStyle w:val="ConsPlusNormal"/>
              <w:jc w:val="both"/>
              <w:rPr>
                <w:rFonts w:ascii="Times New Roman" w:hAnsi="Times New Roman" w:cs="Times New Roman"/>
                <w:sz w:val="22"/>
              </w:rPr>
            </w:pPr>
            <w:r w:rsidRPr="000C6466">
              <w:rPr>
                <w:rFonts w:ascii="Times New Roman" w:hAnsi="Times New Roman" w:cs="Times New Roman"/>
                <w:sz w:val="22"/>
              </w:rPr>
              <w:t>в нежилое/жилое помещение с целью __________________________________________________________________</w:t>
            </w:r>
          </w:p>
          <w:p w14:paraId="438050D2" w14:textId="77777777" w:rsidR="00276B26" w:rsidRPr="000C6466" w:rsidRDefault="00276B26">
            <w:pPr>
              <w:pStyle w:val="ConsPlusNormal"/>
              <w:jc w:val="center"/>
              <w:rPr>
                <w:rFonts w:ascii="Times New Roman" w:hAnsi="Times New Roman" w:cs="Times New Roman"/>
                <w:sz w:val="22"/>
              </w:rPr>
            </w:pPr>
            <w:r w:rsidRPr="000C6466">
              <w:rPr>
                <w:rFonts w:ascii="Times New Roman" w:hAnsi="Times New Roman" w:cs="Times New Roman"/>
                <w:sz w:val="22"/>
              </w:rPr>
              <w:t>(указывается цель перевода)</w:t>
            </w:r>
          </w:p>
          <w:p w14:paraId="2CA96294" w14:textId="77777777" w:rsidR="00276B26" w:rsidRPr="000C6466" w:rsidRDefault="00276B26">
            <w:pPr>
              <w:pStyle w:val="ConsPlusNormal"/>
              <w:rPr>
                <w:rFonts w:ascii="Times New Roman" w:hAnsi="Times New Roman" w:cs="Times New Roman"/>
                <w:sz w:val="22"/>
              </w:rPr>
            </w:pPr>
            <w:r w:rsidRPr="000C6466">
              <w:rPr>
                <w:rFonts w:ascii="Times New Roman" w:hAnsi="Times New Roman" w:cs="Times New Roman"/>
                <w:sz w:val="22"/>
              </w:rPr>
              <w:t>К заявлению прилагаются следующие документы:</w:t>
            </w:r>
          </w:p>
          <w:p w14:paraId="79379CE2" w14:textId="77777777" w:rsidR="00276B26" w:rsidRPr="000C6466" w:rsidRDefault="00276B26">
            <w:pPr>
              <w:pStyle w:val="ConsPlusNormal"/>
              <w:rPr>
                <w:rFonts w:ascii="Times New Roman" w:hAnsi="Times New Roman" w:cs="Times New Roman"/>
                <w:sz w:val="22"/>
              </w:rPr>
            </w:pPr>
            <w:r w:rsidRPr="000C6466">
              <w:rPr>
                <w:rFonts w:ascii="Times New Roman" w:hAnsi="Times New Roman" w:cs="Times New Roman"/>
                <w:sz w:val="22"/>
              </w:rPr>
              <w:t>1. _______________________________________________________________.</w:t>
            </w:r>
          </w:p>
          <w:p w14:paraId="658A7120" w14:textId="77777777" w:rsidR="00276B26" w:rsidRPr="000C6466" w:rsidRDefault="00276B26">
            <w:pPr>
              <w:pStyle w:val="ConsPlusNormal"/>
              <w:rPr>
                <w:rFonts w:ascii="Times New Roman" w:hAnsi="Times New Roman" w:cs="Times New Roman"/>
                <w:sz w:val="22"/>
              </w:rPr>
            </w:pPr>
            <w:r w:rsidRPr="000C6466">
              <w:rPr>
                <w:rFonts w:ascii="Times New Roman" w:hAnsi="Times New Roman" w:cs="Times New Roman"/>
                <w:sz w:val="22"/>
              </w:rPr>
              <w:t>2. _______________________________________________________________.</w:t>
            </w:r>
          </w:p>
          <w:p w14:paraId="0B22CF8A" w14:textId="77777777" w:rsidR="00276B26" w:rsidRPr="000C6466" w:rsidRDefault="00276B26">
            <w:pPr>
              <w:pStyle w:val="ConsPlusNormal"/>
              <w:rPr>
                <w:rFonts w:ascii="Times New Roman" w:hAnsi="Times New Roman" w:cs="Times New Roman"/>
                <w:sz w:val="22"/>
              </w:rPr>
            </w:pPr>
            <w:r w:rsidRPr="000C6466">
              <w:rPr>
                <w:rFonts w:ascii="Times New Roman" w:hAnsi="Times New Roman" w:cs="Times New Roman"/>
                <w:sz w:val="22"/>
              </w:rPr>
              <w:t>3. _______________________________________________________________.</w:t>
            </w:r>
          </w:p>
          <w:p w14:paraId="51809EB9" w14:textId="77777777" w:rsidR="00276B26" w:rsidRPr="000C6466" w:rsidRDefault="00276B26">
            <w:pPr>
              <w:pStyle w:val="ConsPlusNormal"/>
              <w:rPr>
                <w:rFonts w:ascii="Times New Roman" w:hAnsi="Times New Roman" w:cs="Times New Roman"/>
                <w:sz w:val="22"/>
              </w:rPr>
            </w:pPr>
            <w:r w:rsidRPr="000C6466">
              <w:rPr>
                <w:rFonts w:ascii="Times New Roman" w:hAnsi="Times New Roman" w:cs="Times New Roman"/>
                <w:sz w:val="22"/>
              </w:rPr>
              <w:t>4. _______________________________________________________________.</w:t>
            </w:r>
          </w:p>
          <w:p w14:paraId="4E5604E2" w14:textId="77777777" w:rsidR="00276B26" w:rsidRPr="000C6466" w:rsidRDefault="00276B26">
            <w:pPr>
              <w:pStyle w:val="ConsPlusNormal"/>
              <w:rPr>
                <w:rFonts w:ascii="Times New Roman" w:hAnsi="Times New Roman" w:cs="Times New Roman"/>
                <w:sz w:val="22"/>
              </w:rPr>
            </w:pPr>
            <w:r w:rsidRPr="000C6466">
              <w:rPr>
                <w:rFonts w:ascii="Times New Roman" w:hAnsi="Times New Roman" w:cs="Times New Roman"/>
                <w:sz w:val="22"/>
              </w:rPr>
              <w:t>5. _______________________________________________________________.</w:t>
            </w:r>
          </w:p>
        </w:tc>
      </w:tr>
      <w:tr w:rsidR="00276B26" w:rsidRPr="000C6466" w14:paraId="0A7D61F3" w14:textId="77777777">
        <w:tc>
          <w:tcPr>
            <w:tcW w:w="2669" w:type="dxa"/>
            <w:tcBorders>
              <w:top w:val="nil"/>
              <w:left w:val="nil"/>
              <w:bottom w:val="nil"/>
              <w:right w:val="nil"/>
            </w:tcBorders>
          </w:tcPr>
          <w:p w14:paraId="6B9C4E05" w14:textId="77777777" w:rsidR="00276B26" w:rsidRPr="000C6466" w:rsidRDefault="00276B26">
            <w:pPr>
              <w:pStyle w:val="ConsPlusNormal"/>
              <w:rPr>
                <w:rFonts w:ascii="Times New Roman" w:hAnsi="Times New Roman" w:cs="Times New Roman"/>
                <w:sz w:val="22"/>
              </w:rPr>
            </w:pPr>
            <w:r w:rsidRPr="000C6466">
              <w:rPr>
                <w:rFonts w:ascii="Times New Roman" w:hAnsi="Times New Roman" w:cs="Times New Roman"/>
                <w:sz w:val="22"/>
              </w:rPr>
              <w:t>Заявитель</w:t>
            </w:r>
          </w:p>
        </w:tc>
        <w:tc>
          <w:tcPr>
            <w:tcW w:w="6402" w:type="dxa"/>
            <w:gridSpan w:val="2"/>
            <w:tcBorders>
              <w:top w:val="nil"/>
              <w:left w:val="nil"/>
              <w:bottom w:val="nil"/>
              <w:right w:val="nil"/>
            </w:tcBorders>
          </w:tcPr>
          <w:p w14:paraId="6669F8DF" w14:textId="77777777" w:rsidR="00276B26" w:rsidRPr="000C6466" w:rsidRDefault="00276B26">
            <w:pPr>
              <w:pStyle w:val="ConsPlusNormal"/>
              <w:jc w:val="both"/>
              <w:rPr>
                <w:rFonts w:ascii="Times New Roman" w:hAnsi="Times New Roman" w:cs="Times New Roman"/>
                <w:sz w:val="22"/>
              </w:rPr>
            </w:pPr>
            <w:r w:rsidRPr="000C6466">
              <w:rPr>
                <w:rFonts w:ascii="Times New Roman" w:hAnsi="Times New Roman" w:cs="Times New Roman"/>
                <w:sz w:val="22"/>
              </w:rPr>
              <w:t>_________________</w:t>
            </w:r>
          </w:p>
        </w:tc>
      </w:tr>
      <w:tr w:rsidR="00276B26" w:rsidRPr="000C6466" w14:paraId="5C0207C4" w14:textId="77777777">
        <w:tc>
          <w:tcPr>
            <w:tcW w:w="3469" w:type="dxa"/>
            <w:gridSpan w:val="2"/>
            <w:tcBorders>
              <w:top w:val="nil"/>
              <w:left w:val="nil"/>
              <w:bottom w:val="nil"/>
              <w:right w:val="nil"/>
            </w:tcBorders>
          </w:tcPr>
          <w:p w14:paraId="07236014" w14:textId="77777777" w:rsidR="00276B26" w:rsidRPr="000C6466" w:rsidRDefault="00276B26">
            <w:pPr>
              <w:pStyle w:val="ConsPlusNormal"/>
              <w:rPr>
                <w:rFonts w:ascii="Times New Roman" w:hAnsi="Times New Roman" w:cs="Times New Roman"/>
                <w:sz w:val="22"/>
              </w:rPr>
            </w:pPr>
            <w:r w:rsidRPr="000C6466">
              <w:rPr>
                <w:rFonts w:ascii="Times New Roman" w:hAnsi="Times New Roman" w:cs="Times New Roman"/>
                <w:sz w:val="22"/>
              </w:rPr>
              <w:t>_______________________</w:t>
            </w:r>
          </w:p>
          <w:p w14:paraId="7329869A" w14:textId="77777777" w:rsidR="00276B26" w:rsidRPr="000C6466" w:rsidRDefault="00276B26">
            <w:pPr>
              <w:pStyle w:val="ConsPlusNormal"/>
              <w:jc w:val="center"/>
              <w:rPr>
                <w:rFonts w:ascii="Times New Roman" w:hAnsi="Times New Roman" w:cs="Times New Roman"/>
                <w:sz w:val="22"/>
              </w:rPr>
            </w:pPr>
            <w:r w:rsidRPr="000C6466">
              <w:rPr>
                <w:rFonts w:ascii="Times New Roman" w:hAnsi="Times New Roman" w:cs="Times New Roman"/>
                <w:sz w:val="22"/>
              </w:rPr>
              <w:t>(инициалы, фамилия)</w:t>
            </w:r>
          </w:p>
        </w:tc>
        <w:tc>
          <w:tcPr>
            <w:tcW w:w="5602" w:type="dxa"/>
            <w:tcBorders>
              <w:top w:val="nil"/>
              <w:left w:val="nil"/>
              <w:bottom w:val="nil"/>
              <w:right w:val="nil"/>
            </w:tcBorders>
          </w:tcPr>
          <w:p w14:paraId="1B1DA9A6" w14:textId="77777777" w:rsidR="00276B26" w:rsidRPr="000C6466" w:rsidRDefault="00276B26">
            <w:pPr>
              <w:pStyle w:val="ConsPlusNormal"/>
              <w:jc w:val="both"/>
              <w:rPr>
                <w:rFonts w:ascii="Times New Roman" w:hAnsi="Times New Roman" w:cs="Times New Roman"/>
                <w:sz w:val="22"/>
              </w:rPr>
            </w:pPr>
            <w:r w:rsidRPr="000C6466">
              <w:rPr>
                <w:rFonts w:ascii="Times New Roman" w:hAnsi="Times New Roman" w:cs="Times New Roman"/>
                <w:sz w:val="22"/>
              </w:rPr>
              <w:t>(подпись)</w:t>
            </w:r>
          </w:p>
        </w:tc>
      </w:tr>
      <w:tr w:rsidR="00276B26" w:rsidRPr="000C6466" w14:paraId="3447440A" w14:textId="77777777">
        <w:tc>
          <w:tcPr>
            <w:tcW w:w="9071" w:type="dxa"/>
            <w:gridSpan w:val="3"/>
            <w:tcBorders>
              <w:top w:val="nil"/>
              <w:left w:val="nil"/>
              <w:bottom w:val="nil"/>
              <w:right w:val="nil"/>
            </w:tcBorders>
          </w:tcPr>
          <w:p w14:paraId="54F0C876" w14:textId="77777777" w:rsidR="00276B26" w:rsidRPr="000C6466" w:rsidRDefault="00276B26">
            <w:pPr>
              <w:pStyle w:val="ConsPlusNormal"/>
              <w:rPr>
                <w:rFonts w:ascii="Times New Roman" w:hAnsi="Times New Roman" w:cs="Times New Roman"/>
                <w:sz w:val="22"/>
              </w:rPr>
            </w:pPr>
          </w:p>
        </w:tc>
      </w:tr>
      <w:tr w:rsidR="00276B26" w:rsidRPr="000C6466" w14:paraId="73B123C6" w14:textId="77777777">
        <w:tc>
          <w:tcPr>
            <w:tcW w:w="9071" w:type="dxa"/>
            <w:gridSpan w:val="3"/>
            <w:tcBorders>
              <w:top w:val="nil"/>
              <w:left w:val="nil"/>
              <w:bottom w:val="nil"/>
              <w:right w:val="nil"/>
            </w:tcBorders>
          </w:tcPr>
          <w:p w14:paraId="2D0A0010" w14:textId="77777777" w:rsidR="00276B26" w:rsidRPr="000C6466" w:rsidRDefault="00276B26">
            <w:pPr>
              <w:pStyle w:val="ConsPlusNormal"/>
              <w:rPr>
                <w:rFonts w:ascii="Times New Roman" w:hAnsi="Times New Roman" w:cs="Times New Roman"/>
                <w:sz w:val="22"/>
              </w:rPr>
            </w:pPr>
            <w:r w:rsidRPr="000C6466">
              <w:rPr>
                <w:rFonts w:ascii="Times New Roman" w:hAnsi="Times New Roman" w:cs="Times New Roman"/>
                <w:sz w:val="22"/>
              </w:rPr>
              <w:t>Дата ________________________</w:t>
            </w:r>
          </w:p>
        </w:tc>
      </w:tr>
    </w:tbl>
    <w:p w14:paraId="6DB66B72" w14:textId="77777777" w:rsidR="00276B26" w:rsidRPr="000C6466" w:rsidRDefault="00276B26">
      <w:pPr>
        <w:pStyle w:val="ConsPlusNormal"/>
        <w:jc w:val="both"/>
        <w:rPr>
          <w:rFonts w:ascii="Times New Roman" w:hAnsi="Times New Roman" w:cs="Times New Roman"/>
          <w:sz w:val="22"/>
        </w:rPr>
      </w:pPr>
    </w:p>
    <w:p w14:paraId="0A44F2D2" w14:textId="77777777" w:rsidR="00276B26" w:rsidRPr="000C6466" w:rsidRDefault="00276B26">
      <w:pPr>
        <w:pStyle w:val="ConsPlusNormal"/>
        <w:ind w:firstLine="540"/>
        <w:jc w:val="both"/>
        <w:rPr>
          <w:rFonts w:ascii="Times New Roman" w:hAnsi="Times New Roman" w:cs="Times New Roman"/>
          <w:sz w:val="22"/>
        </w:rPr>
      </w:pPr>
      <w:r w:rsidRPr="000C6466">
        <w:rPr>
          <w:rFonts w:ascii="Times New Roman" w:hAnsi="Times New Roman" w:cs="Times New Roman"/>
          <w:sz w:val="22"/>
        </w:rPr>
        <w:t>--------------------------------</w:t>
      </w:r>
    </w:p>
    <w:p w14:paraId="12242641"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&lt;*&gt; Сведения о заявителе:</w:t>
      </w:r>
    </w:p>
    <w:p w14:paraId="0FDC356D"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Для физических лиц (индивидуальных предпринимателей)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14:paraId="0DFA57B7" w14:textId="77777777" w:rsidR="00276B26" w:rsidRPr="000C6466" w:rsidRDefault="00276B26">
      <w:pPr>
        <w:pStyle w:val="ConsPlusNormal"/>
        <w:spacing w:before="200"/>
        <w:ind w:firstLine="540"/>
        <w:jc w:val="both"/>
        <w:rPr>
          <w:rFonts w:ascii="Times New Roman" w:hAnsi="Times New Roman" w:cs="Times New Roman"/>
          <w:sz w:val="22"/>
        </w:rPr>
      </w:pPr>
      <w:r w:rsidRPr="000C6466">
        <w:rPr>
          <w:rFonts w:ascii="Times New Roman" w:hAnsi="Times New Roman" w:cs="Times New Roman"/>
          <w:sz w:val="22"/>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полномочия и прилагаемого к заявлению.</w:t>
      </w:r>
    </w:p>
    <w:p w14:paraId="5803B509" w14:textId="77777777" w:rsidR="00276B26" w:rsidRPr="000C6466" w:rsidRDefault="00276B26">
      <w:pPr>
        <w:pStyle w:val="ConsPlusNormal"/>
        <w:jc w:val="both"/>
        <w:rPr>
          <w:rFonts w:ascii="Times New Roman" w:hAnsi="Times New Roman" w:cs="Times New Roman"/>
          <w:sz w:val="22"/>
        </w:rPr>
      </w:pPr>
    </w:p>
    <w:p w14:paraId="214504E5" w14:textId="77777777" w:rsidR="00276B26" w:rsidRPr="000C6466" w:rsidRDefault="00276B26">
      <w:pPr>
        <w:pStyle w:val="ConsPlusNormal"/>
        <w:jc w:val="both"/>
        <w:rPr>
          <w:rFonts w:ascii="Times New Roman" w:hAnsi="Times New Roman" w:cs="Times New Roman"/>
          <w:sz w:val="22"/>
        </w:rPr>
      </w:pPr>
    </w:p>
    <w:p w14:paraId="6FD98ADF" w14:textId="77777777" w:rsidR="00276B26" w:rsidRPr="000C6466" w:rsidRDefault="00276B26">
      <w:pPr>
        <w:pStyle w:val="ConsPlusNormal"/>
        <w:jc w:val="both"/>
        <w:rPr>
          <w:rFonts w:ascii="Times New Roman" w:hAnsi="Times New Roman" w:cs="Times New Roman"/>
          <w:sz w:val="22"/>
        </w:rPr>
      </w:pPr>
    </w:p>
    <w:p w14:paraId="07B18A5F" w14:textId="77777777" w:rsidR="00276B26" w:rsidRPr="000C6466" w:rsidRDefault="00276B26">
      <w:pPr>
        <w:pStyle w:val="ConsPlusNormal"/>
        <w:jc w:val="both"/>
        <w:rPr>
          <w:rFonts w:ascii="Times New Roman" w:hAnsi="Times New Roman" w:cs="Times New Roman"/>
          <w:sz w:val="22"/>
        </w:rPr>
      </w:pPr>
    </w:p>
    <w:p w14:paraId="41160DA4" w14:textId="77777777" w:rsidR="00276B26" w:rsidRPr="000C6466" w:rsidRDefault="00276B26">
      <w:pPr>
        <w:pStyle w:val="ConsPlusNormal"/>
        <w:jc w:val="both"/>
        <w:rPr>
          <w:rFonts w:ascii="Times New Roman" w:hAnsi="Times New Roman" w:cs="Times New Roman"/>
          <w:sz w:val="22"/>
        </w:rPr>
      </w:pPr>
    </w:p>
    <w:p w14:paraId="06163016" w14:textId="77777777" w:rsidR="00276B26" w:rsidRPr="000C6466" w:rsidRDefault="00276B26">
      <w:pPr>
        <w:pStyle w:val="ConsPlusNormal"/>
        <w:jc w:val="right"/>
        <w:outlineLvl w:val="1"/>
        <w:rPr>
          <w:rFonts w:ascii="Times New Roman" w:hAnsi="Times New Roman" w:cs="Times New Roman"/>
          <w:sz w:val="22"/>
        </w:rPr>
      </w:pPr>
      <w:r w:rsidRPr="000C6466">
        <w:rPr>
          <w:rFonts w:ascii="Times New Roman" w:hAnsi="Times New Roman" w:cs="Times New Roman"/>
          <w:sz w:val="22"/>
        </w:rPr>
        <w:t>Приложение N 2</w:t>
      </w:r>
    </w:p>
    <w:p w14:paraId="2DBE4D0C" w14:textId="77777777" w:rsidR="00B01E3C" w:rsidRDefault="00B01E3C" w:rsidP="00B01E3C">
      <w:pPr>
        <w:pStyle w:val="ConsPlusNormal"/>
        <w:jc w:val="right"/>
        <w:rPr>
          <w:rFonts w:ascii="Times New Roman" w:hAnsi="Times New Roman" w:cs="Times New Roman"/>
          <w:sz w:val="22"/>
        </w:rPr>
      </w:pPr>
      <w:r w:rsidRPr="000C6466">
        <w:rPr>
          <w:rFonts w:ascii="Times New Roman" w:hAnsi="Times New Roman" w:cs="Times New Roman"/>
          <w:sz w:val="22"/>
        </w:rPr>
        <w:t>к административному регламенту</w:t>
      </w:r>
    </w:p>
    <w:p w14:paraId="789E7ED4" w14:textId="77777777" w:rsidR="00B01E3C" w:rsidRPr="000C6466" w:rsidRDefault="00B01E3C" w:rsidP="00B01E3C">
      <w:pPr>
        <w:pStyle w:val="ConsPlusNormal"/>
        <w:jc w:val="right"/>
        <w:rPr>
          <w:rFonts w:ascii="Times New Roman" w:hAnsi="Times New Roman" w:cs="Times New Roman"/>
          <w:sz w:val="22"/>
        </w:rPr>
      </w:pPr>
      <w:r w:rsidRPr="000C6466">
        <w:rPr>
          <w:rFonts w:ascii="Times New Roman" w:hAnsi="Times New Roman" w:cs="Times New Roman"/>
          <w:sz w:val="22"/>
        </w:rPr>
        <w:t xml:space="preserve"> по</w:t>
      </w:r>
      <w:r>
        <w:rPr>
          <w:rFonts w:ascii="Times New Roman" w:hAnsi="Times New Roman" w:cs="Times New Roman"/>
          <w:sz w:val="22"/>
        </w:rPr>
        <w:t xml:space="preserve"> </w:t>
      </w:r>
      <w:r w:rsidRPr="000C6466">
        <w:rPr>
          <w:rFonts w:ascii="Times New Roman" w:hAnsi="Times New Roman" w:cs="Times New Roman"/>
          <w:sz w:val="22"/>
        </w:rPr>
        <w:t>предоставлению муниципальной услуги</w:t>
      </w:r>
    </w:p>
    <w:p w14:paraId="73747111" w14:textId="77777777" w:rsidR="00B01E3C" w:rsidRDefault="00B01E3C" w:rsidP="00B01E3C">
      <w:pPr>
        <w:pStyle w:val="ConsPlusNormal"/>
        <w:jc w:val="right"/>
        <w:rPr>
          <w:rFonts w:ascii="Times New Roman" w:hAnsi="Times New Roman" w:cs="Times New Roman"/>
          <w:sz w:val="22"/>
        </w:rPr>
      </w:pPr>
      <w:r w:rsidRPr="000C6466">
        <w:rPr>
          <w:rFonts w:ascii="Times New Roman" w:hAnsi="Times New Roman" w:cs="Times New Roman"/>
          <w:sz w:val="22"/>
        </w:rPr>
        <w:t>"Принятие решения о переводе жилого</w:t>
      </w:r>
      <w:r>
        <w:rPr>
          <w:rFonts w:ascii="Times New Roman" w:hAnsi="Times New Roman" w:cs="Times New Roman"/>
          <w:sz w:val="22"/>
        </w:rPr>
        <w:t xml:space="preserve"> </w:t>
      </w:r>
      <w:r w:rsidRPr="000C6466">
        <w:rPr>
          <w:rFonts w:ascii="Times New Roman" w:hAnsi="Times New Roman" w:cs="Times New Roman"/>
          <w:sz w:val="22"/>
        </w:rPr>
        <w:t>помещения</w:t>
      </w:r>
    </w:p>
    <w:p w14:paraId="5522824D" w14:textId="77777777" w:rsidR="00B01E3C" w:rsidRDefault="00B01E3C" w:rsidP="00B01E3C">
      <w:pPr>
        <w:pStyle w:val="ConsPlusNormal"/>
        <w:jc w:val="right"/>
        <w:rPr>
          <w:rFonts w:ascii="Times New Roman" w:hAnsi="Times New Roman" w:cs="Times New Roman"/>
          <w:sz w:val="22"/>
        </w:rPr>
      </w:pPr>
      <w:r w:rsidRPr="000C6466">
        <w:rPr>
          <w:rFonts w:ascii="Times New Roman" w:hAnsi="Times New Roman" w:cs="Times New Roman"/>
          <w:sz w:val="22"/>
        </w:rPr>
        <w:t>в нежилое и нежилого помещения</w:t>
      </w:r>
      <w:r>
        <w:rPr>
          <w:rFonts w:ascii="Times New Roman" w:hAnsi="Times New Roman" w:cs="Times New Roman"/>
          <w:sz w:val="22"/>
        </w:rPr>
        <w:t xml:space="preserve"> </w:t>
      </w:r>
      <w:r w:rsidRPr="000C6466">
        <w:rPr>
          <w:rFonts w:ascii="Times New Roman" w:hAnsi="Times New Roman" w:cs="Times New Roman"/>
          <w:sz w:val="22"/>
        </w:rPr>
        <w:t>в жилое</w:t>
      </w:r>
    </w:p>
    <w:p w14:paraId="27ED97D2" w14:textId="77777777" w:rsidR="00B01E3C" w:rsidRDefault="00B01E3C" w:rsidP="00B01E3C">
      <w:pPr>
        <w:pStyle w:val="ConsPlusNormal"/>
        <w:jc w:val="right"/>
        <w:rPr>
          <w:rFonts w:ascii="Times New Roman" w:hAnsi="Times New Roman" w:cs="Times New Roman"/>
          <w:sz w:val="22"/>
        </w:rPr>
      </w:pPr>
      <w:r w:rsidRPr="000C6466">
        <w:rPr>
          <w:rFonts w:ascii="Times New Roman" w:hAnsi="Times New Roman" w:cs="Times New Roman"/>
          <w:sz w:val="22"/>
        </w:rPr>
        <w:t>помещение</w:t>
      </w:r>
      <w:r>
        <w:rPr>
          <w:rFonts w:ascii="Times New Roman" w:hAnsi="Times New Roman" w:cs="Times New Roman"/>
          <w:sz w:val="22"/>
        </w:rPr>
        <w:t xml:space="preserve"> </w:t>
      </w:r>
      <w:r w:rsidRPr="000C6466">
        <w:rPr>
          <w:rFonts w:ascii="Times New Roman" w:hAnsi="Times New Roman" w:cs="Times New Roman"/>
          <w:sz w:val="22"/>
        </w:rPr>
        <w:t>на территории</w:t>
      </w:r>
      <w:r>
        <w:rPr>
          <w:rFonts w:ascii="Times New Roman" w:hAnsi="Times New Roman" w:cs="Times New Roman"/>
          <w:sz w:val="22"/>
        </w:rPr>
        <w:t xml:space="preserve"> Почепского</w:t>
      </w:r>
      <w:r w:rsidRPr="000C6466">
        <w:rPr>
          <w:rFonts w:ascii="Times New Roman" w:hAnsi="Times New Roman" w:cs="Times New Roman"/>
          <w:sz w:val="22"/>
        </w:rPr>
        <w:t xml:space="preserve"> </w:t>
      </w:r>
    </w:p>
    <w:p w14:paraId="5B027C43" w14:textId="60E61094" w:rsidR="00276B26" w:rsidRPr="000C6466" w:rsidRDefault="00B01E3C" w:rsidP="00B01E3C">
      <w:pPr>
        <w:pStyle w:val="ConsPlusNormal"/>
        <w:jc w:val="right"/>
        <w:rPr>
          <w:rFonts w:ascii="Times New Roman" w:hAnsi="Times New Roman" w:cs="Times New Roman"/>
          <w:sz w:val="22"/>
        </w:rPr>
      </w:pPr>
      <w:r w:rsidRPr="000C6466">
        <w:rPr>
          <w:rFonts w:ascii="Times New Roman" w:hAnsi="Times New Roman" w:cs="Times New Roman"/>
          <w:sz w:val="22"/>
        </w:rPr>
        <w:t>муниципального</w:t>
      </w:r>
      <w:r>
        <w:rPr>
          <w:rFonts w:ascii="Times New Roman" w:hAnsi="Times New Roman" w:cs="Times New Roman"/>
          <w:sz w:val="22"/>
        </w:rPr>
        <w:t xml:space="preserve"> </w:t>
      </w:r>
      <w:r w:rsidRPr="000C6466">
        <w:rPr>
          <w:rFonts w:ascii="Times New Roman" w:hAnsi="Times New Roman" w:cs="Times New Roman"/>
          <w:sz w:val="22"/>
        </w:rPr>
        <w:t>района Брянской области"</w:t>
      </w:r>
    </w:p>
    <w:p w14:paraId="096601A5" w14:textId="7516EDEE" w:rsidR="00276B26" w:rsidRDefault="00276B26">
      <w:pPr>
        <w:pStyle w:val="ConsPlusNormal"/>
        <w:jc w:val="both"/>
        <w:rPr>
          <w:rFonts w:ascii="Times New Roman" w:hAnsi="Times New Roman" w:cs="Times New Roman"/>
          <w:sz w:val="22"/>
        </w:rPr>
      </w:pPr>
    </w:p>
    <w:p w14:paraId="0BB2C072" w14:textId="77777777" w:rsidR="00B01E3C" w:rsidRPr="000C6466" w:rsidRDefault="00B01E3C">
      <w:pPr>
        <w:pStyle w:val="ConsPlusNormal"/>
        <w:jc w:val="both"/>
        <w:rPr>
          <w:rFonts w:ascii="Times New Roman" w:hAnsi="Times New Roman" w:cs="Times New Roman"/>
          <w:sz w:val="22"/>
        </w:rPr>
      </w:pPr>
    </w:p>
    <w:p w14:paraId="2959BF41" w14:textId="77777777" w:rsidR="00276B26" w:rsidRPr="000C6466" w:rsidRDefault="00276B26">
      <w:pPr>
        <w:pStyle w:val="ConsPlusNormal"/>
        <w:jc w:val="center"/>
        <w:rPr>
          <w:rFonts w:ascii="Times New Roman" w:hAnsi="Times New Roman" w:cs="Times New Roman"/>
          <w:sz w:val="22"/>
        </w:rPr>
      </w:pPr>
      <w:bookmarkStart w:id="9" w:name="P396"/>
      <w:bookmarkEnd w:id="9"/>
      <w:r w:rsidRPr="000C6466">
        <w:rPr>
          <w:rFonts w:ascii="Times New Roman" w:hAnsi="Times New Roman" w:cs="Times New Roman"/>
          <w:sz w:val="22"/>
        </w:rPr>
        <w:t>ФОРМА</w:t>
      </w:r>
    </w:p>
    <w:p w14:paraId="730AEFCF" w14:textId="77777777" w:rsidR="00276B26" w:rsidRPr="000C6466" w:rsidRDefault="00276B26">
      <w:pPr>
        <w:pStyle w:val="ConsPlusNormal"/>
        <w:jc w:val="center"/>
        <w:rPr>
          <w:rFonts w:ascii="Times New Roman" w:hAnsi="Times New Roman" w:cs="Times New Roman"/>
          <w:sz w:val="22"/>
        </w:rPr>
      </w:pPr>
      <w:r w:rsidRPr="000C6466">
        <w:rPr>
          <w:rFonts w:ascii="Times New Roman" w:hAnsi="Times New Roman" w:cs="Times New Roman"/>
          <w:sz w:val="22"/>
        </w:rPr>
        <w:t>уведомления о переводе (отказе в переводе) жилого (нежилого)</w:t>
      </w:r>
    </w:p>
    <w:p w14:paraId="059ED82E" w14:textId="77777777" w:rsidR="00276B26" w:rsidRPr="000C6466" w:rsidRDefault="00276B26">
      <w:pPr>
        <w:pStyle w:val="ConsPlusNormal"/>
        <w:jc w:val="center"/>
        <w:rPr>
          <w:rFonts w:ascii="Times New Roman" w:hAnsi="Times New Roman" w:cs="Times New Roman"/>
          <w:sz w:val="22"/>
        </w:rPr>
      </w:pPr>
      <w:r w:rsidRPr="000C6466">
        <w:rPr>
          <w:rFonts w:ascii="Times New Roman" w:hAnsi="Times New Roman" w:cs="Times New Roman"/>
          <w:sz w:val="22"/>
        </w:rPr>
        <w:lastRenderedPageBreak/>
        <w:t>помещения в нежилое (жилое) помещение</w:t>
      </w:r>
    </w:p>
    <w:p w14:paraId="39D8197A" w14:textId="77777777" w:rsidR="00276B26" w:rsidRDefault="00276B26">
      <w:pPr>
        <w:pStyle w:val="ConsPlusNormal"/>
        <w:jc w:val="both"/>
      </w:pPr>
    </w:p>
    <w:p w14:paraId="32564313" w14:textId="77777777" w:rsidR="00276B26" w:rsidRDefault="00276B26">
      <w:pPr>
        <w:pStyle w:val="ConsPlusNonformat"/>
        <w:jc w:val="both"/>
      </w:pPr>
      <w:r>
        <w:t xml:space="preserve">                                            Кому __________________________</w:t>
      </w:r>
    </w:p>
    <w:p w14:paraId="3257FD01" w14:textId="77777777" w:rsidR="00276B26" w:rsidRDefault="00276B26">
      <w:pPr>
        <w:pStyle w:val="ConsPlusNonformat"/>
        <w:jc w:val="both"/>
      </w:pPr>
      <w:r>
        <w:t xml:space="preserve">                                                  (фамилия, имя, отчество -</w:t>
      </w:r>
    </w:p>
    <w:p w14:paraId="7491E5AE" w14:textId="77777777" w:rsidR="00276B26" w:rsidRDefault="00276B26">
      <w:pPr>
        <w:pStyle w:val="ConsPlusNonformat"/>
        <w:jc w:val="both"/>
      </w:pPr>
      <w:r>
        <w:t xml:space="preserve">                                            _______________________________</w:t>
      </w:r>
    </w:p>
    <w:p w14:paraId="1C2527A5" w14:textId="77777777" w:rsidR="00276B26" w:rsidRDefault="00276B26">
      <w:pPr>
        <w:pStyle w:val="ConsPlusNonformat"/>
        <w:jc w:val="both"/>
      </w:pPr>
      <w:r>
        <w:t xml:space="preserve">                                                               для граждан;</w:t>
      </w:r>
    </w:p>
    <w:p w14:paraId="586E99EA" w14:textId="77777777" w:rsidR="00276B26" w:rsidRDefault="00276B26">
      <w:pPr>
        <w:pStyle w:val="ConsPlusNonformat"/>
        <w:jc w:val="both"/>
      </w:pPr>
      <w:r>
        <w:t xml:space="preserve">                                            _______________________________</w:t>
      </w:r>
    </w:p>
    <w:p w14:paraId="26138FF5" w14:textId="77777777" w:rsidR="00276B26" w:rsidRDefault="00276B26">
      <w:pPr>
        <w:pStyle w:val="ConsPlusNonformat"/>
        <w:jc w:val="both"/>
      </w:pPr>
      <w:r>
        <w:t xml:space="preserve">                                            полное наименование организации</w:t>
      </w:r>
    </w:p>
    <w:p w14:paraId="57867DB3" w14:textId="77777777" w:rsidR="00276B26" w:rsidRDefault="00276B26">
      <w:pPr>
        <w:pStyle w:val="ConsPlusNonformat"/>
        <w:jc w:val="both"/>
      </w:pPr>
      <w:r>
        <w:t xml:space="preserve">                                            _______________________________</w:t>
      </w:r>
    </w:p>
    <w:p w14:paraId="5D9111BE" w14:textId="77777777" w:rsidR="00276B26" w:rsidRDefault="00276B26">
      <w:pPr>
        <w:pStyle w:val="ConsPlusNonformat"/>
        <w:jc w:val="both"/>
      </w:pPr>
      <w:r>
        <w:t xml:space="preserve">                                                     - для юридических лиц)</w:t>
      </w:r>
    </w:p>
    <w:p w14:paraId="21629E6F" w14:textId="77777777" w:rsidR="00276B26" w:rsidRDefault="00276B26">
      <w:pPr>
        <w:pStyle w:val="ConsPlusNonformat"/>
        <w:jc w:val="both"/>
      </w:pPr>
      <w:r>
        <w:t xml:space="preserve">                                            Куда __________________________</w:t>
      </w:r>
    </w:p>
    <w:p w14:paraId="5F64DE31" w14:textId="77777777" w:rsidR="00276B26" w:rsidRDefault="00276B26">
      <w:pPr>
        <w:pStyle w:val="ConsPlusNonformat"/>
        <w:jc w:val="both"/>
      </w:pPr>
      <w:r>
        <w:t xml:space="preserve">                                                   (почтовый индекс и адрес</w:t>
      </w:r>
    </w:p>
    <w:p w14:paraId="3BACDDC9" w14:textId="77777777" w:rsidR="00276B26" w:rsidRDefault="00276B26">
      <w:pPr>
        <w:pStyle w:val="ConsPlusNonformat"/>
        <w:jc w:val="both"/>
      </w:pPr>
      <w:r>
        <w:t xml:space="preserve">                                            _______________________________</w:t>
      </w:r>
    </w:p>
    <w:p w14:paraId="71C535A4" w14:textId="77777777" w:rsidR="00276B26" w:rsidRDefault="00276B26">
      <w:pPr>
        <w:pStyle w:val="ConsPlusNonformat"/>
        <w:jc w:val="both"/>
      </w:pPr>
      <w:r>
        <w:t xml:space="preserve">                                               заявителя согласно заявлению</w:t>
      </w:r>
    </w:p>
    <w:p w14:paraId="35A7DBAD" w14:textId="77777777" w:rsidR="00276B26" w:rsidRDefault="00276B26">
      <w:pPr>
        <w:pStyle w:val="ConsPlusNonformat"/>
        <w:jc w:val="both"/>
      </w:pPr>
      <w:r>
        <w:t xml:space="preserve">                                             ______________________________</w:t>
      </w:r>
    </w:p>
    <w:p w14:paraId="03A34282" w14:textId="77777777" w:rsidR="00276B26" w:rsidRDefault="00276B26">
      <w:pPr>
        <w:pStyle w:val="ConsPlusNonformat"/>
        <w:jc w:val="both"/>
      </w:pPr>
      <w:r>
        <w:t xml:space="preserve">                                                                о переводе)</w:t>
      </w:r>
    </w:p>
    <w:p w14:paraId="293B33B8" w14:textId="77777777" w:rsidR="00276B26" w:rsidRDefault="00276B26">
      <w:pPr>
        <w:pStyle w:val="ConsPlusNonformat"/>
        <w:jc w:val="both"/>
      </w:pPr>
    </w:p>
    <w:p w14:paraId="5F3BE00D" w14:textId="77777777" w:rsidR="00276B26" w:rsidRDefault="00276B26">
      <w:pPr>
        <w:pStyle w:val="ConsPlusNonformat"/>
        <w:jc w:val="both"/>
      </w:pPr>
      <w:r>
        <w:t xml:space="preserve">                                УВЕДОМЛЕНИЕ</w:t>
      </w:r>
    </w:p>
    <w:p w14:paraId="170F3422" w14:textId="77777777" w:rsidR="00276B26" w:rsidRDefault="00276B26">
      <w:pPr>
        <w:pStyle w:val="ConsPlusNonformat"/>
        <w:jc w:val="both"/>
      </w:pPr>
      <w:r>
        <w:t xml:space="preserve">        о переводе (отказе в переводе) жилого (нежилого) помещения</w:t>
      </w:r>
    </w:p>
    <w:p w14:paraId="3D4FB4EC" w14:textId="77777777" w:rsidR="00276B26" w:rsidRDefault="00276B26">
      <w:pPr>
        <w:pStyle w:val="ConsPlusNonformat"/>
        <w:jc w:val="both"/>
      </w:pPr>
      <w:r>
        <w:t xml:space="preserve">                        в нежилое (жилое) помещение</w:t>
      </w:r>
    </w:p>
    <w:p w14:paraId="35DCA0E5" w14:textId="77777777" w:rsidR="00276B26" w:rsidRDefault="00276B26">
      <w:pPr>
        <w:pStyle w:val="ConsPlusNonformat"/>
        <w:jc w:val="both"/>
      </w:pPr>
    </w:p>
    <w:p w14:paraId="6C153EE4" w14:textId="77777777" w:rsidR="00276B26" w:rsidRDefault="00276B26">
      <w:pPr>
        <w:pStyle w:val="ConsPlusNonformat"/>
        <w:jc w:val="both"/>
      </w:pPr>
      <w:r>
        <w:t xml:space="preserve">    __________________________________________________________________</w:t>
      </w:r>
    </w:p>
    <w:p w14:paraId="061A9888" w14:textId="77777777" w:rsidR="00276B26" w:rsidRDefault="00276B26">
      <w:pPr>
        <w:pStyle w:val="ConsPlusNonformat"/>
        <w:jc w:val="both"/>
      </w:pPr>
      <w:r>
        <w:t xml:space="preserve">           (полное наименование органа местного самоуправления,</w:t>
      </w:r>
    </w:p>
    <w:p w14:paraId="455A5BDE" w14:textId="77777777" w:rsidR="00276B26" w:rsidRDefault="00276B26">
      <w:pPr>
        <w:pStyle w:val="ConsPlusNonformat"/>
        <w:jc w:val="both"/>
      </w:pPr>
      <w:r>
        <w:t xml:space="preserve">    __________________________________________________________________</w:t>
      </w:r>
    </w:p>
    <w:p w14:paraId="368331E9" w14:textId="77777777" w:rsidR="00276B26" w:rsidRDefault="00276B26">
      <w:pPr>
        <w:pStyle w:val="ConsPlusNonformat"/>
        <w:jc w:val="both"/>
      </w:pPr>
      <w:r>
        <w:t xml:space="preserve">                    осуществляющего перевод помещения)</w:t>
      </w:r>
    </w:p>
    <w:p w14:paraId="621E7E73" w14:textId="77777777" w:rsidR="00276B26" w:rsidRDefault="00276B26">
      <w:pPr>
        <w:pStyle w:val="ConsPlusNonformat"/>
        <w:jc w:val="both"/>
      </w:pPr>
      <w:r>
        <w:t xml:space="preserve">    рассмотрев представленные в соответствии с </w:t>
      </w:r>
      <w:hyperlink r:id="rId22">
        <w:r>
          <w:rPr>
            <w:color w:val="0000FF"/>
          </w:rPr>
          <w:t>частью 2 статьи 23</w:t>
        </w:r>
      </w:hyperlink>
      <w:r>
        <w:t xml:space="preserve"> Жилищного</w:t>
      </w:r>
    </w:p>
    <w:p w14:paraId="46E5F491" w14:textId="77777777" w:rsidR="00276B26" w:rsidRDefault="00276B26">
      <w:pPr>
        <w:pStyle w:val="ConsPlusNonformat"/>
        <w:jc w:val="both"/>
      </w:pPr>
      <w:proofErr w:type="gramStart"/>
      <w:r>
        <w:t>кодекса  Российской</w:t>
      </w:r>
      <w:proofErr w:type="gramEnd"/>
      <w:r>
        <w:t xml:space="preserve"> Федерации документы о переводе помещения общей площадью</w:t>
      </w:r>
    </w:p>
    <w:p w14:paraId="7EE44300" w14:textId="77777777" w:rsidR="00276B26" w:rsidRDefault="00276B26">
      <w:pPr>
        <w:pStyle w:val="ConsPlusNonformat"/>
        <w:jc w:val="both"/>
      </w:pPr>
      <w:r>
        <w:t xml:space="preserve">__________        кв.        </w:t>
      </w:r>
      <w:proofErr w:type="gramStart"/>
      <w:r>
        <w:t xml:space="preserve">м,   </w:t>
      </w:r>
      <w:proofErr w:type="gramEnd"/>
      <w:r>
        <w:t xml:space="preserve">     находящегося        по       адресу:</w:t>
      </w:r>
    </w:p>
    <w:p w14:paraId="15EB5F86" w14:textId="77777777" w:rsidR="00276B26" w:rsidRDefault="00276B26">
      <w:pPr>
        <w:pStyle w:val="ConsPlusNonformat"/>
        <w:jc w:val="both"/>
      </w:pPr>
      <w:r>
        <w:t>___________________________________________________________________________</w:t>
      </w:r>
    </w:p>
    <w:p w14:paraId="01BC495C" w14:textId="77777777" w:rsidR="00276B26" w:rsidRDefault="00276B26">
      <w:pPr>
        <w:pStyle w:val="ConsPlusNonformat"/>
        <w:jc w:val="both"/>
      </w:pPr>
      <w:r>
        <w:t xml:space="preserve">             (наименование городского или сельского поселения)</w:t>
      </w:r>
    </w:p>
    <w:p w14:paraId="2F57124F" w14:textId="77777777" w:rsidR="00276B26" w:rsidRDefault="00276B26">
      <w:pPr>
        <w:pStyle w:val="ConsPlusNonformat"/>
        <w:jc w:val="both"/>
      </w:pPr>
      <w:r>
        <w:t xml:space="preserve">    __________________________________________________________________</w:t>
      </w:r>
    </w:p>
    <w:p w14:paraId="3A6629E8" w14:textId="77777777" w:rsidR="00276B26" w:rsidRDefault="00276B26">
      <w:pPr>
        <w:pStyle w:val="ConsPlusNonformat"/>
        <w:jc w:val="both"/>
      </w:pPr>
      <w:r>
        <w:t xml:space="preserve">    (наименование улицы, площади, проспекта, бульвара, проезда и т.п.)</w:t>
      </w:r>
    </w:p>
    <w:p w14:paraId="7C628584" w14:textId="77777777" w:rsidR="00276B26" w:rsidRDefault="00276B26">
      <w:pPr>
        <w:pStyle w:val="ConsPlusNonformat"/>
        <w:jc w:val="both"/>
      </w:pPr>
      <w:r>
        <w:t xml:space="preserve">                           из жилого (нежилого)</w:t>
      </w:r>
    </w:p>
    <w:p w14:paraId="6AA909CB" w14:textId="77777777" w:rsidR="00276B26" w:rsidRDefault="00276B26">
      <w:pPr>
        <w:pStyle w:val="ConsPlusNonformat"/>
        <w:jc w:val="both"/>
      </w:pPr>
      <w:r>
        <w:t xml:space="preserve">    дом     корпус (владение, строение) кв.       в нежилое (жилое)</w:t>
      </w:r>
    </w:p>
    <w:p w14:paraId="71E99FDD" w14:textId="77777777" w:rsidR="00276B26" w:rsidRDefault="00276B26">
      <w:pPr>
        <w:pStyle w:val="ConsPlusNonformat"/>
        <w:jc w:val="both"/>
      </w:pPr>
      <w:r>
        <w:t xml:space="preserve">      _______.     ___________________________________________,      _____,</w:t>
      </w:r>
    </w:p>
    <w:p w14:paraId="2AA6C970" w14:textId="77777777" w:rsidR="00276B26" w:rsidRDefault="00276B26">
      <w:pPr>
        <w:pStyle w:val="ConsPlusNonformat"/>
        <w:jc w:val="both"/>
      </w:pPr>
      <w:r>
        <w:t>_______________________________</w:t>
      </w:r>
    </w:p>
    <w:p w14:paraId="5B8A93BE" w14:textId="77777777" w:rsidR="00276B26" w:rsidRDefault="00276B26">
      <w:pPr>
        <w:pStyle w:val="ConsPlusNonformat"/>
        <w:jc w:val="both"/>
      </w:pPr>
      <w:r>
        <w:t xml:space="preserve">              (ненужное </w:t>
      </w:r>
      <w:proofErr w:type="gramStart"/>
      <w:r>
        <w:t xml:space="preserve">зачеркнуть)   </w:t>
      </w:r>
      <w:proofErr w:type="gramEnd"/>
      <w:r>
        <w:t xml:space="preserve">      (ненужное зачеркнуть)</w:t>
      </w:r>
    </w:p>
    <w:p w14:paraId="6E52D9DB" w14:textId="77777777" w:rsidR="00276B26" w:rsidRDefault="00276B26">
      <w:pPr>
        <w:pStyle w:val="ConsPlusNonformat"/>
        <w:jc w:val="both"/>
      </w:pPr>
    </w:p>
    <w:p w14:paraId="7B7C8DBB" w14:textId="77777777" w:rsidR="00276B26" w:rsidRDefault="00276B26">
      <w:pPr>
        <w:pStyle w:val="ConsPlusNonformat"/>
        <w:jc w:val="both"/>
      </w:pPr>
      <w:r>
        <w:t xml:space="preserve">    в       целях       использования       помещения       в      качестве</w:t>
      </w:r>
    </w:p>
    <w:p w14:paraId="745643C7" w14:textId="77777777" w:rsidR="00276B26" w:rsidRDefault="00276B26">
      <w:pPr>
        <w:pStyle w:val="ConsPlusNonformat"/>
        <w:jc w:val="both"/>
      </w:pPr>
      <w:r>
        <w:t>__________________________________________________________________</w:t>
      </w:r>
    </w:p>
    <w:p w14:paraId="2C732B72" w14:textId="77777777" w:rsidR="00276B26" w:rsidRDefault="00276B26">
      <w:pPr>
        <w:pStyle w:val="ConsPlusNonformat"/>
        <w:jc w:val="both"/>
      </w:pPr>
      <w:r>
        <w:t xml:space="preserve">                      (вид использования помещения в</w:t>
      </w:r>
    </w:p>
    <w:p w14:paraId="59567B85" w14:textId="77777777" w:rsidR="00276B26" w:rsidRDefault="00276B26">
      <w:pPr>
        <w:pStyle w:val="ConsPlusNonformat"/>
        <w:jc w:val="both"/>
      </w:pPr>
      <w:r>
        <w:t xml:space="preserve">                               соответствии</w:t>
      </w:r>
    </w:p>
    <w:p w14:paraId="65CD859D" w14:textId="77777777" w:rsidR="00276B26" w:rsidRDefault="00276B26">
      <w:pPr>
        <w:pStyle w:val="ConsPlusNonformat"/>
        <w:jc w:val="both"/>
      </w:pPr>
      <w:r>
        <w:t xml:space="preserve">    _________________________________________________________________</w:t>
      </w:r>
    </w:p>
    <w:p w14:paraId="188BD23F" w14:textId="77777777" w:rsidR="00276B26" w:rsidRDefault="00276B26">
      <w:pPr>
        <w:pStyle w:val="ConsPlusNonformat"/>
        <w:jc w:val="both"/>
      </w:pPr>
      <w:r>
        <w:t xml:space="preserve">                         с заявлением о переводе)</w:t>
      </w:r>
    </w:p>
    <w:p w14:paraId="470D782E" w14:textId="77777777" w:rsidR="00276B26" w:rsidRDefault="00276B26">
      <w:pPr>
        <w:pStyle w:val="ConsPlusNonformat"/>
        <w:jc w:val="both"/>
      </w:pPr>
      <w:r>
        <w:t xml:space="preserve">    РЕШИЛ (______________________________________________________________):</w:t>
      </w:r>
    </w:p>
    <w:p w14:paraId="6AC84683" w14:textId="77777777" w:rsidR="00276B26" w:rsidRDefault="00276B26">
      <w:pPr>
        <w:pStyle w:val="ConsPlusNonformat"/>
        <w:jc w:val="both"/>
      </w:pPr>
      <w:r>
        <w:t xml:space="preserve">          (наименование акта, дата его принятия и номер)</w:t>
      </w:r>
    </w:p>
    <w:p w14:paraId="20460C93" w14:textId="77777777" w:rsidR="00276B26" w:rsidRDefault="00276B26">
      <w:pPr>
        <w:pStyle w:val="ConsPlusNonformat"/>
        <w:jc w:val="both"/>
      </w:pPr>
      <w:r>
        <w:t xml:space="preserve">    1. Помещение на основании приложенных к заявлению документов:</w:t>
      </w:r>
    </w:p>
    <w:p w14:paraId="3A5D15FB" w14:textId="77777777" w:rsidR="00276B26" w:rsidRDefault="00276B26">
      <w:pPr>
        <w:pStyle w:val="ConsPlusNonformat"/>
        <w:jc w:val="both"/>
      </w:pPr>
      <w:r>
        <w:t xml:space="preserve">    а) перевести из жилого (нежилого) в нежилое (жилое) без предварительных</w:t>
      </w:r>
    </w:p>
    <w:p w14:paraId="202108F7" w14:textId="77777777" w:rsidR="00276B26" w:rsidRDefault="00276B26">
      <w:pPr>
        <w:pStyle w:val="ConsPlusNonformat"/>
        <w:jc w:val="both"/>
      </w:pPr>
      <w:r>
        <w:t xml:space="preserve">    условий</w:t>
      </w:r>
    </w:p>
    <w:p w14:paraId="2E61A9D9" w14:textId="77777777" w:rsidR="00276B26" w:rsidRDefault="00276B26">
      <w:pPr>
        <w:pStyle w:val="ConsPlusNonformat"/>
        <w:jc w:val="both"/>
      </w:pPr>
      <w:r>
        <w:t xml:space="preserve">    _________________________________________________________________</w:t>
      </w:r>
    </w:p>
    <w:p w14:paraId="73BDB38F" w14:textId="77777777" w:rsidR="00276B26" w:rsidRDefault="00276B26">
      <w:pPr>
        <w:pStyle w:val="ConsPlusNonformat"/>
        <w:jc w:val="both"/>
      </w:pPr>
      <w:r>
        <w:t xml:space="preserve">                           (ненужное зачеркнуть)</w:t>
      </w:r>
    </w:p>
    <w:p w14:paraId="4F9E6AF6" w14:textId="77777777" w:rsidR="00276B26" w:rsidRDefault="00276B26">
      <w:pPr>
        <w:pStyle w:val="ConsPlusNonformat"/>
        <w:jc w:val="both"/>
      </w:pPr>
      <w:r>
        <w:t xml:space="preserve">    б) перевести из жилого (нежилого) в нежилое (жилое) при условии</w:t>
      </w:r>
    </w:p>
    <w:p w14:paraId="0B7A3C82" w14:textId="77777777" w:rsidR="00276B26" w:rsidRDefault="00276B26">
      <w:pPr>
        <w:pStyle w:val="ConsPlusNonformat"/>
        <w:jc w:val="both"/>
      </w:pPr>
      <w:r>
        <w:t xml:space="preserve">    проведения в установленном порядке следующих видов работ:</w:t>
      </w:r>
    </w:p>
    <w:p w14:paraId="6B6FF23C" w14:textId="77777777" w:rsidR="00276B26" w:rsidRDefault="00276B26">
      <w:pPr>
        <w:pStyle w:val="ConsPlusNonformat"/>
        <w:jc w:val="both"/>
      </w:pPr>
      <w:r>
        <w:t xml:space="preserve">    _________________________________________________________________</w:t>
      </w:r>
    </w:p>
    <w:p w14:paraId="40ACCBAD" w14:textId="77777777" w:rsidR="00276B26" w:rsidRDefault="00276B26">
      <w:pPr>
        <w:pStyle w:val="ConsPlusNonformat"/>
        <w:jc w:val="both"/>
      </w:pPr>
      <w:r>
        <w:t xml:space="preserve">                 (перечень работ по переустройству</w:t>
      </w:r>
    </w:p>
    <w:p w14:paraId="400E8AA2" w14:textId="77777777" w:rsidR="00276B26" w:rsidRDefault="00276B26">
      <w:pPr>
        <w:pStyle w:val="ConsPlusNonformat"/>
        <w:jc w:val="both"/>
      </w:pPr>
      <w:r>
        <w:t xml:space="preserve">    _________________________________________________________________</w:t>
      </w:r>
    </w:p>
    <w:p w14:paraId="08E93A14" w14:textId="77777777" w:rsidR="00276B26" w:rsidRDefault="00276B26">
      <w:pPr>
        <w:pStyle w:val="ConsPlusNonformat"/>
        <w:jc w:val="both"/>
      </w:pPr>
      <w:r>
        <w:t xml:space="preserve">                 (перепланировке) помещения или иных</w:t>
      </w:r>
    </w:p>
    <w:p w14:paraId="7665C0D8" w14:textId="77777777" w:rsidR="00276B26" w:rsidRDefault="00276B26">
      <w:pPr>
        <w:pStyle w:val="ConsPlusNonformat"/>
        <w:jc w:val="both"/>
      </w:pPr>
      <w:r>
        <w:t xml:space="preserve">    _________________________________________________________________</w:t>
      </w:r>
    </w:p>
    <w:p w14:paraId="38A4056C" w14:textId="77777777" w:rsidR="00276B26" w:rsidRDefault="00276B26">
      <w:pPr>
        <w:pStyle w:val="ConsPlusNonformat"/>
        <w:jc w:val="both"/>
      </w:pPr>
      <w:r>
        <w:t xml:space="preserve">    необходимых работ по ремонту, реконструкции, реставрации помещения)</w:t>
      </w:r>
    </w:p>
    <w:p w14:paraId="0770C9E5" w14:textId="77777777" w:rsidR="00276B26" w:rsidRDefault="00276B26">
      <w:pPr>
        <w:pStyle w:val="ConsPlusNonformat"/>
        <w:jc w:val="both"/>
      </w:pPr>
      <w:r>
        <w:t xml:space="preserve">    _________________________________________________________________</w:t>
      </w:r>
    </w:p>
    <w:p w14:paraId="0CFDF883" w14:textId="73498849" w:rsidR="00276B26" w:rsidRDefault="00276B26">
      <w:pPr>
        <w:pStyle w:val="ConsPlusNonformat"/>
        <w:jc w:val="both"/>
      </w:pPr>
      <w:r>
        <w:t xml:space="preserve">    2.  </w:t>
      </w:r>
      <w:r w:rsidR="00965BE9">
        <w:t>Отказать в переводе указанного помещения</w:t>
      </w:r>
      <w:r>
        <w:t xml:space="preserve"> из жилого (нежилого) в</w:t>
      </w:r>
    </w:p>
    <w:p w14:paraId="0633746A" w14:textId="77777777" w:rsidR="00276B26" w:rsidRDefault="00276B26">
      <w:pPr>
        <w:pStyle w:val="ConsPlusNonformat"/>
        <w:jc w:val="both"/>
      </w:pPr>
      <w:r>
        <w:t xml:space="preserve">    нежилое (жилое) в связи с _____________________________________________</w:t>
      </w:r>
    </w:p>
    <w:p w14:paraId="7F05AA2C" w14:textId="77777777" w:rsidR="00276B26" w:rsidRDefault="00276B26">
      <w:pPr>
        <w:pStyle w:val="ConsPlusNonformat"/>
        <w:jc w:val="both"/>
      </w:pPr>
      <w:r>
        <w:t xml:space="preserve">               (основание(я), установленное </w:t>
      </w:r>
      <w:hyperlink r:id="rId23">
        <w:r>
          <w:rPr>
            <w:color w:val="0000FF"/>
          </w:rPr>
          <w:t>частью 1 статьи 24</w:t>
        </w:r>
      </w:hyperlink>
      <w:r>
        <w:t xml:space="preserve"> Жилищного</w:t>
      </w:r>
    </w:p>
    <w:p w14:paraId="175E4582" w14:textId="77777777" w:rsidR="00276B26" w:rsidRDefault="00276B26">
      <w:pPr>
        <w:pStyle w:val="ConsPlusNonformat"/>
        <w:jc w:val="both"/>
      </w:pPr>
      <w:r>
        <w:t xml:space="preserve">                             кодекса Российской Федерации)</w:t>
      </w:r>
    </w:p>
    <w:p w14:paraId="169D58E2" w14:textId="77777777" w:rsidR="00276B26" w:rsidRDefault="00276B26">
      <w:pPr>
        <w:pStyle w:val="ConsPlusNonformat"/>
        <w:jc w:val="both"/>
      </w:pPr>
      <w:r>
        <w:lastRenderedPageBreak/>
        <w:t xml:space="preserve">    _________________________________________________________________</w:t>
      </w:r>
    </w:p>
    <w:p w14:paraId="2D67829C" w14:textId="77777777" w:rsidR="00276B26" w:rsidRDefault="00276B26">
      <w:pPr>
        <w:pStyle w:val="ConsPlusNonformat"/>
        <w:jc w:val="both"/>
      </w:pPr>
      <w:r>
        <w:t xml:space="preserve">    _________________________________________________________________</w:t>
      </w:r>
    </w:p>
    <w:p w14:paraId="770A7076" w14:textId="77777777" w:rsidR="00276B26" w:rsidRDefault="00276B26">
      <w:pPr>
        <w:pStyle w:val="ConsPlusNonformat"/>
        <w:jc w:val="both"/>
      </w:pPr>
    </w:p>
    <w:p w14:paraId="66895E3E" w14:textId="77777777" w:rsidR="00276B26" w:rsidRDefault="00276B26">
      <w:pPr>
        <w:pStyle w:val="ConsPlusNonformat"/>
        <w:jc w:val="both"/>
      </w:pPr>
      <w:r>
        <w:t xml:space="preserve">    _____________________________      _________  _________________________</w:t>
      </w:r>
    </w:p>
    <w:p w14:paraId="3EF168A2" w14:textId="7E87BE06" w:rsidR="00276B26" w:rsidRDefault="00276B26">
      <w:pPr>
        <w:pStyle w:val="ConsPlusNonformat"/>
        <w:jc w:val="both"/>
      </w:pPr>
      <w:r>
        <w:t xml:space="preserve">    (должность лица, подписавшего        подпись) (расшифровка подписи)</w:t>
      </w:r>
    </w:p>
    <w:p w14:paraId="4E47EF35" w14:textId="77777777" w:rsidR="00276B26" w:rsidRDefault="00276B26">
      <w:pPr>
        <w:pStyle w:val="ConsPlusNonformat"/>
        <w:jc w:val="both"/>
      </w:pPr>
      <w:r>
        <w:t xml:space="preserve">    уведомление)</w:t>
      </w:r>
    </w:p>
    <w:p w14:paraId="38B0B4B9" w14:textId="77777777" w:rsidR="00276B26" w:rsidRDefault="00276B26">
      <w:pPr>
        <w:pStyle w:val="ConsPlusNonformat"/>
        <w:jc w:val="both"/>
      </w:pPr>
    </w:p>
    <w:p w14:paraId="6E11E955" w14:textId="77777777" w:rsidR="00276B26" w:rsidRDefault="00276B26">
      <w:pPr>
        <w:pStyle w:val="ConsPlusNonformat"/>
        <w:jc w:val="both"/>
      </w:pPr>
      <w:r>
        <w:t xml:space="preserve">    "___" _________ 20__ г.</w:t>
      </w:r>
    </w:p>
    <w:p w14:paraId="403150B3" w14:textId="77777777" w:rsidR="00276B26" w:rsidRDefault="00276B26">
      <w:pPr>
        <w:pStyle w:val="ConsPlusNonformat"/>
        <w:jc w:val="both"/>
      </w:pPr>
      <w:r>
        <w:t xml:space="preserve">    М.П.</w:t>
      </w:r>
    </w:p>
    <w:p w14:paraId="3EF1AF61" w14:textId="77777777" w:rsidR="00276B26" w:rsidRDefault="00276B26">
      <w:pPr>
        <w:pStyle w:val="ConsPlusNormal"/>
        <w:jc w:val="both"/>
      </w:pPr>
    </w:p>
    <w:p w14:paraId="58E1F999" w14:textId="77777777" w:rsidR="00276B26" w:rsidRDefault="00276B26">
      <w:pPr>
        <w:pStyle w:val="ConsPlusNormal"/>
        <w:jc w:val="both"/>
      </w:pPr>
    </w:p>
    <w:p w14:paraId="703148DB" w14:textId="77777777" w:rsidR="00276B26" w:rsidRDefault="00276B26">
      <w:pPr>
        <w:pStyle w:val="ConsPlusNormal"/>
        <w:jc w:val="both"/>
      </w:pPr>
    </w:p>
    <w:p w14:paraId="2DC4F771" w14:textId="77777777" w:rsidR="00276B26" w:rsidRDefault="00276B26">
      <w:pPr>
        <w:pStyle w:val="ConsPlusNormal"/>
        <w:jc w:val="both"/>
      </w:pPr>
    </w:p>
    <w:p w14:paraId="78556385" w14:textId="77777777" w:rsidR="00276B26" w:rsidRPr="00EC3B14" w:rsidRDefault="00276B26">
      <w:pPr>
        <w:pStyle w:val="ConsPlusNormal"/>
        <w:jc w:val="both"/>
        <w:rPr>
          <w:rFonts w:ascii="Times New Roman" w:hAnsi="Times New Roman" w:cs="Times New Roman"/>
        </w:rPr>
      </w:pPr>
    </w:p>
    <w:p w14:paraId="7ED7CB5E" w14:textId="77777777" w:rsidR="00276B26" w:rsidRPr="00EC3B14" w:rsidRDefault="00276B26">
      <w:pPr>
        <w:pStyle w:val="ConsPlusNormal"/>
        <w:jc w:val="right"/>
        <w:outlineLvl w:val="1"/>
        <w:rPr>
          <w:rFonts w:ascii="Times New Roman" w:hAnsi="Times New Roman" w:cs="Times New Roman"/>
          <w:sz w:val="22"/>
        </w:rPr>
      </w:pPr>
      <w:r w:rsidRPr="00EC3B14">
        <w:rPr>
          <w:rFonts w:ascii="Times New Roman" w:hAnsi="Times New Roman" w:cs="Times New Roman"/>
          <w:sz w:val="22"/>
        </w:rPr>
        <w:t>Приложение N 3</w:t>
      </w:r>
    </w:p>
    <w:p w14:paraId="638D87FD" w14:textId="77777777" w:rsidR="00B01E3C" w:rsidRPr="00EC3B14" w:rsidRDefault="00B01E3C" w:rsidP="00B01E3C">
      <w:pPr>
        <w:pStyle w:val="ConsPlusNormal"/>
        <w:jc w:val="right"/>
        <w:rPr>
          <w:rFonts w:ascii="Times New Roman" w:hAnsi="Times New Roman" w:cs="Times New Roman"/>
          <w:sz w:val="22"/>
        </w:rPr>
      </w:pPr>
      <w:r w:rsidRPr="00EC3B14">
        <w:rPr>
          <w:rFonts w:ascii="Times New Roman" w:hAnsi="Times New Roman" w:cs="Times New Roman"/>
          <w:sz w:val="22"/>
        </w:rPr>
        <w:t>к административному регламенту</w:t>
      </w:r>
    </w:p>
    <w:p w14:paraId="47A6E60D" w14:textId="77777777" w:rsidR="00B01E3C" w:rsidRPr="00EC3B14" w:rsidRDefault="00B01E3C" w:rsidP="00B01E3C">
      <w:pPr>
        <w:pStyle w:val="ConsPlusNormal"/>
        <w:jc w:val="right"/>
        <w:rPr>
          <w:rFonts w:ascii="Times New Roman" w:hAnsi="Times New Roman" w:cs="Times New Roman"/>
          <w:sz w:val="22"/>
        </w:rPr>
      </w:pPr>
      <w:r w:rsidRPr="00EC3B14">
        <w:rPr>
          <w:rFonts w:ascii="Times New Roman" w:hAnsi="Times New Roman" w:cs="Times New Roman"/>
          <w:sz w:val="22"/>
        </w:rPr>
        <w:t xml:space="preserve"> по предоставлению муниципальной услуги</w:t>
      </w:r>
    </w:p>
    <w:p w14:paraId="68D46533" w14:textId="77777777" w:rsidR="00B01E3C" w:rsidRPr="00EC3B14" w:rsidRDefault="00B01E3C" w:rsidP="00B01E3C">
      <w:pPr>
        <w:pStyle w:val="ConsPlusNormal"/>
        <w:jc w:val="right"/>
        <w:rPr>
          <w:rFonts w:ascii="Times New Roman" w:hAnsi="Times New Roman" w:cs="Times New Roman"/>
          <w:sz w:val="22"/>
        </w:rPr>
      </w:pPr>
      <w:r w:rsidRPr="00EC3B14">
        <w:rPr>
          <w:rFonts w:ascii="Times New Roman" w:hAnsi="Times New Roman" w:cs="Times New Roman"/>
          <w:sz w:val="22"/>
        </w:rPr>
        <w:t>"Принятие решения о переводе жилого помещения</w:t>
      </w:r>
    </w:p>
    <w:p w14:paraId="373B459F" w14:textId="77777777" w:rsidR="00B01E3C" w:rsidRPr="00EC3B14" w:rsidRDefault="00B01E3C" w:rsidP="00B01E3C">
      <w:pPr>
        <w:pStyle w:val="ConsPlusNormal"/>
        <w:jc w:val="right"/>
        <w:rPr>
          <w:rFonts w:ascii="Times New Roman" w:hAnsi="Times New Roman" w:cs="Times New Roman"/>
          <w:sz w:val="22"/>
        </w:rPr>
      </w:pPr>
      <w:r w:rsidRPr="00EC3B14">
        <w:rPr>
          <w:rFonts w:ascii="Times New Roman" w:hAnsi="Times New Roman" w:cs="Times New Roman"/>
          <w:sz w:val="22"/>
        </w:rPr>
        <w:t>в нежилое и нежилого помещения в жилое</w:t>
      </w:r>
    </w:p>
    <w:p w14:paraId="77EAB468" w14:textId="77777777" w:rsidR="00B01E3C" w:rsidRPr="00EC3B14" w:rsidRDefault="00B01E3C" w:rsidP="00B01E3C">
      <w:pPr>
        <w:pStyle w:val="ConsPlusNormal"/>
        <w:jc w:val="right"/>
        <w:rPr>
          <w:rFonts w:ascii="Times New Roman" w:hAnsi="Times New Roman" w:cs="Times New Roman"/>
          <w:sz w:val="22"/>
        </w:rPr>
      </w:pPr>
      <w:r w:rsidRPr="00EC3B14">
        <w:rPr>
          <w:rFonts w:ascii="Times New Roman" w:hAnsi="Times New Roman" w:cs="Times New Roman"/>
          <w:sz w:val="22"/>
        </w:rPr>
        <w:t xml:space="preserve">помещение на территории Почепского </w:t>
      </w:r>
    </w:p>
    <w:p w14:paraId="1E490793" w14:textId="6D59A4CE" w:rsidR="00276B26" w:rsidRPr="00EC3B14" w:rsidRDefault="00B01E3C" w:rsidP="00B01E3C">
      <w:pPr>
        <w:pStyle w:val="ConsPlusNormal"/>
        <w:jc w:val="right"/>
        <w:rPr>
          <w:rFonts w:ascii="Times New Roman" w:hAnsi="Times New Roman" w:cs="Times New Roman"/>
          <w:sz w:val="22"/>
        </w:rPr>
      </w:pPr>
      <w:r w:rsidRPr="00EC3B14">
        <w:rPr>
          <w:rFonts w:ascii="Times New Roman" w:hAnsi="Times New Roman" w:cs="Times New Roman"/>
          <w:sz w:val="22"/>
        </w:rPr>
        <w:t>муниципального района Брянской области"</w:t>
      </w:r>
    </w:p>
    <w:p w14:paraId="231468C7" w14:textId="77777777" w:rsidR="00B01E3C" w:rsidRPr="000C6466" w:rsidRDefault="00B01E3C" w:rsidP="00B01E3C">
      <w:pPr>
        <w:pStyle w:val="ConsPlusNormal"/>
        <w:jc w:val="right"/>
        <w:rPr>
          <w:sz w:val="22"/>
        </w:rPr>
      </w:pPr>
    </w:p>
    <w:p w14:paraId="72B45EFA" w14:textId="5131F401" w:rsidR="00276B26" w:rsidRPr="00EC3B14" w:rsidRDefault="00276B26">
      <w:pPr>
        <w:pStyle w:val="ConsPlusTitle"/>
        <w:jc w:val="center"/>
        <w:rPr>
          <w:rFonts w:ascii="Times New Roman" w:hAnsi="Times New Roman" w:cs="Times New Roman"/>
          <w:b w:val="0"/>
          <w:bCs/>
          <w:sz w:val="22"/>
        </w:rPr>
      </w:pPr>
      <w:bookmarkStart w:id="10" w:name="P485"/>
      <w:bookmarkEnd w:id="10"/>
      <w:r w:rsidRPr="00EC3B14">
        <w:rPr>
          <w:rFonts w:ascii="Times New Roman" w:hAnsi="Times New Roman" w:cs="Times New Roman"/>
          <w:b w:val="0"/>
          <w:bCs/>
          <w:sz w:val="22"/>
        </w:rPr>
        <w:t>Б</w:t>
      </w:r>
      <w:r w:rsidR="00EC3B14">
        <w:rPr>
          <w:rFonts w:ascii="Times New Roman" w:hAnsi="Times New Roman" w:cs="Times New Roman"/>
          <w:b w:val="0"/>
          <w:bCs/>
          <w:sz w:val="22"/>
        </w:rPr>
        <w:t>ЛОК</w:t>
      </w:r>
      <w:r w:rsidRPr="00EC3B14">
        <w:rPr>
          <w:rFonts w:ascii="Times New Roman" w:hAnsi="Times New Roman" w:cs="Times New Roman"/>
          <w:b w:val="0"/>
          <w:bCs/>
          <w:sz w:val="22"/>
        </w:rPr>
        <w:t>-</w:t>
      </w:r>
      <w:r w:rsidR="00EC3B14">
        <w:rPr>
          <w:rFonts w:ascii="Times New Roman" w:hAnsi="Times New Roman" w:cs="Times New Roman"/>
          <w:b w:val="0"/>
          <w:bCs/>
          <w:sz w:val="22"/>
        </w:rPr>
        <w:t>СХЕМА</w:t>
      </w:r>
    </w:p>
    <w:p w14:paraId="0CAC8F17" w14:textId="77777777" w:rsidR="00276B26" w:rsidRPr="00EC3B14" w:rsidRDefault="00276B26">
      <w:pPr>
        <w:pStyle w:val="ConsPlusTitle"/>
        <w:jc w:val="center"/>
        <w:rPr>
          <w:rFonts w:ascii="Times New Roman" w:hAnsi="Times New Roman" w:cs="Times New Roman"/>
          <w:b w:val="0"/>
          <w:bCs/>
          <w:sz w:val="22"/>
        </w:rPr>
      </w:pPr>
      <w:r w:rsidRPr="00EC3B14">
        <w:rPr>
          <w:rFonts w:ascii="Times New Roman" w:hAnsi="Times New Roman" w:cs="Times New Roman"/>
          <w:b w:val="0"/>
          <w:bCs/>
          <w:sz w:val="22"/>
        </w:rPr>
        <w:t>последовательности административных процедур</w:t>
      </w:r>
    </w:p>
    <w:p w14:paraId="52FA18FB" w14:textId="77777777" w:rsidR="00276B26" w:rsidRPr="00EC3B14" w:rsidRDefault="00276B26">
      <w:pPr>
        <w:pStyle w:val="ConsPlusTitle"/>
        <w:jc w:val="center"/>
        <w:rPr>
          <w:rFonts w:ascii="Times New Roman" w:hAnsi="Times New Roman" w:cs="Times New Roman"/>
          <w:b w:val="0"/>
          <w:bCs/>
          <w:sz w:val="22"/>
        </w:rPr>
      </w:pPr>
      <w:r w:rsidRPr="00EC3B14">
        <w:rPr>
          <w:rFonts w:ascii="Times New Roman" w:hAnsi="Times New Roman" w:cs="Times New Roman"/>
          <w:b w:val="0"/>
          <w:bCs/>
          <w:sz w:val="22"/>
        </w:rPr>
        <w:t>при предоставлении муниципальной услуги "Принятие решения</w:t>
      </w:r>
    </w:p>
    <w:p w14:paraId="5F9D34CA" w14:textId="77777777" w:rsidR="00276B26" w:rsidRPr="00EC3B14" w:rsidRDefault="00276B26">
      <w:pPr>
        <w:pStyle w:val="ConsPlusTitle"/>
        <w:jc w:val="center"/>
        <w:rPr>
          <w:rFonts w:ascii="Times New Roman" w:hAnsi="Times New Roman" w:cs="Times New Roman"/>
          <w:b w:val="0"/>
          <w:bCs/>
          <w:sz w:val="22"/>
        </w:rPr>
      </w:pPr>
      <w:r w:rsidRPr="00EC3B14">
        <w:rPr>
          <w:rFonts w:ascii="Times New Roman" w:hAnsi="Times New Roman" w:cs="Times New Roman"/>
          <w:b w:val="0"/>
          <w:bCs/>
          <w:sz w:val="22"/>
        </w:rPr>
        <w:t>о переводе жилого помещения в нежилое и нежилого помещения</w:t>
      </w:r>
    </w:p>
    <w:p w14:paraId="2CFF20E5" w14:textId="317536B6" w:rsidR="00276B26" w:rsidRPr="00EC3B14" w:rsidRDefault="00276B26">
      <w:pPr>
        <w:pStyle w:val="ConsPlusTitle"/>
        <w:jc w:val="center"/>
        <w:rPr>
          <w:rFonts w:ascii="Times New Roman" w:hAnsi="Times New Roman" w:cs="Times New Roman"/>
          <w:b w:val="0"/>
          <w:bCs/>
          <w:sz w:val="22"/>
        </w:rPr>
      </w:pPr>
      <w:r w:rsidRPr="00EC3B14">
        <w:rPr>
          <w:rFonts w:ascii="Times New Roman" w:hAnsi="Times New Roman" w:cs="Times New Roman"/>
          <w:b w:val="0"/>
          <w:bCs/>
          <w:sz w:val="22"/>
        </w:rPr>
        <w:t xml:space="preserve">в жилое помещение на территории </w:t>
      </w:r>
      <w:r w:rsidR="00B01E3C" w:rsidRPr="00EC3B14">
        <w:rPr>
          <w:rFonts w:ascii="Times New Roman" w:hAnsi="Times New Roman" w:cs="Times New Roman"/>
          <w:b w:val="0"/>
          <w:bCs/>
          <w:sz w:val="22"/>
        </w:rPr>
        <w:t>Почеп</w:t>
      </w:r>
      <w:r w:rsidRPr="00EC3B14">
        <w:rPr>
          <w:rFonts w:ascii="Times New Roman" w:hAnsi="Times New Roman" w:cs="Times New Roman"/>
          <w:b w:val="0"/>
          <w:bCs/>
          <w:sz w:val="22"/>
        </w:rPr>
        <w:t>ского муниципального</w:t>
      </w:r>
    </w:p>
    <w:p w14:paraId="529DC02A" w14:textId="4457EE83" w:rsidR="00276B26" w:rsidRPr="00EC3B14" w:rsidRDefault="00276B26">
      <w:pPr>
        <w:pStyle w:val="ConsPlusTitle"/>
        <w:jc w:val="center"/>
        <w:rPr>
          <w:rFonts w:ascii="Times New Roman" w:hAnsi="Times New Roman" w:cs="Times New Roman"/>
          <w:b w:val="0"/>
          <w:bCs/>
          <w:sz w:val="22"/>
        </w:rPr>
      </w:pPr>
      <w:r w:rsidRPr="00EC3B14">
        <w:rPr>
          <w:rFonts w:ascii="Times New Roman" w:hAnsi="Times New Roman" w:cs="Times New Roman"/>
          <w:b w:val="0"/>
          <w:bCs/>
          <w:sz w:val="22"/>
        </w:rPr>
        <w:t>района Брянской области"</w:t>
      </w:r>
    </w:p>
    <w:p w14:paraId="7C65DE3E" w14:textId="77777777" w:rsidR="006113C9" w:rsidRPr="000C6466" w:rsidRDefault="006113C9">
      <w:pPr>
        <w:pStyle w:val="ConsPlusTitle"/>
        <w:jc w:val="center"/>
        <w:rPr>
          <w:sz w:val="22"/>
        </w:rPr>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6"/>
        <w:gridCol w:w="340"/>
        <w:gridCol w:w="3231"/>
      </w:tblGrid>
      <w:tr w:rsidR="008D1D41" w:rsidRPr="0034795A" w14:paraId="570413F4" w14:textId="77777777" w:rsidTr="007F7405">
        <w:tc>
          <w:tcPr>
            <w:tcW w:w="8957" w:type="dxa"/>
            <w:gridSpan w:val="3"/>
            <w:tcBorders>
              <w:left w:val="single" w:sz="4" w:space="0" w:color="auto"/>
              <w:right w:val="single" w:sz="4" w:space="0" w:color="auto"/>
            </w:tcBorders>
          </w:tcPr>
          <w:p w14:paraId="727D9683" w14:textId="77777777" w:rsidR="008D1D41" w:rsidRPr="0034795A" w:rsidRDefault="008D1D41" w:rsidP="007F7405">
            <w:pPr>
              <w:pStyle w:val="ConsPlusNormal"/>
              <w:jc w:val="center"/>
              <w:rPr>
                <w:rFonts w:ascii="Times New Roman" w:hAnsi="Times New Roman" w:cs="Times New Roman"/>
              </w:rPr>
            </w:pPr>
            <w:r w:rsidRPr="0034795A">
              <w:rPr>
                <w:rFonts w:ascii="Times New Roman" w:hAnsi="Times New Roman" w:cs="Times New Roman"/>
              </w:rPr>
              <w:t>Прием заявления и документов на получение муниципальной услуги</w:t>
            </w:r>
          </w:p>
        </w:tc>
      </w:tr>
      <w:tr w:rsidR="008D1D41" w:rsidRPr="0034795A" w14:paraId="26645455" w14:textId="77777777" w:rsidTr="007F7405">
        <w:tblPrEx>
          <w:tblBorders>
            <w:left w:val="nil"/>
            <w:right w:val="none" w:sz="0" w:space="0" w:color="auto"/>
          </w:tblBorders>
        </w:tblPrEx>
        <w:tc>
          <w:tcPr>
            <w:tcW w:w="5386" w:type="dxa"/>
            <w:tcBorders>
              <w:left w:val="nil"/>
              <w:right w:val="nil"/>
            </w:tcBorders>
          </w:tcPr>
          <w:p w14:paraId="527E54ED" w14:textId="77777777" w:rsidR="008D1D41" w:rsidRPr="0034795A" w:rsidRDefault="008D1D41" w:rsidP="007F7405">
            <w:pPr>
              <w:pStyle w:val="ConsPlusNormal"/>
              <w:jc w:val="center"/>
              <w:rPr>
                <w:rFonts w:ascii="Times New Roman" w:hAnsi="Times New Roman" w:cs="Times New Roman"/>
              </w:rPr>
            </w:pPr>
            <w:r w:rsidRPr="0034795A">
              <w:rPr>
                <w:rFonts w:ascii="Times New Roman" w:hAnsi="Times New Roman" w:cs="Times New Roman"/>
                <w:noProof/>
                <w:position w:val="-5"/>
              </w:rPr>
              <w:drawing>
                <wp:inline distT="0" distB="0" distL="0" distR="0" wp14:anchorId="0BCB9C3D" wp14:editId="1D359818">
                  <wp:extent cx="14287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c>
          <w:tcPr>
            <w:tcW w:w="340" w:type="dxa"/>
            <w:tcBorders>
              <w:left w:val="nil"/>
              <w:bottom w:val="nil"/>
              <w:right w:val="nil"/>
            </w:tcBorders>
          </w:tcPr>
          <w:p w14:paraId="538CE768" w14:textId="77777777" w:rsidR="008D1D41" w:rsidRPr="0034795A" w:rsidRDefault="008D1D41" w:rsidP="007F7405">
            <w:pPr>
              <w:pStyle w:val="ConsPlusNormal"/>
              <w:rPr>
                <w:rFonts w:ascii="Times New Roman" w:hAnsi="Times New Roman" w:cs="Times New Roman"/>
              </w:rPr>
            </w:pPr>
          </w:p>
        </w:tc>
        <w:tc>
          <w:tcPr>
            <w:tcW w:w="3231" w:type="dxa"/>
            <w:tcBorders>
              <w:left w:val="nil"/>
              <w:right w:val="nil"/>
            </w:tcBorders>
          </w:tcPr>
          <w:p w14:paraId="5F965C6B" w14:textId="77777777" w:rsidR="008D1D41" w:rsidRPr="0034795A" w:rsidRDefault="008D1D41" w:rsidP="007F7405">
            <w:pPr>
              <w:pStyle w:val="ConsPlusNormal"/>
              <w:jc w:val="center"/>
              <w:rPr>
                <w:rFonts w:ascii="Times New Roman" w:hAnsi="Times New Roman" w:cs="Times New Roman"/>
              </w:rPr>
            </w:pPr>
            <w:r w:rsidRPr="0034795A">
              <w:rPr>
                <w:rFonts w:ascii="Times New Roman" w:hAnsi="Times New Roman" w:cs="Times New Roman"/>
                <w:noProof/>
                <w:position w:val="-5"/>
              </w:rPr>
              <w:drawing>
                <wp:inline distT="0" distB="0" distL="0" distR="0" wp14:anchorId="2C189295" wp14:editId="45BC2B01">
                  <wp:extent cx="142875" cy="20002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r>
      <w:tr w:rsidR="008D1D41" w:rsidRPr="0034795A" w14:paraId="06C2E3F6" w14:textId="77777777" w:rsidTr="007F7405">
        <w:tblPrEx>
          <w:tblBorders>
            <w:insideV w:val="single" w:sz="4" w:space="0" w:color="auto"/>
          </w:tblBorders>
        </w:tblPrEx>
        <w:tc>
          <w:tcPr>
            <w:tcW w:w="5386" w:type="dxa"/>
          </w:tcPr>
          <w:p w14:paraId="72040416" w14:textId="77777777" w:rsidR="008D1D41" w:rsidRPr="0034795A" w:rsidRDefault="008D1D41" w:rsidP="007F7405">
            <w:pPr>
              <w:pStyle w:val="ConsPlusNormal"/>
              <w:jc w:val="center"/>
              <w:rPr>
                <w:rFonts w:ascii="Times New Roman" w:hAnsi="Times New Roman" w:cs="Times New Roman"/>
              </w:rPr>
            </w:pPr>
            <w:r w:rsidRPr="0034795A">
              <w:rPr>
                <w:rFonts w:ascii="Times New Roman" w:hAnsi="Times New Roman" w:cs="Times New Roman"/>
              </w:rPr>
              <w:t>Проверка документов на установление наличия права на получение муниципальной услуги</w:t>
            </w:r>
          </w:p>
        </w:tc>
        <w:tc>
          <w:tcPr>
            <w:tcW w:w="340" w:type="dxa"/>
            <w:tcBorders>
              <w:top w:val="nil"/>
              <w:bottom w:val="nil"/>
            </w:tcBorders>
          </w:tcPr>
          <w:p w14:paraId="1F1DBD93" w14:textId="77777777" w:rsidR="008D1D41" w:rsidRPr="0034795A" w:rsidRDefault="008D1D41" w:rsidP="007F7405">
            <w:pPr>
              <w:pStyle w:val="ConsPlusNormal"/>
              <w:rPr>
                <w:rFonts w:ascii="Times New Roman" w:hAnsi="Times New Roman" w:cs="Times New Roman"/>
              </w:rPr>
            </w:pPr>
          </w:p>
        </w:tc>
        <w:tc>
          <w:tcPr>
            <w:tcW w:w="3231" w:type="dxa"/>
          </w:tcPr>
          <w:p w14:paraId="52FE745D" w14:textId="77777777" w:rsidR="008D1D41" w:rsidRPr="0034795A" w:rsidRDefault="008D1D41" w:rsidP="007F7405">
            <w:pPr>
              <w:pStyle w:val="ConsPlusNormal"/>
              <w:jc w:val="center"/>
              <w:rPr>
                <w:rFonts w:ascii="Times New Roman" w:hAnsi="Times New Roman" w:cs="Times New Roman"/>
              </w:rPr>
            </w:pPr>
            <w:r w:rsidRPr="0034795A">
              <w:rPr>
                <w:rFonts w:ascii="Times New Roman" w:hAnsi="Times New Roman" w:cs="Times New Roman"/>
              </w:rPr>
              <w:t>Отказ в приеме заявления и документов</w:t>
            </w:r>
          </w:p>
        </w:tc>
      </w:tr>
      <w:tr w:rsidR="008D1D41" w:rsidRPr="0034795A" w14:paraId="400727B9" w14:textId="77777777" w:rsidTr="007F7405">
        <w:tblPrEx>
          <w:tblBorders>
            <w:left w:val="nil"/>
            <w:right w:val="none" w:sz="0" w:space="0" w:color="auto"/>
          </w:tblBorders>
        </w:tblPrEx>
        <w:tc>
          <w:tcPr>
            <w:tcW w:w="5386" w:type="dxa"/>
            <w:tcBorders>
              <w:left w:val="nil"/>
              <w:right w:val="nil"/>
            </w:tcBorders>
          </w:tcPr>
          <w:p w14:paraId="7DB0157A" w14:textId="77777777" w:rsidR="008D1D41" w:rsidRPr="0034795A" w:rsidRDefault="008D1D41" w:rsidP="007F7405">
            <w:pPr>
              <w:pStyle w:val="ConsPlusNormal"/>
              <w:jc w:val="center"/>
              <w:rPr>
                <w:rFonts w:ascii="Times New Roman" w:hAnsi="Times New Roman" w:cs="Times New Roman"/>
              </w:rPr>
            </w:pPr>
            <w:r w:rsidRPr="0034795A">
              <w:rPr>
                <w:rFonts w:ascii="Times New Roman" w:hAnsi="Times New Roman" w:cs="Times New Roman"/>
                <w:noProof/>
                <w:position w:val="-5"/>
              </w:rPr>
              <w:drawing>
                <wp:inline distT="0" distB="0" distL="0" distR="0" wp14:anchorId="5ECAAD23" wp14:editId="20610783">
                  <wp:extent cx="142875" cy="20002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c>
          <w:tcPr>
            <w:tcW w:w="340" w:type="dxa"/>
            <w:tcBorders>
              <w:top w:val="nil"/>
              <w:left w:val="nil"/>
              <w:bottom w:val="nil"/>
              <w:right w:val="nil"/>
            </w:tcBorders>
          </w:tcPr>
          <w:p w14:paraId="6734E39A" w14:textId="77777777" w:rsidR="008D1D41" w:rsidRPr="0034795A" w:rsidRDefault="008D1D41" w:rsidP="007F7405">
            <w:pPr>
              <w:pStyle w:val="ConsPlusNormal"/>
              <w:rPr>
                <w:rFonts w:ascii="Times New Roman" w:hAnsi="Times New Roman" w:cs="Times New Roman"/>
              </w:rPr>
            </w:pPr>
          </w:p>
        </w:tc>
        <w:tc>
          <w:tcPr>
            <w:tcW w:w="3231" w:type="dxa"/>
            <w:vMerge w:val="restart"/>
            <w:tcBorders>
              <w:left w:val="nil"/>
              <w:bottom w:val="nil"/>
              <w:right w:val="nil"/>
            </w:tcBorders>
          </w:tcPr>
          <w:p w14:paraId="730C7591" w14:textId="77777777" w:rsidR="008D1D41" w:rsidRPr="0034795A" w:rsidRDefault="008D1D41" w:rsidP="007F7405">
            <w:pPr>
              <w:pStyle w:val="ConsPlusNormal"/>
              <w:rPr>
                <w:rFonts w:ascii="Times New Roman" w:hAnsi="Times New Roman" w:cs="Times New Roman"/>
              </w:rPr>
            </w:pPr>
          </w:p>
        </w:tc>
      </w:tr>
      <w:tr w:rsidR="008D1D41" w:rsidRPr="0034795A" w14:paraId="638FCA46" w14:textId="77777777" w:rsidTr="00962EA4">
        <w:tblPrEx>
          <w:tblBorders>
            <w:right w:val="none" w:sz="0" w:space="0" w:color="auto"/>
            <w:insideH w:val="nil"/>
          </w:tblBorders>
        </w:tblPrEx>
        <w:tc>
          <w:tcPr>
            <w:tcW w:w="5386" w:type="dxa"/>
            <w:tcBorders>
              <w:left w:val="single" w:sz="4" w:space="0" w:color="auto"/>
              <w:bottom w:val="single" w:sz="4" w:space="0" w:color="auto"/>
              <w:right w:val="single" w:sz="4" w:space="0" w:color="auto"/>
            </w:tcBorders>
          </w:tcPr>
          <w:p w14:paraId="6D8BBB59" w14:textId="77777777" w:rsidR="008D1D41" w:rsidRPr="0034795A" w:rsidRDefault="008D1D41" w:rsidP="007F7405">
            <w:pPr>
              <w:pStyle w:val="ConsPlusNormal"/>
              <w:jc w:val="center"/>
              <w:rPr>
                <w:rFonts w:ascii="Times New Roman" w:hAnsi="Times New Roman" w:cs="Times New Roman"/>
              </w:rPr>
            </w:pPr>
            <w:r w:rsidRPr="0034795A">
              <w:rPr>
                <w:rFonts w:ascii="Times New Roman" w:hAnsi="Times New Roman" w:cs="Times New Roman"/>
              </w:rPr>
              <w:t>Рассмотрение заявлений и предоставленных документов на межведомственной комиссии по переводу жилого помещения в нежилое помещение и нежилого помещения в жилое помещение</w:t>
            </w:r>
          </w:p>
        </w:tc>
        <w:tc>
          <w:tcPr>
            <w:tcW w:w="340" w:type="dxa"/>
            <w:tcBorders>
              <w:top w:val="nil"/>
              <w:left w:val="single" w:sz="4" w:space="0" w:color="auto"/>
              <w:bottom w:val="nil"/>
              <w:right w:val="nil"/>
            </w:tcBorders>
          </w:tcPr>
          <w:p w14:paraId="249F28B0" w14:textId="77777777" w:rsidR="008D1D41" w:rsidRPr="0034795A" w:rsidRDefault="008D1D41" w:rsidP="007F7405">
            <w:pPr>
              <w:pStyle w:val="ConsPlusNormal"/>
              <w:rPr>
                <w:rFonts w:ascii="Times New Roman" w:hAnsi="Times New Roman" w:cs="Times New Roman"/>
              </w:rPr>
            </w:pPr>
          </w:p>
        </w:tc>
        <w:tc>
          <w:tcPr>
            <w:tcW w:w="3231" w:type="dxa"/>
            <w:vMerge/>
            <w:tcBorders>
              <w:left w:val="nil"/>
              <w:bottom w:val="nil"/>
              <w:right w:val="nil"/>
            </w:tcBorders>
          </w:tcPr>
          <w:p w14:paraId="08E8BC63" w14:textId="77777777" w:rsidR="008D1D41" w:rsidRPr="0034795A" w:rsidRDefault="008D1D41" w:rsidP="007F7405">
            <w:pPr>
              <w:pStyle w:val="ConsPlusNormal"/>
              <w:rPr>
                <w:rFonts w:ascii="Times New Roman" w:hAnsi="Times New Roman" w:cs="Times New Roman"/>
              </w:rPr>
            </w:pPr>
          </w:p>
        </w:tc>
      </w:tr>
      <w:tr w:rsidR="008D1D41" w:rsidRPr="0034795A" w14:paraId="6AA4AD0B" w14:textId="77777777" w:rsidTr="00962EA4">
        <w:tblPrEx>
          <w:tblBorders>
            <w:left w:val="nil"/>
            <w:right w:val="none" w:sz="0" w:space="0" w:color="auto"/>
            <w:insideH w:val="nil"/>
          </w:tblBorders>
        </w:tblPrEx>
        <w:tc>
          <w:tcPr>
            <w:tcW w:w="5386" w:type="dxa"/>
            <w:tcBorders>
              <w:top w:val="single" w:sz="4" w:space="0" w:color="auto"/>
              <w:left w:val="nil"/>
              <w:bottom w:val="single" w:sz="4" w:space="0" w:color="auto"/>
              <w:right w:val="nil"/>
            </w:tcBorders>
          </w:tcPr>
          <w:p w14:paraId="1E4FD4FF" w14:textId="77777777" w:rsidR="008D1D41" w:rsidRPr="0034795A" w:rsidRDefault="008D1D41" w:rsidP="007F7405">
            <w:pPr>
              <w:pStyle w:val="ConsPlusNormal"/>
              <w:jc w:val="center"/>
              <w:rPr>
                <w:rFonts w:ascii="Times New Roman" w:hAnsi="Times New Roman" w:cs="Times New Roman"/>
              </w:rPr>
            </w:pPr>
            <w:r w:rsidRPr="0034795A">
              <w:rPr>
                <w:rFonts w:ascii="Times New Roman" w:hAnsi="Times New Roman" w:cs="Times New Roman"/>
                <w:noProof/>
                <w:position w:val="-5"/>
              </w:rPr>
              <w:drawing>
                <wp:inline distT="0" distB="0" distL="0" distR="0" wp14:anchorId="4569E05E" wp14:editId="09D13D55">
                  <wp:extent cx="142875" cy="20002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c>
          <w:tcPr>
            <w:tcW w:w="340" w:type="dxa"/>
            <w:tcBorders>
              <w:top w:val="nil"/>
              <w:left w:val="nil"/>
              <w:bottom w:val="nil"/>
              <w:right w:val="nil"/>
            </w:tcBorders>
          </w:tcPr>
          <w:p w14:paraId="77AAEDE2" w14:textId="77777777" w:rsidR="008D1D41" w:rsidRPr="0034795A" w:rsidRDefault="008D1D41" w:rsidP="007F7405">
            <w:pPr>
              <w:pStyle w:val="ConsPlusNormal"/>
              <w:rPr>
                <w:rFonts w:ascii="Times New Roman" w:hAnsi="Times New Roman" w:cs="Times New Roman"/>
              </w:rPr>
            </w:pPr>
          </w:p>
        </w:tc>
        <w:tc>
          <w:tcPr>
            <w:tcW w:w="3231" w:type="dxa"/>
            <w:vMerge/>
            <w:tcBorders>
              <w:left w:val="nil"/>
              <w:bottom w:val="nil"/>
              <w:right w:val="nil"/>
            </w:tcBorders>
          </w:tcPr>
          <w:p w14:paraId="73750098" w14:textId="77777777" w:rsidR="008D1D41" w:rsidRPr="0034795A" w:rsidRDefault="008D1D41" w:rsidP="007F7405">
            <w:pPr>
              <w:pStyle w:val="ConsPlusNormal"/>
              <w:rPr>
                <w:rFonts w:ascii="Times New Roman" w:hAnsi="Times New Roman" w:cs="Times New Roman"/>
              </w:rPr>
            </w:pPr>
          </w:p>
        </w:tc>
      </w:tr>
      <w:tr w:rsidR="008D1D41" w:rsidRPr="0034795A" w14:paraId="26BBC043" w14:textId="77777777" w:rsidTr="00962EA4">
        <w:tblPrEx>
          <w:tblBorders>
            <w:right w:val="none" w:sz="0" w:space="0" w:color="auto"/>
            <w:insideH w:val="nil"/>
          </w:tblBorders>
        </w:tblPrEx>
        <w:tc>
          <w:tcPr>
            <w:tcW w:w="5386" w:type="dxa"/>
            <w:tcBorders>
              <w:top w:val="single" w:sz="4" w:space="0" w:color="auto"/>
              <w:left w:val="single" w:sz="4" w:space="0" w:color="auto"/>
              <w:bottom w:val="single" w:sz="4" w:space="0" w:color="auto"/>
              <w:right w:val="single" w:sz="4" w:space="0" w:color="auto"/>
            </w:tcBorders>
          </w:tcPr>
          <w:p w14:paraId="4A8F7981" w14:textId="77777777" w:rsidR="008D1D41" w:rsidRPr="0034795A" w:rsidRDefault="008D1D41" w:rsidP="007F7405">
            <w:pPr>
              <w:pStyle w:val="ConsPlusNormal"/>
              <w:jc w:val="center"/>
              <w:rPr>
                <w:rFonts w:ascii="Times New Roman" w:hAnsi="Times New Roman" w:cs="Times New Roman"/>
              </w:rPr>
            </w:pPr>
            <w:r w:rsidRPr="0034795A">
              <w:rPr>
                <w:rFonts w:ascii="Times New Roman" w:hAnsi="Times New Roman" w:cs="Times New Roman"/>
              </w:rPr>
              <w:t>Принятие решения о предоставлении или об отказе в предоставлении муниципальной услуги, подготовка и выдача результата предоставления муниципальной услуги</w:t>
            </w:r>
          </w:p>
        </w:tc>
        <w:tc>
          <w:tcPr>
            <w:tcW w:w="340" w:type="dxa"/>
            <w:tcBorders>
              <w:top w:val="nil"/>
              <w:left w:val="single" w:sz="4" w:space="0" w:color="auto"/>
              <w:bottom w:val="nil"/>
              <w:right w:val="nil"/>
            </w:tcBorders>
          </w:tcPr>
          <w:p w14:paraId="7D352306" w14:textId="77777777" w:rsidR="008D1D41" w:rsidRPr="0034795A" w:rsidRDefault="008D1D41" w:rsidP="007F7405">
            <w:pPr>
              <w:pStyle w:val="ConsPlusNormal"/>
              <w:rPr>
                <w:rFonts w:ascii="Times New Roman" w:hAnsi="Times New Roman" w:cs="Times New Roman"/>
              </w:rPr>
            </w:pPr>
          </w:p>
        </w:tc>
        <w:tc>
          <w:tcPr>
            <w:tcW w:w="3231" w:type="dxa"/>
            <w:vMerge/>
            <w:tcBorders>
              <w:left w:val="nil"/>
              <w:bottom w:val="nil"/>
              <w:right w:val="nil"/>
            </w:tcBorders>
          </w:tcPr>
          <w:p w14:paraId="7A8DA339" w14:textId="77777777" w:rsidR="008D1D41" w:rsidRPr="0034795A" w:rsidRDefault="008D1D41" w:rsidP="007F7405">
            <w:pPr>
              <w:pStyle w:val="ConsPlusNormal"/>
              <w:rPr>
                <w:rFonts w:ascii="Times New Roman" w:hAnsi="Times New Roman" w:cs="Times New Roman"/>
              </w:rPr>
            </w:pPr>
          </w:p>
        </w:tc>
      </w:tr>
    </w:tbl>
    <w:p w14:paraId="08E1F656" w14:textId="77777777" w:rsidR="00276B26" w:rsidRPr="000C6466" w:rsidRDefault="00276B26">
      <w:pPr>
        <w:pStyle w:val="ConsPlusNormal"/>
        <w:jc w:val="both"/>
        <w:rPr>
          <w:sz w:val="22"/>
        </w:rPr>
      </w:pPr>
    </w:p>
    <w:p w14:paraId="492EE0BA" w14:textId="77777777" w:rsidR="00276B26" w:rsidRPr="000C6466" w:rsidRDefault="00276B26">
      <w:pPr>
        <w:pStyle w:val="ConsPlusNormal"/>
        <w:jc w:val="both"/>
        <w:rPr>
          <w:sz w:val="22"/>
        </w:rPr>
      </w:pPr>
    </w:p>
    <w:p w14:paraId="26700F25" w14:textId="77777777" w:rsidR="00276B26" w:rsidRPr="000C6466" w:rsidRDefault="00276B26">
      <w:pPr>
        <w:pStyle w:val="ConsPlusNormal"/>
        <w:jc w:val="both"/>
        <w:rPr>
          <w:sz w:val="22"/>
        </w:rPr>
      </w:pPr>
    </w:p>
    <w:p w14:paraId="3401D489" w14:textId="77777777" w:rsidR="00276B26" w:rsidRPr="000C6466" w:rsidRDefault="00276B26">
      <w:pPr>
        <w:pStyle w:val="ConsPlusNormal"/>
        <w:jc w:val="both"/>
        <w:rPr>
          <w:sz w:val="22"/>
        </w:rPr>
      </w:pPr>
    </w:p>
    <w:p w14:paraId="45435A4B" w14:textId="77777777" w:rsidR="00276B26" w:rsidRPr="000C6466" w:rsidRDefault="00276B26">
      <w:pPr>
        <w:pStyle w:val="ConsPlusNormal"/>
        <w:jc w:val="both"/>
        <w:rPr>
          <w:sz w:val="22"/>
        </w:rPr>
      </w:pPr>
    </w:p>
    <w:p w14:paraId="43EBD6DF" w14:textId="77777777" w:rsidR="00276B26" w:rsidRPr="00B01E3C" w:rsidRDefault="00276B26">
      <w:pPr>
        <w:pStyle w:val="ConsPlusNormal"/>
        <w:jc w:val="both"/>
        <w:rPr>
          <w:rFonts w:ascii="Times New Roman" w:hAnsi="Times New Roman" w:cs="Times New Roman"/>
          <w:sz w:val="22"/>
        </w:rPr>
      </w:pPr>
    </w:p>
    <w:p w14:paraId="499F0ADE" w14:textId="77777777" w:rsidR="00276B26" w:rsidRPr="00B01E3C" w:rsidRDefault="00276B26">
      <w:pPr>
        <w:pStyle w:val="ConsPlusNormal"/>
        <w:jc w:val="right"/>
        <w:outlineLvl w:val="1"/>
        <w:rPr>
          <w:rFonts w:ascii="Times New Roman" w:hAnsi="Times New Roman" w:cs="Times New Roman"/>
          <w:sz w:val="22"/>
        </w:rPr>
      </w:pPr>
      <w:r w:rsidRPr="00B01E3C">
        <w:rPr>
          <w:rFonts w:ascii="Times New Roman" w:hAnsi="Times New Roman" w:cs="Times New Roman"/>
          <w:sz w:val="22"/>
        </w:rPr>
        <w:t>Приложение N 4</w:t>
      </w:r>
    </w:p>
    <w:p w14:paraId="176EC3B0" w14:textId="77777777" w:rsidR="00B01E3C" w:rsidRPr="00B01E3C" w:rsidRDefault="00B01E3C" w:rsidP="00B01E3C">
      <w:pPr>
        <w:pStyle w:val="ConsPlusNormal"/>
        <w:jc w:val="right"/>
        <w:rPr>
          <w:rFonts w:ascii="Times New Roman" w:hAnsi="Times New Roman" w:cs="Times New Roman"/>
          <w:sz w:val="22"/>
        </w:rPr>
      </w:pPr>
      <w:r w:rsidRPr="00B01E3C">
        <w:rPr>
          <w:rFonts w:ascii="Times New Roman" w:hAnsi="Times New Roman" w:cs="Times New Roman"/>
          <w:sz w:val="22"/>
        </w:rPr>
        <w:t>к административному регламенту</w:t>
      </w:r>
    </w:p>
    <w:p w14:paraId="0F55E852" w14:textId="77777777" w:rsidR="00B01E3C" w:rsidRPr="00B01E3C" w:rsidRDefault="00B01E3C" w:rsidP="00B01E3C">
      <w:pPr>
        <w:pStyle w:val="ConsPlusNormal"/>
        <w:jc w:val="right"/>
        <w:rPr>
          <w:rFonts w:ascii="Times New Roman" w:hAnsi="Times New Roman" w:cs="Times New Roman"/>
          <w:sz w:val="22"/>
        </w:rPr>
      </w:pPr>
      <w:r w:rsidRPr="00B01E3C">
        <w:rPr>
          <w:rFonts w:ascii="Times New Roman" w:hAnsi="Times New Roman" w:cs="Times New Roman"/>
          <w:sz w:val="22"/>
        </w:rPr>
        <w:t xml:space="preserve"> по предоставлению муниципальной услуги</w:t>
      </w:r>
    </w:p>
    <w:p w14:paraId="6DBE39CC" w14:textId="77777777" w:rsidR="00B01E3C" w:rsidRPr="00B01E3C" w:rsidRDefault="00B01E3C" w:rsidP="00B01E3C">
      <w:pPr>
        <w:pStyle w:val="ConsPlusNormal"/>
        <w:jc w:val="right"/>
        <w:rPr>
          <w:rFonts w:ascii="Times New Roman" w:hAnsi="Times New Roman" w:cs="Times New Roman"/>
          <w:sz w:val="22"/>
        </w:rPr>
      </w:pPr>
      <w:r w:rsidRPr="00B01E3C">
        <w:rPr>
          <w:rFonts w:ascii="Times New Roman" w:hAnsi="Times New Roman" w:cs="Times New Roman"/>
          <w:sz w:val="22"/>
        </w:rPr>
        <w:t>"Принятие решения о переводе жилого помещения</w:t>
      </w:r>
    </w:p>
    <w:p w14:paraId="35BC472A" w14:textId="77777777" w:rsidR="00B01E3C" w:rsidRPr="00B01E3C" w:rsidRDefault="00B01E3C" w:rsidP="00B01E3C">
      <w:pPr>
        <w:pStyle w:val="ConsPlusNormal"/>
        <w:jc w:val="right"/>
        <w:rPr>
          <w:rFonts w:ascii="Times New Roman" w:hAnsi="Times New Roman" w:cs="Times New Roman"/>
          <w:sz w:val="22"/>
        </w:rPr>
      </w:pPr>
      <w:r w:rsidRPr="00B01E3C">
        <w:rPr>
          <w:rFonts w:ascii="Times New Roman" w:hAnsi="Times New Roman" w:cs="Times New Roman"/>
          <w:sz w:val="22"/>
        </w:rPr>
        <w:t>в нежилое и нежилого помещения в жилое</w:t>
      </w:r>
    </w:p>
    <w:p w14:paraId="1302DA12" w14:textId="77777777" w:rsidR="00B01E3C" w:rsidRPr="00B01E3C" w:rsidRDefault="00B01E3C" w:rsidP="00B01E3C">
      <w:pPr>
        <w:pStyle w:val="ConsPlusNormal"/>
        <w:jc w:val="right"/>
        <w:rPr>
          <w:rFonts w:ascii="Times New Roman" w:hAnsi="Times New Roman" w:cs="Times New Roman"/>
          <w:sz w:val="22"/>
        </w:rPr>
      </w:pPr>
      <w:r w:rsidRPr="00B01E3C">
        <w:rPr>
          <w:rFonts w:ascii="Times New Roman" w:hAnsi="Times New Roman" w:cs="Times New Roman"/>
          <w:sz w:val="22"/>
        </w:rPr>
        <w:lastRenderedPageBreak/>
        <w:t xml:space="preserve">помещение на территории Почепского </w:t>
      </w:r>
    </w:p>
    <w:p w14:paraId="59215C62" w14:textId="6F74A6C6" w:rsidR="00276B26" w:rsidRPr="00B01E3C" w:rsidRDefault="00B01E3C" w:rsidP="00B01E3C">
      <w:pPr>
        <w:pStyle w:val="ConsPlusNormal"/>
        <w:jc w:val="right"/>
        <w:rPr>
          <w:rFonts w:ascii="Times New Roman" w:hAnsi="Times New Roman" w:cs="Times New Roman"/>
          <w:sz w:val="22"/>
        </w:rPr>
      </w:pPr>
      <w:r w:rsidRPr="00B01E3C">
        <w:rPr>
          <w:rFonts w:ascii="Times New Roman" w:hAnsi="Times New Roman" w:cs="Times New Roman"/>
          <w:sz w:val="22"/>
        </w:rPr>
        <w:t>муниципального района Брянской области"</w:t>
      </w:r>
    </w:p>
    <w:p w14:paraId="6FE20A58" w14:textId="77777777" w:rsidR="00276B26" w:rsidRPr="00B01E3C" w:rsidRDefault="00276B26">
      <w:pPr>
        <w:pStyle w:val="ConsPlusNormal"/>
        <w:jc w:val="both"/>
        <w:rPr>
          <w:rFonts w:ascii="Times New Roman" w:hAnsi="Times New Roman" w:cs="Times New Roman"/>
          <w:sz w:val="22"/>
        </w:rPr>
      </w:pPr>
    </w:p>
    <w:p w14:paraId="4DB3BDA4" w14:textId="10A1D77A" w:rsidR="00276B26" w:rsidRPr="00B01E3C" w:rsidRDefault="00276B26">
      <w:pPr>
        <w:pStyle w:val="ConsPlusNormal"/>
        <w:jc w:val="center"/>
        <w:rPr>
          <w:rFonts w:ascii="Times New Roman" w:hAnsi="Times New Roman" w:cs="Times New Roman"/>
          <w:sz w:val="22"/>
        </w:rPr>
      </w:pPr>
      <w:bookmarkStart w:id="11" w:name="P525"/>
      <w:bookmarkEnd w:id="11"/>
      <w:r w:rsidRPr="00B01E3C">
        <w:rPr>
          <w:rFonts w:ascii="Times New Roman" w:hAnsi="Times New Roman" w:cs="Times New Roman"/>
          <w:sz w:val="22"/>
        </w:rPr>
        <w:t>Ж</w:t>
      </w:r>
      <w:r w:rsidR="00B01E3C">
        <w:rPr>
          <w:rFonts w:ascii="Times New Roman" w:hAnsi="Times New Roman" w:cs="Times New Roman"/>
          <w:sz w:val="22"/>
        </w:rPr>
        <w:t>УРНАЛ</w:t>
      </w:r>
    </w:p>
    <w:p w14:paraId="037F172C" w14:textId="77777777" w:rsidR="00276B26" w:rsidRPr="00B01E3C" w:rsidRDefault="00276B26">
      <w:pPr>
        <w:pStyle w:val="ConsPlusNormal"/>
        <w:jc w:val="center"/>
        <w:rPr>
          <w:rFonts w:ascii="Times New Roman" w:hAnsi="Times New Roman" w:cs="Times New Roman"/>
          <w:sz w:val="22"/>
        </w:rPr>
      </w:pPr>
      <w:r w:rsidRPr="00B01E3C">
        <w:rPr>
          <w:rFonts w:ascii="Times New Roman" w:hAnsi="Times New Roman" w:cs="Times New Roman"/>
          <w:sz w:val="22"/>
        </w:rPr>
        <w:t>регистрации заявлений о предоставлении муниципальной услуги</w:t>
      </w:r>
    </w:p>
    <w:p w14:paraId="3DA89740" w14:textId="77777777" w:rsidR="00276B26" w:rsidRPr="00B01E3C" w:rsidRDefault="00276B26">
      <w:pPr>
        <w:pStyle w:val="ConsPlusNormal"/>
        <w:jc w:val="center"/>
        <w:rPr>
          <w:rFonts w:ascii="Times New Roman" w:hAnsi="Times New Roman" w:cs="Times New Roman"/>
          <w:sz w:val="22"/>
        </w:rPr>
      </w:pPr>
      <w:r w:rsidRPr="00B01E3C">
        <w:rPr>
          <w:rFonts w:ascii="Times New Roman" w:hAnsi="Times New Roman" w:cs="Times New Roman"/>
          <w:sz w:val="22"/>
        </w:rPr>
        <w:t>"Принятие решения о переводе жилого помещения в нежилое</w:t>
      </w:r>
    </w:p>
    <w:p w14:paraId="07BF48CC" w14:textId="77777777" w:rsidR="00276B26" w:rsidRPr="00B01E3C" w:rsidRDefault="00276B26">
      <w:pPr>
        <w:pStyle w:val="ConsPlusNormal"/>
        <w:jc w:val="center"/>
        <w:rPr>
          <w:rFonts w:ascii="Times New Roman" w:hAnsi="Times New Roman" w:cs="Times New Roman"/>
          <w:sz w:val="22"/>
        </w:rPr>
      </w:pPr>
      <w:r w:rsidRPr="00B01E3C">
        <w:rPr>
          <w:rFonts w:ascii="Times New Roman" w:hAnsi="Times New Roman" w:cs="Times New Roman"/>
          <w:sz w:val="22"/>
        </w:rPr>
        <w:t>и нежилого помещения в жилое помещение на территории</w:t>
      </w:r>
    </w:p>
    <w:p w14:paraId="505865B8" w14:textId="32CEA50D" w:rsidR="00276B26" w:rsidRPr="00B01E3C" w:rsidRDefault="00EC3B14">
      <w:pPr>
        <w:pStyle w:val="ConsPlusNormal"/>
        <w:jc w:val="center"/>
        <w:rPr>
          <w:rFonts w:ascii="Times New Roman" w:hAnsi="Times New Roman" w:cs="Times New Roman"/>
          <w:sz w:val="22"/>
        </w:rPr>
      </w:pPr>
      <w:r>
        <w:rPr>
          <w:rFonts w:ascii="Times New Roman" w:hAnsi="Times New Roman" w:cs="Times New Roman"/>
          <w:sz w:val="22"/>
        </w:rPr>
        <w:t>Почепского</w:t>
      </w:r>
      <w:r w:rsidR="00276B26" w:rsidRPr="00B01E3C">
        <w:rPr>
          <w:rFonts w:ascii="Times New Roman" w:hAnsi="Times New Roman" w:cs="Times New Roman"/>
          <w:sz w:val="22"/>
        </w:rPr>
        <w:t xml:space="preserve"> муниципального района Брянской области"</w:t>
      </w:r>
    </w:p>
    <w:p w14:paraId="6A4312BE" w14:textId="77777777" w:rsidR="00276B26" w:rsidRPr="00B01E3C" w:rsidRDefault="00276B26">
      <w:pPr>
        <w:pStyle w:val="ConsPlusNormal"/>
        <w:jc w:val="both"/>
        <w:rPr>
          <w:rFonts w:ascii="Times New Roman" w:hAnsi="Times New Roman" w:cs="Times New Roman"/>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984"/>
        <w:gridCol w:w="1871"/>
        <w:gridCol w:w="1474"/>
        <w:gridCol w:w="1757"/>
        <w:gridCol w:w="1531"/>
      </w:tblGrid>
      <w:tr w:rsidR="00276B26" w:rsidRPr="00EC3B14" w14:paraId="5DC29F64" w14:textId="77777777">
        <w:tc>
          <w:tcPr>
            <w:tcW w:w="454" w:type="dxa"/>
          </w:tcPr>
          <w:p w14:paraId="2A32E721" w14:textId="77777777"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N п/п</w:t>
            </w:r>
          </w:p>
        </w:tc>
        <w:tc>
          <w:tcPr>
            <w:tcW w:w="1984" w:type="dxa"/>
          </w:tcPr>
          <w:p w14:paraId="7DD9AA3C" w14:textId="77777777"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Дата представления документов</w:t>
            </w:r>
          </w:p>
        </w:tc>
        <w:tc>
          <w:tcPr>
            <w:tcW w:w="1871" w:type="dxa"/>
          </w:tcPr>
          <w:p w14:paraId="2264CA6B" w14:textId="77777777"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Фамилия, имя, отчество заявителя</w:t>
            </w:r>
          </w:p>
        </w:tc>
        <w:tc>
          <w:tcPr>
            <w:tcW w:w="1474" w:type="dxa"/>
          </w:tcPr>
          <w:p w14:paraId="0FB61FD9" w14:textId="77777777"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Контактные данные</w:t>
            </w:r>
          </w:p>
        </w:tc>
        <w:tc>
          <w:tcPr>
            <w:tcW w:w="1757" w:type="dxa"/>
          </w:tcPr>
          <w:p w14:paraId="58F08B6B" w14:textId="77777777"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Адрес переводимого помещения</w:t>
            </w:r>
          </w:p>
        </w:tc>
        <w:tc>
          <w:tcPr>
            <w:tcW w:w="1531" w:type="dxa"/>
          </w:tcPr>
          <w:p w14:paraId="1F215B91" w14:textId="77777777"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Исполнитель</w:t>
            </w:r>
          </w:p>
        </w:tc>
      </w:tr>
      <w:tr w:rsidR="00276B26" w:rsidRPr="00EC3B14" w14:paraId="60FF2C76" w14:textId="77777777">
        <w:tc>
          <w:tcPr>
            <w:tcW w:w="454" w:type="dxa"/>
          </w:tcPr>
          <w:p w14:paraId="0E69B7BE" w14:textId="77777777"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1</w:t>
            </w:r>
          </w:p>
        </w:tc>
        <w:tc>
          <w:tcPr>
            <w:tcW w:w="1984" w:type="dxa"/>
          </w:tcPr>
          <w:p w14:paraId="08BAA388" w14:textId="77777777"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2</w:t>
            </w:r>
          </w:p>
        </w:tc>
        <w:tc>
          <w:tcPr>
            <w:tcW w:w="1871" w:type="dxa"/>
          </w:tcPr>
          <w:p w14:paraId="7B205206" w14:textId="77777777"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3</w:t>
            </w:r>
          </w:p>
        </w:tc>
        <w:tc>
          <w:tcPr>
            <w:tcW w:w="1474" w:type="dxa"/>
          </w:tcPr>
          <w:p w14:paraId="21F7A42C" w14:textId="77777777"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4</w:t>
            </w:r>
          </w:p>
        </w:tc>
        <w:tc>
          <w:tcPr>
            <w:tcW w:w="1757" w:type="dxa"/>
          </w:tcPr>
          <w:p w14:paraId="3461E65B" w14:textId="77777777"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5</w:t>
            </w:r>
          </w:p>
        </w:tc>
        <w:tc>
          <w:tcPr>
            <w:tcW w:w="1531" w:type="dxa"/>
          </w:tcPr>
          <w:p w14:paraId="2ACEF7A5" w14:textId="77777777"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6</w:t>
            </w:r>
          </w:p>
        </w:tc>
      </w:tr>
      <w:tr w:rsidR="00276B26" w:rsidRPr="00EC3B14" w14:paraId="3A25FD1B" w14:textId="77777777">
        <w:tc>
          <w:tcPr>
            <w:tcW w:w="454" w:type="dxa"/>
          </w:tcPr>
          <w:p w14:paraId="38599B8F" w14:textId="77777777"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1</w:t>
            </w:r>
          </w:p>
        </w:tc>
        <w:tc>
          <w:tcPr>
            <w:tcW w:w="1984" w:type="dxa"/>
          </w:tcPr>
          <w:p w14:paraId="60B19DFB" w14:textId="77777777" w:rsidR="00276B26" w:rsidRPr="00EC3B14" w:rsidRDefault="00276B26">
            <w:pPr>
              <w:pStyle w:val="ConsPlusNormal"/>
              <w:rPr>
                <w:rFonts w:ascii="Times New Roman" w:hAnsi="Times New Roman" w:cs="Times New Roman"/>
                <w:sz w:val="22"/>
              </w:rPr>
            </w:pPr>
          </w:p>
        </w:tc>
        <w:tc>
          <w:tcPr>
            <w:tcW w:w="1871" w:type="dxa"/>
          </w:tcPr>
          <w:p w14:paraId="190688A4" w14:textId="77777777" w:rsidR="00276B26" w:rsidRPr="00EC3B14" w:rsidRDefault="00276B26">
            <w:pPr>
              <w:pStyle w:val="ConsPlusNormal"/>
              <w:rPr>
                <w:rFonts w:ascii="Times New Roman" w:hAnsi="Times New Roman" w:cs="Times New Roman"/>
                <w:sz w:val="22"/>
              </w:rPr>
            </w:pPr>
          </w:p>
        </w:tc>
        <w:tc>
          <w:tcPr>
            <w:tcW w:w="1474" w:type="dxa"/>
          </w:tcPr>
          <w:p w14:paraId="2AB4C8FB" w14:textId="77777777" w:rsidR="00276B26" w:rsidRPr="00EC3B14" w:rsidRDefault="00276B26">
            <w:pPr>
              <w:pStyle w:val="ConsPlusNormal"/>
              <w:rPr>
                <w:rFonts w:ascii="Times New Roman" w:hAnsi="Times New Roman" w:cs="Times New Roman"/>
                <w:sz w:val="22"/>
              </w:rPr>
            </w:pPr>
          </w:p>
        </w:tc>
        <w:tc>
          <w:tcPr>
            <w:tcW w:w="1757" w:type="dxa"/>
          </w:tcPr>
          <w:p w14:paraId="748F1102" w14:textId="77777777" w:rsidR="00276B26" w:rsidRPr="00EC3B14" w:rsidRDefault="00276B26">
            <w:pPr>
              <w:pStyle w:val="ConsPlusNormal"/>
              <w:rPr>
                <w:rFonts w:ascii="Times New Roman" w:hAnsi="Times New Roman" w:cs="Times New Roman"/>
                <w:sz w:val="22"/>
              </w:rPr>
            </w:pPr>
          </w:p>
        </w:tc>
        <w:tc>
          <w:tcPr>
            <w:tcW w:w="1531" w:type="dxa"/>
          </w:tcPr>
          <w:p w14:paraId="2F8C7309" w14:textId="77777777" w:rsidR="00276B26" w:rsidRPr="00EC3B14" w:rsidRDefault="00276B26">
            <w:pPr>
              <w:pStyle w:val="ConsPlusNormal"/>
              <w:rPr>
                <w:rFonts w:ascii="Times New Roman" w:hAnsi="Times New Roman" w:cs="Times New Roman"/>
                <w:sz w:val="22"/>
              </w:rPr>
            </w:pPr>
          </w:p>
        </w:tc>
      </w:tr>
      <w:tr w:rsidR="00276B26" w:rsidRPr="00EC3B14" w14:paraId="1BAF5AA1" w14:textId="77777777">
        <w:tc>
          <w:tcPr>
            <w:tcW w:w="454" w:type="dxa"/>
          </w:tcPr>
          <w:p w14:paraId="5E6BD0AB" w14:textId="77777777"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2</w:t>
            </w:r>
          </w:p>
        </w:tc>
        <w:tc>
          <w:tcPr>
            <w:tcW w:w="1984" w:type="dxa"/>
          </w:tcPr>
          <w:p w14:paraId="6931247C" w14:textId="77777777" w:rsidR="00276B26" w:rsidRPr="00EC3B14" w:rsidRDefault="00276B26">
            <w:pPr>
              <w:pStyle w:val="ConsPlusNormal"/>
              <w:rPr>
                <w:rFonts w:ascii="Times New Roman" w:hAnsi="Times New Roman" w:cs="Times New Roman"/>
                <w:sz w:val="22"/>
              </w:rPr>
            </w:pPr>
          </w:p>
        </w:tc>
        <w:tc>
          <w:tcPr>
            <w:tcW w:w="1871" w:type="dxa"/>
          </w:tcPr>
          <w:p w14:paraId="1D518643" w14:textId="77777777" w:rsidR="00276B26" w:rsidRPr="00EC3B14" w:rsidRDefault="00276B26">
            <w:pPr>
              <w:pStyle w:val="ConsPlusNormal"/>
              <w:rPr>
                <w:rFonts w:ascii="Times New Roman" w:hAnsi="Times New Roman" w:cs="Times New Roman"/>
                <w:sz w:val="22"/>
              </w:rPr>
            </w:pPr>
          </w:p>
        </w:tc>
        <w:tc>
          <w:tcPr>
            <w:tcW w:w="1474" w:type="dxa"/>
          </w:tcPr>
          <w:p w14:paraId="5B986A51" w14:textId="77777777" w:rsidR="00276B26" w:rsidRPr="00EC3B14" w:rsidRDefault="00276B26">
            <w:pPr>
              <w:pStyle w:val="ConsPlusNormal"/>
              <w:rPr>
                <w:rFonts w:ascii="Times New Roman" w:hAnsi="Times New Roman" w:cs="Times New Roman"/>
                <w:sz w:val="22"/>
              </w:rPr>
            </w:pPr>
          </w:p>
        </w:tc>
        <w:tc>
          <w:tcPr>
            <w:tcW w:w="1757" w:type="dxa"/>
          </w:tcPr>
          <w:p w14:paraId="01338530" w14:textId="77777777" w:rsidR="00276B26" w:rsidRPr="00EC3B14" w:rsidRDefault="00276B26">
            <w:pPr>
              <w:pStyle w:val="ConsPlusNormal"/>
              <w:rPr>
                <w:rFonts w:ascii="Times New Roman" w:hAnsi="Times New Roman" w:cs="Times New Roman"/>
                <w:sz w:val="22"/>
              </w:rPr>
            </w:pPr>
          </w:p>
        </w:tc>
        <w:tc>
          <w:tcPr>
            <w:tcW w:w="1531" w:type="dxa"/>
          </w:tcPr>
          <w:p w14:paraId="30893B29" w14:textId="77777777" w:rsidR="00276B26" w:rsidRPr="00EC3B14" w:rsidRDefault="00276B26">
            <w:pPr>
              <w:pStyle w:val="ConsPlusNormal"/>
              <w:rPr>
                <w:rFonts w:ascii="Times New Roman" w:hAnsi="Times New Roman" w:cs="Times New Roman"/>
                <w:sz w:val="22"/>
              </w:rPr>
            </w:pPr>
          </w:p>
        </w:tc>
      </w:tr>
      <w:tr w:rsidR="00276B26" w:rsidRPr="00EC3B14" w14:paraId="062B5240" w14:textId="77777777">
        <w:tc>
          <w:tcPr>
            <w:tcW w:w="454" w:type="dxa"/>
          </w:tcPr>
          <w:p w14:paraId="3134A373" w14:textId="77777777"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3</w:t>
            </w:r>
          </w:p>
        </w:tc>
        <w:tc>
          <w:tcPr>
            <w:tcW w:w="1984" w:type="dxa"/>
          </w:tcPr>
          <w:p w14:paraId="4B6F4383" w14:textId="77777777" w:rsidR="00276B26" w:rsidRPr="00EC3B14" w:rsidRDefault="00276B26">
            <w:pPr>
              <w:pStyle w:val="ConsPlusNormal"/>
              <w:rPr>
                <w:rFonts w:ascii="Times New Roman" w:hAnsi="Times New Roman" w:cs="Times New Roman"/>
                <w:sz w:val="22"/>
              </w:rPr>
            </w:pPr>
          </w:p>
        </w:tc>
        <w:tc>
          <w:tcPr>
            <w:tcW w:w="1871" w:type="dxa"/>
          </w:tcPr>
          <w:p w14:paraId="067DDACA" w14:textId="77777777" w:rsidR="00276B26" w:rsidRPr="00EC3B14" w:rsidRDefault="00276B26">
            <w:pPr>
              <w:pStyle w:val="ConsPlusNormal"/>
              <w:rPr>
                <w:rFonts w:ascii="Times New Roman" w:hAnsi="Times New Roman" w:cs="Times New Roman"/>
                <w:sz w:val="22"/>
              </w:rPr>
            </w:pPr>
          </w:p>
        </w:tc>
        <w:tc>
          <w:tcPr>
            <w:tcW w:w="1474" w:type="dxa"/>
          </w:tcPr>
          <w:p w14:paraId="253F1941" w14:textId="77777777" w:rsidR="00276B26" w:rsidRPr="00EC3B14" w:rsidRDefault="00276B26">
            <w:pPr>
              <w:pStyle w:val="ConsPlusNormal"/>
              <w:rPr>
                <w:rFonts w:ascii="Times New Roman" w:hAnsi="Times New Roman" w:cs="Times New Roman"/>
                <w:sz w:val="22"/>
              </w:rPr>
            </w:pPr>
          </w:p>
        </w:tc>
        <w:tc>
          <w:tcPr>
            <w:tcW w:w="1757" w:type="dxa"/>
          </w:tcPr>
          <w:p w14:paraId="00B889FD" w14:textId="77777777" w:rsidR="00276B26" w:rsidRPr="00EC3B14" w:rsidRDefault="00276B26">
            <w:pPr>
              <w:pStyle w:val="ConsPlusNormal"/>
              <w:rPr>
                <w:rFonts w:ascii="Times New Roman" w:hAnsi="Times New Roman" w:cs="Times New Roman"/>
                <w:sz w:val="22"/>
              </w:rPr>
            </w:pPr>
          </w:p>
        </w:tc>
        <w:tc>
          <w:tcPr>
            <w:tcW w:w="1531" w:type="dxa"/>
          </w:tcPr>
          <w:p w14:paraId="42926B4D" w14:textId="77777777" w:rsidR="00276B26" w:rsidRPr="00EC3B14" w:rsidRDefault="00276B26">
            <w:pPr>
              <w:pStyle w:val="ConsPlusNormal"/>
              <w:rPr>
                <w:rFonts w:ascii="Times New Roman" w:hAnsi="Times New Roman" w:cs="Times New Roman"/>
                <w:sz w:val="22"/>
              </w:rPr>
            </w:pPr>
          </w:p>
        </w:tc>
      </w:tr>
    </w:tbl>
    <w:p w14:paraId="46FF280F" w14:textId="77777777" w:rsidR="00276B26" w:rsidRPr="000C6466" w:rsidRDefault="00276B26">
      <w:pPr>
        <w:pStyle w:val="ConsPlusNormal"/>
        <w:jc w:val="both"/>
        <w:rPr>
          <w:sz w:val="22"/>
        </w:rPr>
      </w:pPr>
    </w:p>
    <w:p w14:paraId="45B093E0" w14:textId="77777777" w:rsidR="00276B26" w:rsidRPr="000C6466" w:rsidRDefault="00276B26">
      <w:pPr>
        <w:pStyle w:val="ConsPlusNormal"/>
        <w:jc w:val="both"/>
        <w:rPr>
          <w:sz w:val="22"/>
        </w:rPr>
      </w:pPr>
    </w:p>
    <w:p w14:paraId="2225DCB5" w14:textId="77777777" w:rsidR="00276B26" w:rsidRPr="000C6466" w:rsidRDefault="00276B26">
      <w:pPr>
        <w:pStyle w:val="ConsPlusNormal"/>
        <w:jc w:val="both"/>
        <w:rPr>
          <w:sz w:val="22"/>
        </w:rPr>
      </w:pPr>
    </w:p>
    <w:p w14:paraId="2190C78D" w14:textId="77777777" w:rsidR="00276B26" w:rsidRPr="000C6466" w:rsidRDefault="00276B26">
      <w:pPr>
        <w:pStyle w:val="ConsPlusNormal"/>
        <w:jc w:val="both"/>
        <w:rPr>
          <w:sz w:val="22"/>
        </w:rPr>
      </w:pPr>
    </w:p>
    <w:p w14:paraId="4A441DC0" w14:textId="77777777" w:rsidR="00276B26" w:rsidRPr="00EC3B14" w:rsidRDefault="00276B26">
      <w:pPr>
        <w:pStyle w:val="ConsPlusNormal"/>
        <w:jc w:val="both"/>
        <w:rPr>
          <w:rFonts w:ascii="Times New Roman" w:hAnsi="Times New Roman" w:cs="Times New Roman"/>
          <w:sz w:val="22"/>
        </w:rPr>
      </w:pPr>
    </w:p>
    <w:p w14:paraId="32362B10" w14:textId="77777777" w:rsidR="00276B26" w:rsidRPr="00EC3B14" w:rsidRDefault="00276B26">
      <w:pPr>
        <w:pStyle w:val="ConsPlusNormal"/>
        <w:jc w:val="right"/>
        <w:outlineLvl w:val="1"/>
        <w:rPr>
          <w:rFonts w:ascii="Times New Roman" w:hAnsi="Times New Roman" w:cs="Times New Roman"/>
          <w:sz w:val="22"/>
        </w:rPr>
      </w:pPr>
      <w:r w:rsidRPr="00EC3B14">
        <w:rPr>
          <w:rFonts w:ascii="Times New Roman" w:hAnsi="Times New Roman" w:cs="Times New Roman"/>
          <w:sz w:val="22"/>
        </w:rPr>
        <w:t>Приложение N 5</w:t>
      </w:r>
    </w:p>
    <w:p w14:paraId="597AAAC6" w14:textId="77777777" w:rsidR="00EC3B14" w:rsidRPr="00EC3B14" w:rsidRDefault="00EC3B14" w:rsidP="00EC3B14">
      <w:pPr>
        <w:pStyle w:val="ConsPlusNormal"/>
        <w:jc w:val="right"/>
        <w:rPr>
          <w:rFonts w:ascii="Times New Roman" w:hAnsi="Times New Roman" w:cs="Times New Roman"/>
          <w:sz w:val="22"/>
        </w:rPr>
      </w:pPr>
      <w:r w:rsidRPr="00EC3B14">
        <w:rPr>
          <w:rFonts w:ascii="Times New Roman" w:hAnsi="Times New Roman" w:cs="Times New Roman"/>
          <w:sz w:val="22"/>
        </w:rPr>
        <w:t>к административному регламенту</w:t>
      </w:r>
    </w:p>
    <w:p w14:paraId="51F65CD3" w14:textId="77777777" w:rsidR="00EC3B14" w:rsidRPr="00EC3B14" w:rsidRDefault="00EC3B14" w:rsidP="00EC3B14">
      <w:pPr>
        <w:pStyle w:val="ConsPlusNormal"/>
        <w:jc w:val="right"/>
        <w:rPr>
          <w:rFonts w:ascii="Times New Roman" w:hAnsi="Times New Roman" w:cs="Times New Roman"/>
          <w:sz w:val="22"/>
        </w:rPr>
      </w:pPr>
      <w:r w:rsidRPr="00EC3B14">
        <w:rPr>
          <w:rFonts w:ascii="Times New Roman" w:hAnsi="Times New Roman" w:cs="Times New Roman"/>
          <w:sz w:val="22"/>
        </w:rPr>
        <w:t xml:space="preserve"> по предоставлению муниципальной услуги</w:t>
      </w:r>
    </w:p>
    <w:p w14:paraId="7353DDE5" w14:textId="77777777" w:rsidR="00EC3B14" w:rsidRPr="00EC3B14" w:rsidRDefault="00EC3B14" w:rsidP="00EC3B14">
      <w:pPr>
        <w:pStyle w:val="ConsPlusNormal"/>
        <w:jc w:val="right"/>
        <w:rPr>
          <w:rFonts w:ascii="Times New Roman" w:hAnsi="Times New Roman" w:cs="Times New Roman"/>
          <w:sz w:val="22"/>
        </w:rPr>
      </w:pPr>
      <w:r w:rsidRPr="00EC3B14">
        <w:rPr>
          <w:rFonts w:ascii="Times New Roman" w:hAnsi="Times New Roman" w:cs="Times New Roman"/>
          <w:sz w:val="22"/>
        </w:rPr>
        <w:t>"Принятие решения о переводе жилого помещения</w:t>
      </w:r>
    </w:p>
    <w:p w14:paraId="737492D3" w14:textId="77777777" w:rsidR="00EC3B14" w:rsidRPr="00EC3B14" w:rsidRDefault="00EC3B14" w:rsidP="00EC3B14">
      <w:pPr>
        <w:pStyle w:val="ConsPlusNormal"/>
        <w:jc w:val="right"/>
        <w:rPr>
          <w:rFonts w:ascii="Times New Roman" w:hAnsi="Times New Roman" w:cs="Times New Roman"/>
          <w:sz w:val="22"/>
        </w:rPr>
      </w:pPr>
      <w:r w:rsidRPr="00EC3B14">
        <w:rPr>
          <w:rFonts w:ascii="Times New Roman" w:hAnsi="Times New Roman" w:cs="Times New Roman"/>
          <w:sz w:val="22"/>
        </w:rPr>
        <w:t>в нежилое и нежилого помещения в жилое</w:t>
      </w:r>
    </w:p>
    <w:p w14:paraId="5A319393" w14:textId="77777777" w:rsidR="00EC3B14" w:rsidRPr="00EC3B14" w:rsidRDefault="00EC3B14" w:rsidP="00EC3B14">
      <w:pPr>
        <w:pStyle w:val="ConsPlusNormal"/>
        <w:jc w:val="right"/>
        <w:rPr>
          <w:rFonts w:ascii="Times New Roman" w:hAnsi="Times New Roman" w:cs="Times New Roman"/>
          <w:sz w:val="22"/>
        </w:rPr>
      </w:pPr>
      <w:r w:rsidRPr="00EC3B14">
        <w:rPr>
          <w:rFonts w:ascii="Times New Roman" w:hAnsi="Times New Roman" w:cs="Times New Roman"/>
          <w:sz w:val="22"/>
        </w:rPr>
        <w:t xml:space="preserve">помещение на территории Почепского </w:t>
      </w:r>
    </w:p>
    <w:p w14:paraId="3DD252B8" w14:textId="3AF75009" w:rsidR="00276B26" w:rsidRPr="00EC3B14" w:rsidRDefault="00EC3B14" w:rsidP="00EC3B14">
      <w:pPr>
        <w:pStyle w:val="ConsPlusNormal"/>
        <w:jc w:val="right"/>
        <w:rPr>
          <w:rFonts w:ascii="Times New Roman" w:hAnsi="Times New Roman" w:cs="Times New Roman"/>
          <w:sz w:val="22"/>
        </w:rPr>
      </w:pPr>
      <w:r w:rsidRPr="00EC3B14">
        <w:rPr>
          <w:rFonts w:ascii="Times New Roman" w:hAnsi="Times New Roman" w:cs="Times New Roman"/>
          <w:sz w:val="22"/>
        </w:rPr>
        <w:t>муниципального района Брянской области"</w:t>
      </w:r>
    </w:p>
    <w:p w14:paraId="48BC2A18" w14:textId="77777777" w:rsidR="00276B26" w:rsidRPr="00EC3B14" w:rsidRDefault="00276B26">
      <w:pPr>
        <w:pStyle w:val="ConsPlusNormal"/>
        <w:jc w:val="center"/>
        <w:rPr>
          <w:rFonts w:ascii="Times New Roman" w:hAnsi="Times New Roman" w:cs="Times New Roman"/>
          <w:sz w:val="22"/>
        </w:rPr>
      </w:pPr>
      <w:bookmarkStart w:id="12" w:name="P575"/>
      <w:bookmarkEnd w:id="12"/>
      <w:r w:rsidRPr="00EC3B14">
        <w:rPr>
          <w:rFonts w:ascii="Times New Roman" w:hAnsi="Times New Roman" w:cs="Times New Roman"/>
          <w:sz w:val="22"/>
        </w:rPr>
        <w:t>Журнал</w:t>
      </w:r>
    </w:p>
    <w:p w14:paraId="75A7BEF8" w14:textId="0189129C"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 xml:space="preserve">регистрации постановлений администрации </w:t>
      </w:r>
      <w:r w:rsidR="00EC3B14">
        <w:rPr>
          <w:rFonts w:ascii="Times New Roman" w:hAnsi="Times New Roman" w:cs="Times New Roman"/>
          <w:sz w:val="22"/>
        </w:rPr>
        <w:t>Почепского</w:t>
      </w:r>
      <w:r w:rsidRPr="00EC3B14">
        <w:rPr>
          <w:rFonts w:ascii="Times New Roman" w:hAnsi="Times New Roman" w:cs="Times New Roman"/>
          <w:sz w:val="22"/>
        </w:rPr>
        <w:t xml:space="preserve"> района</w:t>
      </w:r>
    </w:p>
    <w:p w14:paraId="0C5CF52C" w14:textId="77777777" w:rsid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 xml:space="preserve">о переводе жилого помещения в нежилое </w:t>
      </w:r>
    </w:p>
    <w:p w14:paraId="68BB6307" w14:textId="71971026"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и нежилого</w:t>
      </w:r>
      <w:r w:rsidR="00EC3B14">
        <w:rPr>
          <w:rFonts w:ascii="Times New Roman" w:hAnsi="Times New Roman" w:cs="Times New Roman"/>
          <w:sz w:val="22"/>
        </w:rPr>
        <w:t xml:space="preserve"> </w:t>
      </w:r>
      <w:r w:rsidRPr="00EC3B14">
        <w:rPr>
          <w:rFonts w:ascii="Times New Roman" w:hAnsi="Times New Roman" w:cs="Times New Roman"/>
          <w:sz w:val="22"/>
        </w:rPr>
        <w:t>помещения в жилое помещение</w:t>
      </w:r>
    </w:p>
    <w:p w14:paraId="77D2E672" w14:textId="77777777" w:rsidR="00276B26" w:rsidRPr="00EC3B14" w:rsidRDefault="00276B26">
      <w:pPr>
        <w:pStyle w:val="ConsPlusNormal"/>
        <w:jc w:val="both"/>
        <w:rPr>
          <w:rFonts w:ascii="Times New Roman" w:hAnsi="Times New Roman" w:cs="Times New Roman"/>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8"/>
        <w:gridCol w:w="1995"/>
        <w:gridCol w:w="2551"/>
        <w:gridCol w:w="1587"/>
        <w:gridCol w:w="2128"/>
      </w:tblGrid>
      <w:tr w:rsidR="00276B26" w:rsidRPr="00EC3B14" w14:paraId="05F04115" w14:textId="77777777">
        <w:tc>
          <w:tcPr>
            <w:tcW w:w="798" w:type="dxa"/>
          </w:tcPr>
          <w:p w14:paraId="70DF9A9F" w14:textId="77777777"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N п/п</w:t>
            </w:r>
          </w:p>
        </w:tc>
        <w:tc>
          <w:tcPr>
            <w:tcW w:w="1995" w:type="dxa"/>
          </w:tcPr>
          <w:p w14:paraId="4D3BC5AA" w14:textId="77777777"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Реквизиты постановления</w:t>
            </w:r>
          </w:p>
        </w:tc>
        <w:tc>
          <w:tcPr>
            <w:tcW w:w="2551" w:type="dxa"/>
          </w:tcPr>
          <w:p w14:paraId="091AE700" w14:textId="77777777"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Фамилия, имя, отчество заявителя</w:t>
            </w:r>
          </w:p>
        </w:tc>
        <w:tc>
          <w:tcPr>
            <w:tcW w:w="1587" w:type="dxa"/>
          </w:tcPr>
          <w:p w14:paraId="681C8F1D" w14:textId="77777777"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Контактные данные</w:t>
            </w:r>
          </w:p>
        </w:tc>
        <w:tc>
          <w:tcPr>
            <w:tcW w:w="2128" w:type="dxa"/>
          </w:tcPr>
          <w:p w14:paraId="2AAB3A81" w14:textId="77777777"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Дата, подпись заявителя</w:t>
            </w:r>
          </w:p>
        </w:tc>
      </w:tr>
      <w:tr w:rsidR="00276B26" w:rsidRPr="00EC3B14" w14:paraId="7065BABD" w14:textId="77777777">
        <w:tc>
          <w:tcPr>
            <w:tcW w:w="798" w:type="dxa"/>
          </w:tcPr>
          <w:p w14:paraId="6CFD6A6A" w14:textId="77777777"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1</w:t>
            </w:r>
          </w:p>
        </w:tc>
        <w:tc>
          <w:tcPr>
            <w:tcW w:w="1995" w:type="dxa"/>
          </w:tcPr>
          <w:p w14:paraId="50E84FA8" w14:textId="77777777"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2</w:t>
            </w:r>
          </w:p>
        </w:tc>
        <w:tc>
          <w:tcPr>
            <w:tcW w:w="2551" w:type="dxa"/>
          </w:tcPr>
          <w:p w14:paraId="7B44B047" w14:textId="77777777"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3</w:t>
            </w:r>
          </w:p>
        </w:tc>
        <w:tc>
          <w:tcPr>
            <w:tcW w:w="1587" w:type="dxa"/>
          </w:tcPr>
          <w:p w14:paraId="152B823D" w14:textId="77777777"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4</w:t>
            </w:r>
          </w:p>
        </w:tc>
        <w:tc>
          <w:tcPr>
            <w:tcW w:w="2128" w:type="dxa"/>
          </w:tcPr>
          <w:p w14:paraId="41302E1C" w14:textId="77777777"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5</w:t>
            </w:r>
          </w:p>
        </w:tc>
      </w:tr>
      <w:tr w:rsidR="00276B26" w:rsidRPr="00EC3B14" w14:paraId="66B872EC" w14:textId="77777777">
        <w:tc>
          <w:tcPr>
            <w:tcW w:w="798" w:type="dxa"/>
          </w:tcPr>
          <w:p w14:paraId="09B9EB4F" w14:textId="77777777"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1</w:t>
            </w:r>
          </w:p>
        </w:tc>
        <w:tc>
          <w:tcPr>
            <w:tcW w:w="1995" w:type="dxa"/>
          </w:tcPr>
          <w:p w14:paraId="3C84F8E9" w14:textId="77777777" w:rsidR="00276B26" w:rsidRPr="00EC3B14" w:rsidRDefault="00276B26">
            <w:pPr>
              <w:pStyle w:val="ConsPlusNormal"/>
              <w:rPr>
                <w:rFonts w:ascii="Times New Roman" w:hAnsi="Times New Roman" w:cs="Times New Roman"/>
                <w:sz w:val="22"/>
              </w:rPr>
            </w:pPr>
          </w:p>
        </w:tc>
        <w:tc>
          <w:tcPr>
            <w:tcW w:w="2551" w:type="dxa"/>
          </w:tcPr>
          <w:p w14:paraId="544DD9DC" w14:textId="77777777" w:rsidR="00276B26" w:rsidRPr="00EC3B14" w:rsidRDefault="00276B26">
            <w:pPr>
              <w:pStyle w:val="ConsPlusNormal"/>
              <w:rPr>
                <w:rFonts w:ascii="Times New Roman" w:hAnsi="Times New Roman" w:cs="Times New Roman"/>
                <w:sz w:val="22"/>
              </w:rPr>
            </w:pPr>
          </w:p>
        </w:tc>
        <w:tc>
          <w:tcPr>
            <w:tcW w:w="1587" w:type="dxa"/>
          </w:tcPr>
          <w:p w14:paraId="49ABB73F" w14:textId="77777777" w:rsidR="00276B26" w:rsidRPr="00EC3B14" w:rsidRDefault="00276B26">
            <w:pPr>
              <w:pStyle w:val="ConsPlusNormal"/>
              <w:rPr>
                <w:rFonts w:ascii="Times New Roman" w:hAnsi="Times New Roman" w:cs="Times New Roman"/>
                <w:sz w:val="22"/>
              </w:rPr>
            </w:pPr>
          </w:p>
        </w:tc>
        <w:tc>
          <w:tcPr>
            <w:tcW w:w="2128" w:type="dxa"/>
          </w:tcPr>
          <w:p w14:paraId="5BA1BC0F" w14:textId="77777777" w:rsidR="00276B26" w:rsidRPr="00EC3B14" w:rsidRDefault="00276B26">
            <w:pPr>
              <w:pStyle w:val="ConsPlusNormal"/>
              <w:rPr>
                <w:rFonts w:ascii="Times New Roman" w:hAnsi="Times New Roman" w:cs="Times New Roman"/>
                <w:sz w:val="22"/>
              </w:rPr>
            </w:pPr>
          </w:p>
        </w:tc>
      </w:tr>
      <w:tr w:rsidR="00276B26" w:rsidRPr="00EC3B14" w14:paraId="1E53A896" w14:textId="77777777">
        <w:tc>
          <w:tcPr>
            <w:tcW w:w="798" w:type="dxa"/>
          </w:tcPr>
          <w:p w14:paraId="4D1DC204" w14:textId="77777777"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2</w:t>
            </w:r>
          </w:p>
        </w:tc>
        <w:tc>
          <w:tcPr>
            <w:tcW w:w="1995" w:type="dxa"/>
          </w:tcPr>
          <w:p w14:paraId="09A8FE14" w14:textId="77777777" w:rsidR="00276B26" w:rsidRPr="00EC3B14" w:rsidRDefault="00276B26">
            <w:pPr>
              <w:pStyle w:val="ConsPlusNormal"/>
              <w:rPr>
                <w:rFonts w:ascii="Times New Roman" w:hAnsi="Times New Roman" w:cs="Times New Roman"/>
                <w:sz w:val="22"/>
              </w:rPr>
            </w:pPr>
          </w:p>
        </w:tc>
        <w:tc>
          <w:tcPr>
            <w:tcW w:w="2551" w:type="dxa"/>
          </w:tcPr>
          <w:p w14:paraId="33280AF3" w14:textId="77777777" w:rsidR="00276B26" w:rsidRPr="00EC3B14" w:rsidRDefault="00276B26">
            <w:pPr>
              <w:pStyle w:val="ConsPlusNormal"/>
              <w:rPr>
                <w:rFonts w:ascii="Times New Roman" w:hAnsi="Times New Roman" w:cs="Times New Roman"/>
                <w:sz w:val="22"/>
              </w:rPr>
            </w:pPr>
          </w:p>
        </w:tc>
        <w:tc>
          <w:tcPr>
            <w:tcW w:w="1587" w:type="dxa"/>
          </w:tcPr>
          <w:p w14:paraId="2238E345" w14:textId="77777777" w:rsidR="00276B26" w:rsidRPr="00EC3B14" w:rsidRDefault="00276B26">
            <w:pPr>
              <w:pStyle w:val="ConsPlusNormal"/>
              <w:rPr>
                <w:rFonts w:ascii="Times New Roman" w:hAnsi="Times New Roman" w:cs="Times New Roman"/>
                <w:sz w:val="22"/>
              </w:rPr>
            </w:pPr>
          </w:p>
        </w:tc>
        <w:tc>
          <w:tcPr>
            <w:tcW w:w="2128" w:type="dxa"/>
          </w:tcPr>
          <w:p w14:paraId="7B73A37B" w14:textId="77777777" w:rsidR="00276B26" w:rsidRPr="00EC3B14" w:rsidRDefault="00276B26">
            <w:pPr>
              <w:pStyle w:val="ConsPlusNormal"/>
              <w:rPr>
                <w:rFonts w:ascii="Times New Roman" w:hAnsi="Times New Roman" w:cs="Times New Roman"/>
                <w:sz w:val="22"/>
              </w:rPr>
            </w:pPr>
          </w:p>
        </w:tc>
      </w:tr>
      <w:tr w:rsidR="00276B26" w:rsidRPr="00EC3B14" w14:paraId="4306F3F5" w14:textId="77777777">
        <w:tc>
          <w:tcPr>
            <w:tcW w:w="798" w:type="dxa"/>
          </w:tcPr>
          <w:p w14:paraId="0A77428F" w14:textId="77777777" w:rsidR="00276B26" w:rsidRPr="00EC3B14" w:rsidRDefault="00276B26">
            <w:pPr>
              <w:pStyle w:val="ConsPlusNormal"/>
              <w:jc w:val="center"/>
              <w:rPr>
                <w:rFonts w:ascii="Times New Roman" w:hAnsi="Times New Roman" w:cs="Times New Roman"/>
                <w:sz w:val="22"/>
              </w:rPr>
            </w:pPr>
            <w:r w:rsidRPr="00EC3B14">
              <w:rPr>
                <w:rFonts w:ascii="Times New Roman" w:hAnsi="Times New Roman" w:cs="Times New Roman"/>
                <w:sz w:val="22"/>
              </w:rPr>
              <w:t>3</w:t>
            </w:r>
          </w:p>
        </w:tc>
        <w:tc>
          <w:tcPr>
            <w:tcW w:w="1995" w:type="dxa"/>
          </w:tcPr>
          <w:p w14:paraId="1C41270B" w14:textId="77777777" w:rsidR="00276B26" w:rsidRPr="00EC3B14" w:rsidRDefault="00276B26">
            <w:pPr>
              <w:pStyle w:val="ConsPlusNormal"/>
              <w:rPr>
                <w:rFonts w:ascii="Times New Roman" w:hAnsi="Times New Roman" w:cs="Times New Roman"/>
                <w:sz w:val="22"/>
              </w:rPr>
            </w:pPr>
          </w:p>
        </w:tc>
        <w:tc>
          <w:tcPr>
            <w:tcW w:w="2551" w:type="dxa"/>
          </w:tcPr>
          <w:p w14:paraId="0A83823A" w14:textId="77777777" w:rsidR="00276B26" w:rsidRPr="00EC3B14" w:rsidRDefault="00276B26">
            <w:pPr>
              <w:pStyle w:val="ConsPlusNormal"/>
              <w:rPr>
                <w:rFonts w:ascii="Times New Roman" w:hAnsi="Times New Roman" w:cs="Times New Roman"/>
                <w:sz w:val="22"/>
              </w:rPr>
            </w:pPr>
          </w:p>
        </w:tc>
        <w:tc>
          <w:tcPr>
            <w:tcW w:w="1587" w:type="dxa"/>
          </w:tcPr>
          <w:p w14:paraId="7227AB82" w14:textId="77777777" w:rsidR="00276B26" w:rsidRPr="00EC3B14" w:rsidRDefault="00276B26">
            <w:pPr>
              <w:pStyle w:val="ConsPlusNormal"/>
              <w:rPr>
                <w:rFonts w:ascii="Times New Roman" w:hAnsi="Times New Roman" w:cs="Times New Roman"/>
                <w:sz w:val="22"/>
              </w:rPr>
            </w:pPr>
          </w:p>
        </w:tc>
        <w:tc>
          <w:tcPr>
            <w:tcW w:w="2128" w:type="dxa"/>
          </w:tcPr>
          <w:p w14:paraId="76EB7C28" w14:textId="77777777" w:rsidR="00276B26" w:rsidRPr="00EC3B14" w:rsidRDefault="00276B26">
            <w:pPr>
              <w:pStyle w:val="ConsPlusNormal"/>
              <w:rPr>
                <w:rFonts w:ascii="Times New Roman" w:hAnsi="Times New Roman" w:cs="Times New Roman"/>
                <w:sz w:val="22"/>
              </w:rPr>
            </w:pPr>
          </w:p>
        </w:tc>
      </w:tr>
    </w:tbl>
    <w:p w14:paraId="7CC9C75B" w14:textId="77777777" w:rsidR="00276B26" w:rsidRPr="00EC3B14" w:rsidRDefault="00276B26">
      <w:pPr>
        <w:pStyle w:val="ConsPlusNormal"/>
        <w:jc w:val="both"/>
        <w:rPr>
          <w:rFonts w:ascii="Times New Roman" w:hAnsi="Times New Roman" w:cs="Times New Roman"/>
          <w:sz w:val="22"/>
        </w:rPr>
      </w:pPr>
    </w:p>
    <w:p w14:paraId="63F1E797" w14:textId="77777777" w:rsidR="00276B26" w:rsidRPr="00EC3B14" w:rsidRDefault="00276B26">
      <w:pPr>
        <w:pStyle w:val="ConsPlusNormal"/>
        <w:jc w:val="both"/>
        <w:rPr>
          <w:rFonts w:ascii="Times New Roman" w:hAnsi="Times New Roman" w:cs="Times New Roman"/>
          <w:sz w:val="22"/>
        </w:rPr>
      </w:pPr>
    </w:p>
    <w:p w14:paraId="08492CA6" w14:textId="42409736" w:rsidR="007464C4" w:rsidRDefault="007464C4">
      <w:pPr>
        <w:spacing w:after="160" w:line="259" w:lineRule="auto"/>
        <w:rPr>
          <w:rFonts w:eastAsiaTheme="minorEastAsia"/>
          <w:sz w:val="22"/>
          <w:szCs w:val="22"/>
        </w:rPr>
      </w:pPr>
      <w:r>
        <w:rPr>
          <w:sz w:val="22"/>
        </w:rPr>
        <w:br w:type="page"/>
      </w:r>
    </w:p>
    <w:p w14:paraId="42F5CEB4" w14:textId="77777777" w:rsidR="00276B26" w:rsidRPr="00EC3B14" w:rsidRDefault="00276B26">
      <w:pPr>
        <w:pStyle w:val="ConsPlusNormal"/>
        <w:jc w:val="both"/>
        <w:rPr>
          <w:rFonts w:ascii="Times New Roman" w:hAnsi="Times New Roman" w:cs="Times New Roman"/>
          <w:sz w:val="22"/>
        </w:rPr>
      </w:pPr>
    </w:p>
    <w:p w14:paraId="7A4288F5" w14:textId="77777777" w:rsidR="00276B26" w:rsidRPr="00EC3B14" w:rsidRDefault="00276B26">
      <w:pPr>
        <w:pStyle w:val="ConsPlusNormal"/>
        <w:jc w:val="right"/>
        <w:outlineLvl w:val="1"/>
        <w:rPr>
          <w:rFonts w:ascii="Times New Roman" w:hAnsi="Times New Roman" w:cs="Times New Roman"/>
          <w:sz w:val="22"/>
        </w:rPr>
      </w:pPr>
      <w:r w:rsidRPr="00EC3B14">
        <w:rPr>
          <w:rFonts w:ascii="Times New Roman" w:hAnsi="Times New Roman" w:cs="Times New Roman"/>
          <w:sz w:val="22"/>
        </w:rPr>
        <w:t>Приложение N 6</w:t>
      </w:r>
    </w:p>
    <w:p w14:paraId="658D2918" w14:textId="77777777" w:rsidR="00276B26" w:rsidRPr="00EC3B14" w:rsidRDefault="00276B26">
      <w:pPr>
        <w:pStyle w:val="ConsPlusNormal"/>
        <w:jc w:val="right"/>
        <w:rPr>
          <w:rFonts w:ascii="Times New Roman" w:hAnsi="Times New Roman" w:cs="Times New Roman"/>
          <w:sz w:val="22"/>
        </w:rPr>
      </w:pPr>
      <w:r w:rsidRPr="00EC3B14">
        <w:rPr>
          <w:rFonts w:ascii="Times New Roman" w:hAnsi="Times New Roman" w:cs="Times New Roman"/>
          <w:sz w:val="22"/>
        </w:rPr>
        <w:t>к административному регламенту по</w:t>
      </w:r>
    </w:p>
    <w:p w14:paraId="736E74ED" w14:textId="77777777" w:rsidR="00276B26" w:rsidRPr="00EC3B14" w:rsidRDefault="00276B26">
      <w:pPr>
        <w:pStyle w:val="ConsPlusNormal"/>
        <w:jc w:val="right"/>
        <w:rPr>
          <w:rFonts w:ascii="Times New Roman" w:hAnsi="Times New Roman" w:cs="Times New Roman"/>
          <w:sz w:val="22"/>
        </w:rPr>
      </w:pPr>
      <w:r w:rsidRPr="00EC3B14">
        <w:rPr>
          <w:rFonts w:ascii="Times New Roman" w:hAnsi="Times New Roman" w:cs="Times New Roman"/>
          <w:sz w:val="22"/>
        </w:rPr>
        <w:t>предоставлению муниципальной услуги</w:t>
      </w:r>
    </w:p>
    <w:p w14:paraId="6F88A7EC" w14:textId="77777777" w:rsidR="00276B26" w:rsidRPr="00EC3B14" w:rsidRDefault="00276B26">
      <w:pPr>
        <w:pStyle w:val="ConsPlusNormal"/>
        <w:jc w:val="right"/>
        <w:rPr>
          <w:rFonts w:ascii="Times New Roman" w:hAnsi="Times New Roman" w:cs="Times New Roman"/>
          <w:sz w:val="22"/>
        </w:rPr>
      </w:pPr>
      <w:r w:rsidRPr="00EC3B14">
        <w:rPr>
          <w:rFonts w:ascii="Times New Roman" w:hAnsi="Times New Roman" w:cs="Times New Roman"/>
          <w:sz w:val="22"/>
        </w:rPr>
        <w:t>"Принятие решения о переводе жилого</w:t>
      </w:r>
    </w:p>
    <w:p w14:paraId="689F0470" w14:textId="77777777" w:rsidR="00276B26" w:rsidRPr="00EC3B14" w:rsidRDefault="00276B26">
      <w:pPr>
        <w:pStyle w:val="ConsPlusNormal"/>
        <w:jc w:val="right"/>
        <w:rPr>
          <w:rFonts w:ascii="Times New Roman" w:hAnsi="Times New Roman" w:cs="Times New Roman"/>
          <w:sz w:val="22"/>
        </w:rPr>
      </w:pPr>
      <w:r w:rsidRPr="00EC3B14">
        <w:rPr>
          <w:rFonts w:ascii="Times New Roman" w:hAnsi="Times New Roman" w:cs="Times New Roman"/>
          <w:sz w:val="22"/>
        </w:rPr>
        <w:t>помещения в нежилое и нежилого помещения</w:t>
      </w:r>
    </w:p>
    <w:p w14:paraId="377A38B2" w14:textId="77777777" w:rsidR="00276B26" w:rsidRPr="00EC3B14" w:rsidRDefault="00276B26">
      <w:pPr>
        <w:pStyle w:val="ConsPlusNormal"/>
        <w:jc w:val="right"/>
        <w:rPr>
          <w:rFonts w:ascii="Times New Roman" w:hAnsi="Times New Roman" w:cs="Times New Roman"/>
          <w:sz w:val="22"/>
        </w:rPr>
      </w:pPr>
      <w:r w:rsidRPr="00EC3B14">
        <w:rPr>
          <w:rFonts w:ascii="Times New Roman" w:hAnsi="Times New Roman" w:cs="Times New Roman"/>
          <w:sz w:val="22"/>
        </w:rPr>
        <w:t>в жилое помещение на территории</w:t>
      </w:r>
    </w:p>
    <w:p w14:paraId="66DDCFBD" w14:textId="24E44CC9" w:rsidR="00276B26" w:rsidRPr="00EC3B14" w:rsidRDefault="007464C4">
      <w:pPr>
        <w:pStyle w:val="ConsPlusNormal"/>
        <w:jc w:val="right"/>
        <w:rPr>
          <w:rFonts w:ascii="Times New Roman" w:hAnsi="Times New Roman" w:cs="Times New Roman"/>
          <w:sz w:val="22"/>
        </w:rPr>
      </w:pPr>
      <w:r>
        <w:rPr>
          <w:rFonts w:ascii="Times New Roman" w:hAnsi="Times New Roman" w:cs="Times New Roman"/>
          <w:sz w:val="22"/>
        </w:rPr>
        <w:t>Почепс</w:t>
      </w:r>
      <w:r w:rsidR="00276B26" w:rsidRPr="00EC3B14">
        <w:rPr>
          <w:rFonts w:ascii="Times New Roman" w:hAnsi="Times New Roman" w:cs="Times New Roman"/>
          <w:sz w:val="22"/>
        </w:rPr>
        <w:t>кого муниципального</w:t>
      </w:r>
    </w:p>
    <w:p w14:paraId="66778603" w14:textId="77777777" w:rsidR="00276B26" w:rsidRPr="00EC3B14" w:rsidRDefault="00276B26">
      <w:pPr>
        <w:pStyle w:val="ConsPlusNormal"/>
        <w:jc w:val="right"/>
        <w:rPr>
          <w:rFonts w:ascii="Times New Roman" w:hAnsi="Times New Roman" w:cs="Times New Roman"/>
          <w:sz w:val="22"/>
        </w:rPr>
      </w:pPr>
      <w:r w:rsidRPr="00EC3B14">
        <w:rPr>
          <w:rFonts w:ascii="Times New Roman" w:hAnsi="Times New Roman" w:cs="Times New Roman"/>
          <w:sz w:val="22"/>
        </w:rPr>
        <w:t>района Брянской области"</w:t>
      </w:r>
    </w:p>
    <w:p w14:paraId="125D00B4" w14:textId="77777777" w:rsidR="00276B26" w:rsidRPr="00EC3B14" w:rsidRDefault="00276B26">
      <w:pPr>
        <w:pStyle w:val="ConsPlusNormal"/>
        <w:jc w:val="both"/>
        <w:rPr>
          <w:rFonts w:ascii="Times New Roman" w:hAnsi="Times New Roman" w:cs="Times New Roman"/>
          <w:sz w:val="22"/>
        </w:rPr>
      </w:pPr>
    </w:p>
    <w:p w14:paraId="14F0A42D" w14:textId="5B540663" w:rsidR="00276B26" w:rsidRPr="00EC3B14" w:rsidRDefault="00276B26">
      <w:pPr>
        <w:pStyle w:val="ConsPlusTitle"/>
        <w:jc w:val="center"/>
        <w:rPr>
          <w:rFonts w:ascii="Times New Roman" w:hAnsi="Times New Roman" w:cs="Times New Roman"/>
          <w:b w:val="0"/>
          <w:bCs/>
          <w:sz w:val="22"/>
        </w:rPr>
      </w:pPr>
      <w:bookmarkStart w:id="13" w:name="P619"/>
      <w:bookmarkEnd w:id="13"/>
      <w:r w:rsidRPr="00EC3B14">
        <w:rPr>
          <w:rFonts w:ascii="Times New Roman" w:hAnsi="Times New Roman" w:cs="Times New Roman"/>
          <w:b w:val="0"/>
          <w:bCs/>
          <w:sz w:val="22"/>
        </w:rPr>
        <w:t>П</w:t>
      </w:r>
      <w:r w:rsidR="00EC3B14" w:rsidRPr="00EC3B14">
        <w:rPr>
          <w:rFonts w:ascii="Times New Roman" w:hAnsi="Times New Roman" w:cs="Times New Roman"/>
          <w:b w:val="0"/>
          <w:bCs/>
          <w:sz w:val="22"/>
        </w:rPr>
        <w:t>ЕРЕЧЕНЬ</w:t>
      </w:r>
    </w:p>
    <w:p w14:paraId="6ED72152" w14:textId="77777777" w:rsidR="00276B26" w:rsidRPr="00EC3B14" w:rsidRDefault="00276B26">
      <w:pPr>
        <w:pStyle w:val="ConsPlusTitle"/>
        <w:jc w:val="center"/>
        <w:rPr>
          <w:rFonts w:ascii="Times New Roman" w:hAnsi="Times New Roman" w:cs="Times New Roman"/>
          <w:b w:val="0"/>
          <w:bCs/>
          <w:sz w:val="22"/>
        </w:rPr>
      </w:pPr>
      <w:r w:rsidRPr="00EC3B14">
        <w:rPr>
          <w:rFonts w:ascii="Times New Roman" w:hAnsi="Times New Roman" w:cs="Times New Roman"/>
          <w:b w:val="0"/>
          <w:bCs/>
          <w:sz w:val="22"/>
        </w:rPr>
        <w:t>нормативно-правовых актов, регулирующих отношения,</w:t>
      </w:r>
    </w:p>
    <w:p w14:paraId="4E2631DC" w14:textId="77777777" w:rsidR="00276B26" w:rsidRPr="00EC3B14" w:rsidRDefault="00276B26">
      <w:pPr>
        <w:pStyle w:val="ConsPlusTitle"/>
        <w:jc w:val="center"/>
        <w:rPr>
          <w:rFonts w:ascii="Times New Roman" w:hAnsi="Times New Roman" w:cs="Times New Roman"/>
          <w:b w:val="0"/>
          <w:bCs/>
          <w:sz w:val="22"/>
        </w:rPr>
      </w:pPr>
      <w:r w:rsidRPr="00EC3B14">
        <w:rPr>
          <w:rFonts w:ascii="Times New Roman" w:hAnsi="Times New Roman" w:cs="Times New Roman"/>
          <w:b w:val="0"/>
          <w:bCs/>
          <w:sz w:val="22"/>
        </w:rPr>
        <w:t>возникающие в связи с предоставлением муниципальной услуги</w:t>
      </w:r>
    </w:p>
    <w:p w14:paraId="2A53B47E" w14:textId="77777777" w:rsidR="00276B26" w:rsidRPr="00EC3B14" w:rsidRDefault="00276B26">
      <w:pPr>
        <w:pStyle w:val="ConsPlusTitle"/>
        <w:jc w:val="center"/>
        <w:rPr>
          <w:rFonts w:ascii="Times New Roman" w:hAnsi="Times New Roman" w:cs="Times New Roman"/>
          <w:b w:val="0"/>
          <w:bCs/>
          <w:sz w:val="22"/>
        </w:rPr>
      </w:pPr>
      <w:r w:rsidRPr="00EC3B14">
        <w:rPr>
          <w:rFonts w:ascii="Times New Roman" w:hAnsi="Times New Roman" w:cs="Times New Roman"/>
          <w:b w:val="0"/>
          <w:bCs/>
          <w:sz w:val="22"/>
        </w:rPr>
        <w:t>"Принятие решения о переводе жилого помещения в нежилое</w:t>
      </w:r>
    </w:p>
    <w:p w14:paraId="68400B01" w14:textId="77777777" w:rsidR="00276B26" w:rsidRPr="00EC3B14" w:rsidRDefault="00276B26">
      <w:pPr>
        <w:pStyle w:val="ConsPlusTitle"/>
        <w:jc w:val="center"/>
        <w:rPr>
          <w:rFonts w:ascii="Times New Roman" w:hAnsi="Times New Roman" w:cs="Times New Roman"/>
          <w:b w:val="0"/>
          <w:bCs/>
          <w:sz w:val="22"/>
        </w:rPr>
      </w:pPr>
      <w:r w:rsidRPr="00EC3B14">
        <w:rPr>
          <w:rFonts w:ascii="Times New Roman" w:hAnsi="Times New Roman" w:cs="Times New Roman"/>
          <w:b w:val="0"/>
          <w:bCs/>
          <w:sz w:val="22"/>
        </w:rPr>
        <w:t>и нежилого помещения в жилое помещение на территории</w:t>
      </w:r>
    </w:p>
    <w:p w14:paraId="7BF31F45" w14:textId="4CFB0546" w:rsidR="00276B26" w:rsidRPr="00EC3B14" w:rsidRDefault="00EC3B14">
      <w:pPr>
        <w:pStyle w:val="ConsPlusTitle"/>
        <w:jc w:val="center"/>
        <w:rPr>
          <w:rFonts w:ascii="Times New Roman" w:hAnsi="Times New Roman" w:cs="Times New Roman"/>
          <w:b w:val="0"/>
          <w:bCs/>
          <w:sz w:val="22"/>
        </w:rPr>
      </w:pPr>
      <w:r>
        <w:rPr>
          <w:rFonts w:ascii="Times New Roman" w:hAnsi="Times New Roman" w:cs="Times New Roman"/>
          <w:b w:val="0"/>
          <w:bCs/>
          <w:sz w:val="22"/>
        </w:rPr>
        <w:t>Почепского</w:t>
      </w:r>
      <w:r w:rsidR="00276B26" w:rsidRPr="00EC3B14">
        <w:rPr>
          <w:rFonts w:ascii="Times New Roman" w:hAnsi="Times New Roman" w:cs="Times New Roman"/>
          <w:b w:val="0"/>
          <w:bCs/>
          <w:sz w:val="22"/>
        </w:rPr>
        <w:t xml:space="preserve"> муниципального района Брянской области"</w:t>
      </w:r>
    </w:p>
    <w:p w14:paraId="39038836" w14:textId="77777777" w:rsidR="00276B26" w:rsidRPr="00EC3B14" w:rsidRDefault="00276B26">
      <w:pPr>
        <w:pStyle w:val="ConsPlusNormal"/>
        <w:jc w:val="both"/>
        <w:rPr>
          <w:rFonts w:ascii="Times New Roman" w:hAnsi="Times New Roman" w:cs="Times New Roman"/>
          <w:bCs/>
          <w:sz w:val="22"/>
        </w:rPr>
      </w:pPr>
    </w:p>
    <w:p w14:paraId="578D5A0E" w14:textId="044410AE" w:rsidR="00276B26" w:rsidRPr="00EC3B14" w:rsidRDefault="00276B26">
      <w:pPr>
        <w:pStyle w:val="ConsPlusNormal"/>
        <w:ind w:firstLine="540"/>
        <w:jc w:val="both"/>
        <w:rPr>
          <w:rFonts w:ascii="Times New Roman" w:hAnsi="Times New Roman" w:cs="Times New Roman"/>
          <w:sz w:val="22"/>
        </w:rPr>
      </w:pPr>
      <w:r w:rsidRPr="00EC3B14">
        <w:rPr>
          <w:rFonts w:ascii="Times New Roman" w:hAnsi="Times New Roman" w:cs="Times New Roman"/>
          <w:sz w:val="22"/>
        </w:rPr>
        <w:t xml:space="preserve">- </w:t>
      </w:r>
      <w:hyperlink r:id="rId25">
        <w:r w:rsidRPr="00EC3B14">
          <w:rPr>
            <w:rFonts w:ascii="Times New Roman" w:hAnsi="Times New Roman" w:cs="Times New Roman"/>
            <w:color w:val="0000FF"/>
            <w:sz w:val="22"/>
          </w:rPr>
          <w:t>Конституция</w:t>
        </w:r>
      </w:hyperlink>
      <w:r w:rsidRPr="00EC3B14">
        <w:rPr>
          <w:rFonts w:ascii="Times New Roman" w:hAnsi="Times New Roman" w:cs="Times New Roman"/>
          <w:sz w:val="22"/>
        </w:rPr>
        <w:t xml:space="preserve"> Российской Федерации (принята всенародным голосованием 12.12.1993, опубликована на официальном интернет-портале правовой информации </w:t>
      </w:r>
      <w:hyperlink r:id="rId26" w:history="1">
        <w:r w:rsidRPr="007464C4">
          <w:rPr>
            <w:rStyle w:val="a3"/>
            <w:rFonts w:ascii="Times New Roman" w:hAnsi="Times New Roman" w:cs="Times New Roman"/>
            <w:sz w:val="22"/>
          </w:rPr>
          <w:t>http://www.pravo.gov.ru</w:t>
        </w:r>
      </w:hyperlink>
      <w:r w:rsidRPr="00EC3B14">
        <w:rPr>
          <w:rFonts w:ascii="Times New Roman" w:hAnsi="Times New Roman" w:cs="Times New Roman"/>
          <w:sz w:val="22"/>
        </w:rPr>
        <w:t>, 01.08.2014, в "Собрании законодательства РФ", 04.08.2014, N 31, ст. 4398);</w:t>
      </w:r>
    </w:p>
    <w:p w14:paraId="64C4AE24" w14:textId="77777777" w:rsidR="00276B26" w:rsidRPr="00EC3B14" w:rsidRDefault="00276B26">
      <w:pPr>
        <w:pStyle w:val="ConsPlusNormal"/>
        <w:spacing w:before="200"/>
        <w:ind w:firstLine="540"/>
        <w:jc w:val="both"/>
        <w:rPr>
          <w:rFonts w:ascii="Times New Roman" w:hAnsi="Times New Roman" w:cs="Times New Roman"/>
          <w:sz w:val="22"/>
        </w:rPr>
      </w:pPr>
      <w:r w:rsidRPr="00EC3B14">
        <w:rPr>
          <w:rFonts w:ascii="Times New Roman" w:hAnsi="Times New Roman" w:cs="Times New Roman"/>
          <w:sz w:val="22"/>
        </w:rPr>
        <w:t xml:space="preserve">- Жилищный </w:t>
      </w:r>
      <w:hyperlink r:id="rId27">
        <w:r w:rsidRPr="00EC3B14">
          <w:rPr>
            <w:rFonts w:ascii="Times New Roman" w:hAnsi="Times New Roman" w:cs="Times New Roman"/>
            <w:color w:val="0000FF"/>
            <w:sz w:val="22"/>
          </w:rPr>
          <w:t>кодекс</w:t>
        </w:r>
      </w:hyperlink>
      <w:r w:rsidRPr="00EC3B14">
        <w:rPr>
          <w:rFonts w:ascii="Times New Roman" w:hAnsi="Times New Roman" w:cs="Times New Roman"/>
          <w:sz w:val="22"/>
        </w:rPr>
        <w:t xml:space="preserve"> Российской Федерации от 29.12.2004 N 188-ФЗ (первоначальный текст документа опубликован в изданиях "Собрание законодательства РФ", 03.01.2005, N 1 (часть 1), ст. 14, "Российская газета", N 1, 12.01.2005, "Парламентская газета", N 7-8, 15.01.2005.);</w:t>
      </w:r>
    </w:p>
    <w:p w14:paraId="685979DC" w14:textId="77777777" w:rsidR="00276B26" w:rsidRPr="00EC3B14" w:rsidRDefault="00276B26">
      <w:pPr>
        <w:pStyle w:val="ConsPlusNormal"/>
        <w:spacing w:before="200"/>
        <w:ind w:firstLine="540"/>
        <w:jc w:val="both"/>
        <w:rPr>
          <w:rFonts w:ascii="Times New Roman" w:hAnsi="Times New Roman" w:cs="Times New Roman"/>
          <w:sz w:val="22"/>
        </w:rPr>
      </w:pPr>
      <w:r w:rsidRPr="00EC3B14">
        <w:rPr>
          <w:rFonts w:ascii="Times New Roman" w:hAnsi="Times New Roman" w:cs="Times New Roman"/>
          <w:sz w:val="22"/>
        </w:rPr>
        <w:t xml:space="preserve">- Федеральный </w:t>
      </w:r>
      <w:hyperlink r:id="rId28">
        <w:r w:rsidRPr="00EC3B14">
          <w:rPr>
            <w:rFonts w:ascii="Times New Roman" w:hAnsi="Times New Roman" w:cs="Times New Roman"/>
            <w:color w:val="0000FF"/>
            <w:sz w:val="22"/>
          </w:rPr>
          <w:t>закон</w:t>
        </w:r>
      </w:hyperlink>
      <w:r w:rsidRPr="00EC3B14">
        <w:rPr>
          <w:rFonts w:ascii="Times New Roman" w:hAnsi="Times New Roman" w:cs="Times New Roman"/>
          <w:sz w:val="22"/>
        </w:rPr>
        <w:t xml:space="preserve"> от 06.10.2003 N 131-ФЗ "Об общих принципах организации местного самоуправления в Российской Федерации" (первоначальный текст документа опубликован в изданиях "Собрание законодательства РФ", 06.10.2003, N 40, ст. 3822, "Парламентская газета", N 186, 08.10.2003, "Российская газета", N 202, 08.10.2003);</w:t>
      </w:r>
    </w:p>
    <w:p w14:paraId="4BA4E482" w14:textId="77777777" w:rsidR="00276B26" w:rsidRPr="00EC3B14" w:rsidRDefault="00276B26">
      <w:pPr>
        <w:pStyle w:val="ConsPlusNormal"/>
        <w:spacing w:before="200"/>
        <w:ind w:firstLine="540"/>
        <w:jc w:val="both"/>
        <w:rPr>
          <w:rFonts w:ascii="Times New Roman" w:hAnsi="Times New Roman" w:cs="Times New Roman"/>
          <w:sz w:val="22"/>
        </w:rPr>
      </w:pPr>
      <w:r w:rsidRPr="00EC3B14">
        <w:rPr>
          <w:rFonts w:ascii="Times New Roman" w:hAnsi="Times New Roman" w:cs="Times New Roman"/>
          <w:sz w:val="22"/>
        </w:rPr>
        <w:t xml:space="preserve">- Федеральный </w:t>
      </w:r>
      <w:hyperlink r:id="rId29">
        <w:r w:rsidRPr="00EC3B14">
          <w:rPr>
            <w:rFonts w:ascii="Times New Roman" w:hAnsi="Times New Roman" w:cs="Times New Roman"/>
            <w:color w:val="0000FF"/>
            <w:sz w:val="22"/>
          </w:rPr>
          <w:t>закон</w:t>
        </w:r>
      </w:hyperlink>
      <w:r w:rsidRPr="00EC3B14">
        <w:rPr>
          <w:rFonts w:ascii="Times New Roman" w:hAnsi="Times New Roman" w:cs="Times New Roman"/>
          <w:sz w:val="22"/>
        </w:rPr>
        <w:t xml:space="preserve"> от 27.07.2010 N 210-ФЗ "Об организации предоставления государственных и муниципальных услуг" (первоначальный текст документа опубликован в изданиях "Российская газета", N 168, 30.07.2010, "Собрание законодательства РФ", 02.08.2010, N 31, ст. 4179);</w:t>
      </w:r>
    </w:p>
    <w:p w14:paraId="0FDF252C" w14:textId="77777777" w:rsidR="00276B26" w:rsidRPr="00EC3B14" w:rsidRDefault="00276B26">
      <w:pPr>
        <w:pStyle w:val="ConsPlusNormal"/>
        <w:spacing w:before="200"/>
        <w:ind w:firstLine="540"/>
        <w:jc w:val="both"/>
        <w:rPr>
          <w:rFonts w:ascii="Times New Roman" w:hAnsi="Times New Roman" w:cs="Times New Roman"/>
          <w:sz w:val="22"/>
        </w:rPr>
      </w:pPr>
      <w:r w:rsidRPr="00EC3B14">
        <w:rPr>
          <w:rFonts w:ascii="Times New Roman" w:hAnsi="Times New Roman" w:cs="Times New Roman"/>
          <w:sz w:val="22"/>
        </w:rPr>
        <w:t xml:space="preserve">- Федеральный </w:t>
      </w:r>
      <w:hyperlink r:id="rId30">
        <w:r w:rsidRPr="00EC3B14">
          <w:rPr>
            <w:rFonts w:ascii="Times New Roman" w:hAnsi="Times New Roman" w:cs="Times New Roman"/>
            <w:color w:val="0000FF"/>
            <w:sz w:val="22"/>
          </w:rPr>
          <w:t>закон</w:t>
        </w:r>
      </w:hyperlink>
      <w:r w:rsidRPr="00EC3B14">
        <w:rPr>
          <w:rFonts w:ascii="Times New Roman" w:hAnsi="Times New Roman" w:cs="Times New Roman"/>
          <w:sz w:val="22"/>
        </w:rPr>
        <w:t xml:space="preserve"> от 02.05.2006 N 59-ФЗ "О порядке рассмотрения обращений граждан Российской Федерации" ("Российская газета", N 95, 05.05.2006);</w:t>
      </w:r>
    </w:p>
    <w:p w14:paraId="7EA1C992" w14:textId="77777777" w:rsidR="00276B26" w:rsidRPr="00EC3B14" w:rsidRDefault="00276B26">
      <w:pPr>
        <w:pStyle w:val="ConsPlusNormal"/>
        <w:spacing w:before="200"/>
        <w:ind w:firstLine="540"/>
        <w:jc w:val="both"/>
        <w:rPr>
          <w:rFonts w:ascii="Times New Roman" w:hAnsi="Times New Roman" w:cs="Times New Roman"/>
          <w:sz w:val="22"/>
        </w:rPr>
      </w:pPr>
      <w:r w:rsidRPr="00EC3B14">
        <w:rPr>
          <w:rFonts w:ascii="Times New Roman" w:hAnsi="Times New Roman" w:cs="Times New Roman"/>
          <w:sz w:val="22"/>
        </w:rPr>
        <w:t xml:space="preserve">- Федеральный </w:t>
      </w:r>
      <w:hyperlink r:id="rId31">
        <w:r w:rsidRPr="00EC3B14">
          <w:rPr>
            <w:rFonts w:ascii="Times New Roman" w:hAnsi="Times New Roman" w:cs="Times New Roman"/>
            <w:color w:val="0000FF"/>
            <w:sz w:val="22"/>
          </w:rPr>
          <w:t>закон</w:t>
        </w:r>
      </w:hyperlink>
      <w:r w:rsidRPr="00EC3B14">
        <w:rPr>
          <w:rFonts w:ascii="Times New Roman" w:hAnsi="Times New Roman" w:cs="Times New Roman"/>
          <w:sz w:val="22"/>
        </w:rPr>
        <w:t xml:space="preserve"> от 09.02.2009 N 8-ФЗ "Об обеспечении доступа к информации о деятельности государственных органов и органов местного самоуправления" ("Российская газета", N 25, 13.02.2009);</w:t>
      </w:r>
    </w:p>
    <w:p w14:paraId="1FBED5E9" w14:textId="77777777" w:rsidR="00276B26" w:rsidRPr="00EC3B14" w:rsidRDefault="00276B26">
      <w:pPr>
        <w:pStyle w:val="ConsPlusNormal"/>
        <w:spacing w:before="200"/>
        <w:ind w:firstLine="540"/>
        <w:jc w:val="both"/>
        <w:rPr>
          <w:rFonts w:ascii="Times New Roman" w:hAnsi="Times New Roman" w:cs="Times New Roman"/>
          <w:sz w:val="22"/>
        </w:rPr>
      </w:pPr>
      <w:r w:rsidRPr="00EC3B14">
        <w:rPr>
          <w:rFonts w:ascii="Times New Roman" w:hAnsi="Times New Roman" w:cs="Times New Roman"/>
          <w:sz w:val="22"/>
        </w:rPr>
        <w:t xml:space="preserve">- Федеральный </w:t>
      </w:r>
      <w:hyperlink r:id="rId32">
        <w:r w:rsidRPr="00EC3B14">
          <w:rPr>
            <w:rFonts w:ascii="Times New Roman" w:hAnsi="Times New Roman" w:cs="Times New Roman"/>
            <w:color w:val="0000FF"/>
            <w:sz w:val="22"/>
          </w:rPr>
          <w:t>закон</w:t>
        </w:r>
      </w:hyperlink>
      <w:r w:rsidRPr="00EC3B14">
        <w:rPr>
          <w:rFonts w:ascii="Times New Roman" w:hAnsi="Times New Roman" w:cs="Times New Roman"/>
          <w:sz w:val="22"/>
        </w:rPr>
        <w:t xml:space="preserve"> от 24.11.1995 N 181-ФЗ "О социальной защите инвалидов в Российской Федерации" ("Собрание законодательства РФ", N 48, 27.11.1995, ст. 4563; "Российская газета", N 234, 02.12.1995);</w:t>
      </w:r>
    </w:p>
    <w:p w14:paraId="77210676" w14:textId="77777777" w:rsidR="00276B26" w:rsidRPr="00EC3B14" w:rsidRDefault="00276B26">
      <w:pPr>
        <w:pStyle w:val="ConsPlusNormal"/>
        <w:spacing w:before="200"/>
        <w:ind w:firstLine="540"/>
        <w:jc w:val="both"/>
        <w:rPr>
          <w:rFonts w:ascii="Times New Roman" w:hAnsi="Times New Roman" w:cs="Times New Roman"/>
          <w:sz w:val="22"/>
        </w:rPr>
      </w:pPr>
      <w:r w:rsidRPr="00EC3B14">
        <w:rPr>
          <w:rFonts w:ascii="Times New Roman" w:hAnsi="Times New Roman" w:cs="Times New Roman"/>
          <w:sz w:val="22"/>
        </w:rPr>
        <w:t xml:space="preserve">- </w:t>
      </w:r>
      <w:hyperlink r:id="rId33">
        <w:r w:rsidRPr="00EC3B14">
          <w:rPr>
            <w:rFonts w:ascii="Times New Roman" w:hAnsi="Times New Roman" w:cs="Times New Roman"/>
            <w:color w:val="0000FF"/>
            <w:sz w:val="22"/>
          </w:rPr>
          <w:t>Постановление</w:t>
        </w:r>
      </w:hyperlink>
      <w:r w:rsidRPr="00EC3B14">
        <w:rPr>
          <w:rFonts w:ascii="Times New Roman" w:hAnsi="Times New Roman" w:cs="Times New Roman"/>
          <w:sz w:val="22"/>
        </w:rPr>
        <w:t xml:space="preserve"> Правительства РФ от 10.08.2005 N 502 "Об утверждении формы уведомления о переводе (отказе в переводе) жилого (нежилого) помещения в нежилое (жилое) помещение";</w:t>
      </w:r>
    </w:p>
    <w:p w14:paraId="4901CD42" w14:textId="678A1A9F" w:rsidR="00276B26" w:rsidRDefault="00276B26">
      <w:pPr>
        <w:pStyle w:val="ConsPlusNormal"/>
        <w:spacing w:before="200"/>
        <w:ind w:firstLine="540"/>
        <w:jc w:val="both"/>
        <w:rPr>
          <w:rFonts w:ascii="Times New Roman" w:hAnsi="Times New Roman" w:cs="Times New Roman"/>
          <w:sz w:val="22"/>
        </w:rPr>
      </w:pPr>
      <w:r w:rsidRPr="00EC3B14">
        <w:rPr>
          <w:rFonts w:ascii="Times New Roman" w:hAnsi="Times New Roman" w:cs="Times New Roman"/>
          <w:sz w:val="22"/>
        </w:rPr>
        <w:t xml:space="preserve">- Устав </w:t>
      </w:r>
      <w:r w:rsidR="00EC3B14">
        <w:rPr>
          <w:rFonts w:ascii="Times New Roman" w:hAnsi="Times New Roman" w:cs="Times New Roman"/>
          <w:sz w:val="22"/>
        </w:rPr>
        <w:t xml:space="preserve">Почепского </w:t>
      </w:r>
      <w:r w:rsidRPr="00EC3B14">
        <w:rPr>
          <w:rFonts w:ascii="Times New Roman" w:hAnsi="Times New Roman" w:cs="Times New Roman"/>
          <w:sz w:val="22"/>
        </w:rPr>
        <w:t>муниципального района Брянской области;</w:t>
      </w:r>
    </w:p>
    <w:p w14:paraId="1223AD55" w14:textId="14F726BC" w:rsidR="00EC3B14" w:rsidRPr="00EC3B14" w:rsidRDefault="00EC3B14" w:rsidP="00EC3B14">
      <w:pPr>
        <w:pStyle w:val="ConsPlusNormal"/>
        <w:spacing w:before="200"/>
        <w:ind w:firstLine="540"/>
        <w:jc w:val="both"/>
        <w:rPr>
          <w:rFonts w:ascii="Times New Roman" w:hAnsi="Times New Roman" w:cs="Times New Roman"/>
          <w:sz w:val="22"/>
        </w:rPr>
      </w:pPr>
      <w:r w:rsidRPr="00EC3B14">
        <w:rPr>
          <w:rFonts w:ascii="Times New Roman" w:hAnsi="Times New Roman" w:cs="Times New Roman"/>
          <w:sz w:val="22"/>
        </w:rPr>
        <w:t xml:space="preserve">- Устав </w:t>
      </w:r>
      <w:r>
        <w:rPr>
          <w:rFonts w:ascii="Times New Roman" w:hAnsi="Times New Roman" w:cs="Times New Roman"/>
          <w:sz w:val="22"/>
        </w:rPr>
        <w:t xml:space="preserve">Почепского городского поселения Почепского </w:t>
      </w:r>
      <w:r w:rsidRPr="00EC3B14">
        <w:rPr>
          <w:rFonts w:ascii="Times New Roman" w:hAnsi="Times New Roman" w:cs="Times New Roman"/>
          <w:sz w:val="22"/>
        </w:rPr>
        <w:t>муниципального района Брянской области;</w:t>
      </w:r>
    </w:p>
    <w:p w14:paraId="0DDC822C" w14:textId="7F4A22A0" w:rsidR="00276B26" w:rsidRPr="00EC3B14" w:rsidRDefault="00276B26">
      <w:pPr>
        <w:pStyle w:val="ConsPlusNormal"/>
        <w:spacing w:before="200"/>
        <w:ind w:firstLine="540"/>
        <w:jc w:val="both"/>
        <w:rPr>
          <w:rFonts w:ascii="Times New Roman" w:hAnsi="Times New Roman" w:cs="Times New Roman"/>
          <w:sz w:val="22"/>
        </w:rPr>
      </w:pPr>
      <w:r w:rsidRPr="00EC3B14">
        <w:rPr>
          <w:rFonts w:ascii="Times New Roman" w:hAnsi="Times New Roman" w:cs="Times New Roman"/>
          <w:sz w:val="22"/>
        </w:rPr>
        <w:t xml:space="preserve">- иные законы и нормативные правовые акты Российской Федерации, Брянской области, муниципальные правовые акты </w:t>
      </w:r>
      <w:r w:rsidR="00EC3B14">
        <w:rPr>
          <w:rFonts w:ascii="Times New Roman" w:hAnsi="Times New Roman" w:cs="Times New Roman"/>
          <w:sz w:val="22"/>
        </w:rPr>
        <w:t>Почепского</w:t>
      </w:r>
      <w:r w:rsidRPr="00EC3B14">
        <w:rPr>
          <w:rFonts w:ascii="Times New Roman" w:hAnsi="Times New Roman" w:cs="Times New Roman"/>
          <w:sz w:val="22"/>
        </w:rPr>
        <w:t xml:space="preserve"> муниципального района;</w:t>
      </w:r>
    </w:p>
    <w:p w14:paraId="5F7A859C" w14:textId="77777777" w:rsidR="00276B26" w:rsidRPr="00EC3B14" w:rsidRDefault="00276B26">
      <w:pPr>
        <w:pStyle w:val="ConsPlusNormal"/>
        <w:spacing w:before="200"/>
        <w:ind w:firstLine="540"/>
        <w:jc w:val="both"/>
        <w:rPr>
          <w:rFonts w:ascii="Times New Roman" w:hAnsi="Times New Roman" w:cs="Times New Roman"/>
          <w:sz w:val="22"/>
        </w:rPr>
      </w:pPr>
      <w:r w:rsidRPr="00EC3B14">
        <w:rPr>
          <w:rFonts w:ascii="Times New Roman" w:hAnsi="Times New Roman" w:cs="Times New Roman"/>
          <w:sz w:val="22"/>
        </w:rPr>
        <w:t>- настоящий административный регламент.</w:t>
      </w:r>
    </w:p>
    <w:p w14:paraId="7AB0A762" w14:textId="77777777" w:rsidR="00276B26" w:rsidRPr="00EC3B14" w:rsidRDefault="00276B26">
      <w:pPr>
        <w:pStyle w:val="ConsPlusNormal"/>
        <w:pBdr>
          <w:bottom w:val="single" w:sz="6" w:space="0" w:color="auto"/>
        </w:pBdr>
        <w:spacing w:before="100" w:after="100"/>
        <w:jc w:val="both"/>
        <w:rPr>
          <w:rFonts w:ascii="Times New Roman" w:hAnsi="Times New Roman" w:cs="Times New Roman"/>
          <w:sz w:val="22"/>
        </w:rPr>
      </w:pPr>
    </w:p>
    <w:p w14:paraId="66124CB7" w14:textId="77777777" w:rsidR="008D1013" w:rsidRPr="00EC3B14" w:rsidRDefault="008D1013">
      <w:pPr>
        <w:rPr>
          <w:sz w:val="22"/>
          <w:szCs w:val="22"/>
        </w:rPr>
      </w:pPr>
    </w:p>
    <w:sectPr w:rsidR="008D1013" w:rsidRPr="00EC3B14" w:rsidSect="002427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B26"/>
    <w:rsid w:val="000C6466"/>
    <w:rsid w:val="00135E62"/>
    <w:rsid w:val="001D41CC"/>
    <w:rsid w:val="00276B26"/>
    <w:rsid w:val="003D064B"/>
    <w:rsid w:val="004C5618"/>
    <w:rsid w:val="00561430"/>
    <w:rsid w:val="00570423"/>
    <w:rsid w:val="005D14F6"/>
    <w:rsid w:val="006113C9"/>
    <w:rsid w:val="006659EC"/>
    <w:rsid w:val="00732C76"/>
    <w:rsid w:val="007464C4"/>
    <w:rsid w:val="00862CE5"/>
    <w:rsid w:val="008D1013"/>
    <w:rsid w:val="008D1D41"/>
    <w:rsid w:val="00962EA4"/>
    <w:rsid w:val="00965BE9"/>
    <w:rsid w:val="009A0A1E"/>
    <w:rsid w:val="00AE43C3"/>
    <w:rsid w:val="00B01E3C"/>
    <w:rsid w:val="00CC17F9"/>
    <w:rsid w:val="00DE44A3"/>
    <w:rsid w:val="00E30476"/>
    <w:rsid w:val="00EA0ECF"/>
    <w:rsid w:val="00EC3B14"/>
    <w:rsid w:val="00EE2B29"/>
    <w:rsid w:val="00F31BD2"/>
    <w:rsid w:val="00FD4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70B0B"/>
  <w15:chartTrackingRefBased/>
  <w15:docId w15:val="{91364641-D5E6-4B1E-B17D-E1E36A2E4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646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0C6466"/>
    <w:pPr>
      <w:keepNext/>
      <w:ind w:firstLine="540"/>
      <w:jc w:val="center"/>
      <w:outlineLvl w:val="1"/>
    </w:pPr>
    <w:rPr>
      <w:b/>
      <w:bCs/>
      <w:sz w:val="36"/>
    </w:rPr>
  </w:style>
  <w:style w:type="paragraph" w:styleId="3">
    <w:name w:val="heading 3"/>
    <w:basedOn w:val="a"/>
    <w:next w:val="a"/>
    <w:link w:val="30"/>
    <w:qFormat/>
    <w:rsid w:val="000C6466"/>
    <w:pPr>
      <w:keepNext/>
      <w:jc w:val="center"/>
      <w:outlineLvl w:val="2"/>
    </w:pPr>
    <w:rPr>
      <w:sz w:val="36"/>
    </w:rPr>
  </w:style>
  <w:style w:type="paragraph" w:styleId="4">
    <w:name w:val="heading 4"/>
    <w:basedOn w:val="a"/>
    <w:next w:val="a"/>
    <w:link w:val="40"/>
    <w:qFormat/>
    <w:rsid w:val="000C6466"/>
    <w:pPr>
      <w:keepNext/>
      <w:jc w:val="center"/>
      <w:outlineLvl w:val="3"/>
    </w:pPr>
    <w:rPr>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6B26"/>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276B2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76B26"/>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276B26"/>
    <w:pPr>
      <w:widowControl w:val="0"/>
      <w:autoSpaceDE w:val="0"/>
      <w:autoSpaceDN w:val="0"/>
      <w:spacing w:after="0" w:line="240" w:lineRule="auto"/>
    </w:pPr>
    <w:rPr>
      <w:rFonts w:ascii="Tahoma" w:eastAsiaTheme="minorEastAsia" w:hAnsi="Tahoma" w:cs="Tahoma"/>
      <w:sz w:val="20"/>
      <w:lang w:eastAsia="ru-RU"/>
    </w:rPr>
  </w:style>
  <w:style w:type="character" w:customStyle="1" w:styleId="20">
    <w:name w:val="Заголовок 2 Знак"/>
    <w:basedOn w:val="a0"/>
    <w:link w:val="2"/>
    <w:rsid w:val="000C6466"/>
    <w:rPr>
      <w:rFonts w:ascii="Times New Roman" w:eastAsia="Times New Roman" w:hAnsi="Times New Roman" w:cs="Times New Roman"/>
      <w:b/>
      <w:bCs/>
      <w:sz w:val="36"/>
      <w:szCs w:val="24"/>
      <w:lang w:eastAsia="ru-RU"/>
    </w:rPr>
  </w:style>
  <w:style w:type="character" w:customStyle="1" w:styleId="30">
    <w:name w:val="Заголовок 3 Знак"/>
    <w:basedOn w:val="a0"/>
    <w:link w:val="3"/>
    <w:rsid w:val="000C6466"/>
    <w:rPr>
      <w:rFonts w:ascii="Times New Roman" w:eastAsia="Times New Roman" w:hAnsi="Times New Roman" w:cs="Times New Roman"/>
      <w:sz w:val="36"/>
      <w:szCs w:val="24"/>
      <w:lang w:eastAsia="ru-RU"/>
    </w:rPr>
  </w:style>
  <w:style w:type="character" w:customStyle="1" w:styleId="40">
    <w:name w:val="Заголовок 4 Знак"/>
    <w:basedOn w:val="a0"/>
    <w:link w:val="4"/>
    <w:rsid w:val="000C6466"/>
    <w:rPr>
      <w:rFonts w:ascii="Times New Roman" w:eastAsia="Times New Roman" w:hAnsi="Times New Roman" w:cs="Times New Roman"/>
      <w:sz w:val="44"/>
      <w:szCs w:val="24"/>
      <w:lang w:eastAsia="ru-RU"/>
    </w:rPr>
  </w:style>
  <w:style w:type="character" w:styleId="a3">
    <w:name w:val="Hyperlink"/>
    <w:basedOn w:val="a0"/>
    <w:uiPriority w:val="99"/>
    <w:unhideWhenUsed/>
    <w:rsid w:val="003D064B"/>
    <w:rPr>
      <w:color w:val="0563C1" w:themeColor="hyperlink"/>
      <w:u w:val="single"/>
    </w:rPr>
  </w:style>
  <w:style w:type="character" w:customStyle="1" w:styleId="UnresolvedMention">
    <w:name w:val="Unresolved Mention"/>
    <w:basedOn w:val="a0"/>
    <w:uiPriority w:val="99"/>
    <w:semiHidden/>
    <w:unhideWhenUsed/>
    <w:rsid w:val="003D06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64B1244F2B6B19AA4E6B11CC5DF72007F8B857D11C952BB087D24A67710C0E8207A2E9442C2249A488D69BFUEyDO" TargetMode="External"/><Relationship Id="rId18" Type="http://schemas.openxmlformats.org/officeDocument/2006/relationships/hyperlink" Target="consultantplus://offline/ref=364B1244F2B6B19AA4E6B11CC5DF72007E84857C14C952BB087D24A67710C0E8207A2E9442C2249A488D69BFUEyDO" TargetMode="External"/><Relationship Id="rId26" Type="http://schemas.openxmlformats.org/officeDocument/2006/relationships/hyperlink" Target="http://www.pravo.gov.ru" TargetMode="External"/><Relationship Id="rId3" Type="http://schemas.openxmlformats.org/officeDocument/2006/relationships/webSettings" Target="webSettings.xml"/><Relationship Id="rId21" Type="http://schemas.openxmlformats.org/officeDocument/2006/relationships/hyperlink" Target="consultantplus://offline/ref=364B1244F2B6B19AA4E6B11CC5DF72007E84857C14C952BB087D24A67710C0FA2022229642D770C212DA64BFE8BD07D5562CDF24UAy6O" TargetMode="External"/><Relationship Id="rId34" Type="http://schemas.openxmlformats.org/officeDocument/2006/relationships/fontTable" Target="fontTable.xml"/><Relationship Id="rId7" Type="http://schemas.openxmlformats.org/officeDocument/2006/relationships/hyperlink" Target="www.gosuslugi.ru" TargetMode="External"/><Relationship Id="rId12" Type="http://schemas.openxmlformats.org/officeDocument/2006/relationships/hyperlink" Target="consultantplus://offline/ref=364B1244F2B6B19AA4E6B11CC5DF72007E84857C14C952BB087D24A67710C0FA202227954E8875D703826BBAF1A30EC24A2EDDU2y4O" TargetMode="External"/><Relationship Id="rId17" Type="http://schemas.openxmlformats.org/officeDocument/2006/relationships/hyperlink" Target="consultantplus://offline/ref=364B1244F2B6B19AA4E6B11CC5DF72007E84857C14C952BB087D24A67710C0E8207A2E9442C2249A488D69BFUEyDO" TargetMode="External"/><Relationship Id="rId25" Type="http://schemas.openxmlformats.org/officeDocument/2006/relationships/hyperlink" Target="consultantplus://offline/ref=364B1244F2B6B19AA4E6B11CC5DF720676858275469E50EA5D7321AE274AD0EC692D248845D53A91568DU6yBO" TargetMode="External"/><Relationship Id="rId33" Type="http://schemas.openxmlformats.org/officeDocument/2006/relationships/hyperlink" Target="consultantplus://offline/ref=364B1244F2B6B19AA4E6B11CC5DF72017B82847D1B9458B3517126A1784FC5FD312221915BDC2D8D548F6BUByFO" TargetMode="External"/><Relationship Id="rId2" Type="http://schemas.openxmlformats.org/officeDocument/2006/relationships/settings" Target="settings.xml"/><Relationship Id="rId16" Type="http://schemas.openxmlformats.org/officeDocument/2006/relationships/hyperlink" Target="consultantplus://offline/ref=364B1244F2B6B19AA4E6B11CC5DF72007F8B857D11C952BB087D24A67710C0FA2022229645DD22945DDB38F9BAAE05DB562ED638A6765AUByCO" TargetMode="External"/><Relationship Id="rId20" Type="http://schemas.openxmlformats.org/officeDocument/2006/relationships/hyperlink" Target="consultantplus://offline/ref=364B1244F2B6B19AA4E6B11CC5DF72007E84857C14C952BB087D24A67710C0FA202221974CD770C212DA64BFE8BD07D5562CDF24UAy6O" TargetMode="External"/><Relationship Id="rId29" Type="http://schemas.openxmlformats.org/officeDocument/2006/relationships/hyperlink" Target="consultantplus://offline/ref=364B1244F2B6B19AA4E6B11CC5DF72007E84857C14C952BB087D24A67710C0E8207A2E9442C2249A488D69BFUEyDO" TargetMode="External"/><Relationship Id="rId1" Type="http://schemas.openxmlformats.org/officeDocument/2006/relationships/styles" Target="styles.xml"/><Relationship Id="rId6" Type="http://schemas.openxmlformats.org/officeDocument/2006/relationships/hyperlink" Target="consultantplus://offline/ref=F0E3ED7DCD3C7180F0AEC58F0DE06670EF1E133E1AF3CF96A0AF2ECD7848183DCB27B0B37672F9ED960BE5CED9I3N" TargetMode="External"/><Relationship Id="rId11" Type="http://schemas.openxmlformats.org/officeDocument/2006/relationships/hyperlink" Target="mfc.pochep@mail.ru" TargetMode="External"/><Relationship Id="rId24" Type="http://schemas.openxmlformats.org/officeDocument/2006/relationships/image" Target="media/image1.wmf"/><Relationship Id="rId32" Type="http://schemas.openxmlformats.org/officeDocument/2006/relationships/hyperlink" Target="consultantplus://offline/ref=364B1244F2B6B19AA4E6B11CC5DF72007F82847612C952BB087D24A67710C0E8207A2E9442C2249A488D69BFUEyDO" TargetMode="External"/><Relationship Id="rId5" Type="http://schemas.openxmlformats.org/officeDocument/2006/relationships/hyperlink" Target="consultantplus://offline/ref=F0E3ED7DCD3C7180F0AEC58F0DE06670EF1D193F1CF3CF96A0AF2ECD7848182FCB7FBCB1706CF0E0835DB488C46DBD7B514AD1988ACDF6D2IAN" TargetMode="External"/><Relationship Id="rId15" Type="http://schemas.openxmlformats.org/officeDocument/2006/relationships/hyperlink" Target="consultantplus://offline/ref=364B1244F2B6B19AA4E6B11CC5DF72007F8B857D11C952BB087D24A67710C0FA2022229345D770C212DA64BFE8BD07D5562CDF24UAy6O" TargetMode="External"/><Relationship Id="rId23" Type="http://schemas.openxmlformats.org/officeDocument/2006/relationships/hyperlink" Target="consultantplus://offline/ref=364B1244F2B6B19AA4E6B11CC5DF72007F8B857D11C952BB087D24A67710C0FA2022229645DD2C9A5DDB38F9BAAE05DB562ED638A6765AUByCO" TargetMode="External"/><Relationship Id="rId28" Type="http://schemas.openxmlformats.org/officeDocument/2006/relationships/hyperlink" Target="consultantplus://offline/ref=364B1244F2B6B19AA4E6B11CC5DF72007E878F7D12C952BB087D24A67710C0E8207A2E9442C2249A488D69BFUEyDO" TargetMode="External"/><Relationship Id="rId10" Type="http://schemas.openxmlformats.org/officeDocument/2006/relationships/hyperlink" Target="mailto:zem3220@mail.ru" TargetMode="External"/><Relationship Id="rId19" Type="http://schemas.openxmlformats.org/officeDocument/2006/relationships/hyperlink" Target="consultantplus://offline/ref=364B1244F2B6B19AA4E6B11CC5DF72007E84857C14C952BB087D24A67710C0E8207A2E9442C2249A488D69BFUEyDO" TargetMode="External"/><Relationship Id="rId31" Type="http://schemas.openxmlformats.org/officeDocument/2006/relationships/hyperlink" Target="consultantplus://offline/ref=364B1244F2B6B19AA4E6B11CC5DF72077681837610C952BB087D24A67710C0E8207A2E9442C2249A488D69BFUEyDO" TargetMode="External"/><Relationship Id="rId4" Type="http://schemas.openxmlformats.org/officeDocument/2006/relationships/hyperlink" Target="consultantplus://offline/ref=F0E3ED7DCD3C7180F0AEC58F0DE06670EE12193E19F3CF96A0AF2ECD7848182FCB7FBCB1706DFEE7835DB488C46DBD7B514AD1988ACDF6D2IAN" TargetMode="External"/><Relationship Id="rId9" Type="http://schemas.openxmlformats.org/officeDocument/2006/relationships/hyperlink" Target="orgotdel74@mail.ru" TargetMode="External"/><Relationship Id="rId14" Type="http://schemas.openxmlformats.org/officeDocument/2006/relationships/hyperlink" Target="consultantplus://offline/ref=364B1244F2B6B19AA4E6B11CC5DF72007F8B857D11C952BB087D24A67710C0FA2022229345D770C212DA64BFE8BD07D5562CDF24UAy6O" TargetMode="External"/><Relationship Id="rId22" Type="http://schemas.openxmlformats.org/officeDocument/2006/relationships/hyperlink" Target="consultantplus://offline/ref=364B1244F2B6B19AA4E6B11CC5DF72007F8B857D11C952BB087D24A67710C0FA2022229345D770C212DA64BFE8BD07D5562CDF24UAy6O" TargetMode="External"/><Relationship Id="rId27" Type="http://schemas.openxmlformats.org/officeDocument/2006/relationships/hyperlink" Target="consultantplus://offline/ref=364B1244F2B6B19AA4E6B11CC5DF72007F8B857D11C952BB087D24A67710C0E8207A2E9442C2249A488D69BFUEyDO" TargetMode="External"/><Relationship Id="rId30" Type="http://schemas.openxmlformats.org/officeDocument/2006/relationships/hyperlink" Target="consultantplus://offline/ref=364B1244F2B6B19AA4E6B11CC5DF72077F868F7C10C952BB087D24A67710C0E8207A2E9442C2249A488D69BFUEyDO" TargetMode="External"/><Relationship Id="rId35" Type="http://schemas.openxmlformats.org/officeDocument/2006/relationships/theme" Target="theme/theme1.xml"/><Relationship Id="rId8" Type="http://schemas.openxmlformats.org/officeDocument/2006/relationships/hyperlink" Target="www.admpoche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24</Pages>
  <Words>10446</Words>
  <Characters>59548</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2022-09-27T14:50:00Z</dcterms:created>
  <dcterms:modified xsi:type="dcterms:W3CDTF">2022-09-28T05:39:00Z</dcterms:modified>
</cp:coreProperties>
</file>