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414" w:rsidRDefault="008A4414" w:rsidP="008A441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8A4414" w:rsidRDefault="008A4414" w:rsidP="008A441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ПОЧЕПСКОГО  РАЙОНА</w:t>
      </w: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4414" w:rsidRDefault="008A4414" w:rsidP="008A441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  <w:t>ПОСТАНОВЛЕНИЕ</w:t>
      </w: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7C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19.01.2018        </w:t>
      </w:r>
      <w:r w:rsidRPr="007C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    </w:t>
      </w:r>
      <w:r w:rsidR="007C7034" w:rsidRPr="007C7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</w:p>
    <w:p w:rsidR="008A4414" w:rsidRDefault="00584F3A" w:rsidP="008A4414">
      <w:pPr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FEFD1" wp14:editId="19BFEBF6">
                <wp:simplePos x="0" y="0"/>
                <wp:positionH relativeFrom="column">
                  <wp:posOffset>1748790</wp:posOffset>
                </wp:positionH>
                <wp:positionV relativeFrom="paragraph">
                  <wp:posOffset>7620</wp:posOffset>
                </wp:positionV>
                <wp:extent cx="67627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37.7pt,.6pt" to="190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2F2A2" wp14:editId="5C3335B3">
                <wp:simplePos x="0" y="0"/>
                <wp:positionH relativeFrom="column">
                  <wp:posOffset>215265</wp:posOffset>
                </wp:positionH>
                <wp:positionV relativeFrom="paragraph">
                  <wp:posOffset>8890</wp:posOffset>
                </wp:positionV>
                <wp:extent cx="11144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6.95pt,.7pt" to="104.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" strokecolor="black [3040]"/>
            </w:pict>
          </mc:Fallback>
        </mc:AlternateContent>
      </w:r>
      <w:r w:rsidR="008A4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8A441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8A441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8A4414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очеп</w:t>
      </w:r>
      <w:proofErr w:type="spellEnd"/>
    </w:p>
    <w:p w:rsidR="008A4414" w:rsidRDefault="008A4414" w:rsidP="008A441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414" w:rsidRDefault="008A4414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плана-графика</w:t>
      </w:r>
    </w:p>
    <w:p w:rsidR="008A4414" w:rsidRDefault="008A4414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товаров, работ, услуг</w:t>
      </w:r>
    </w:p>
    <w:p w:rsidR="008A4414" w:rsidRDefault="008A4414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муниципальных </w:t>
      </w:r>
    </w:p>
    <w:p w:rsidR="008A4414" w:rsidRDefault="008A4414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 на 201</w:t>
      </w:r>
      <w:r w:rsidR="0081372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</w:t>
      </w:r>
    </w:p>
    <w:p w:rsidR="0081372E" w:rsidRPr="00634672" w:rsidRDefault="0081372E" w:rsidP="00634672">
      <w:pPr>
        <w:tabs>
          <w:tab w:val="left" w:pos="3828"/>
          <w:tab w:val="left" w:pos="3969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ОКТМО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4672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15644000</w:t>
      </w:r>
    </w:p>
    <w:p w:rsidR="008A4414" w:rsidRDefault="008A4414" w:rsidP="00634672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72E" w:rsidRPr="0081372E" w:rsidRDefault="008A4414" w:rsidP="00634672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Федерального закона от 05.04.2013 № 44-ФЗ                   "О контрактной системе в сфере закупок товаров, работ, услуг                               для обеспечения государственных и муниципальных нужд" и в соответствии с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26.12.2014 № 861 «</w:t>
      </w:r>
      <w:r w:rsidRPr="008A4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Порядка ведения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A44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планов-графиков закупок товаров, работ, услуг для обеспечения муниципальных нужд</w:t>
      </w:r>
      <w:r w:rsidRPr="00AF5A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F5AD3" w:rsidRPr="00AF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в соответствии </w:t>
      </w:r>
      <w:r w:rsidR="00AF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F5AD3" w:rsidRPr="00AF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F5AD3" w:rsidRPr="00AF5A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требованиями к форме плана-графика закупок товаров, работ, услуг</w:t>
      </w:r>
      <w:proofErr w:type="gramEnd"/>
      <w:r w:rsidR="00AF5AD3" w:rsidRPr="00AF5A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</w:t>
      </w:r>
      <w:r w:rsidR="00813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3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</w:t>
      </w:r>
      <w:r w:rsidR="0081372E" w:rsidRPr="00813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остановление Правительства РФ от 05.06.2015 </w:t>
      </w:r>
      <w:r w:rsidR="006346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81372E" w:rsidRPr="008137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554)</w:t>
      </w:r>
    </w:p>
    <w:p w:rsidR="008A4414" w:rsidRDefault="008A4414" w:rsidP="00634672">
      <w:pPr>
        <w:overflowPunct w:val="0"/>
        <w:autoSpaceDE w:val="0"/>
        <w:autoSpaceDN w:val="0"/>
        <w:adjustRightInd w:val="0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34672" w:rsidRPr="00634672" w:rsidRDefault="008A4414" w:rsidP="0063467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план-график закупок товаров, работ, услуг для обеспечения муниципальных нужд на 201</w:t>
      </w:r>
      <w:r w:rsidR="0081372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634672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ОКТМО </w:t>
      </w:r>
      <w:r w:rsidR="002E3305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15644000</w:t>
      </w:r>
      <w:r w:rsidR="002E33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414" w:rsidRPr="00634672" w:rsidRDefault="008A4414" w:rsidP="00634672">
      <w:pPr>
        <w:pStyle w:val="a3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экономики и прогнозирования администрации района разместить план-график закупок товаров, работ, услуг для обеспечения муниципальных нужд на 201</w:t>
      </w:r>
      <w:r w:rsidR="0081372E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финансовый год </w:t>
      </w:r>
      <w:r w:rsidR="00634672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ОКТМО </w:t>
      </w:r>
      <w:r w:rsidR="002E3305"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15644000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Единой информационной системы в сфере закупок Российской Федерации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63467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информационно-телекоммуникационной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672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сети «Интернет»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(www.zakupki.gov.ru) в течение трех рабочих дней с даты </w:t>
      </w:r>
      <w:r w:rsid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3467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утверждения.</w:t>
      </w:r>
      <w:proofErr w:type="gramEnd"/>
    </w:p>
    <w:p w:rsidR="008A4414" w:rsidRDefault="008A4414" w:rsidP="00634672">
      <w:pPr>
        <w:pStyle w:val="a3"/>
        <w:numPr>
          <w:ilvl w:val="0"/>
          <w:numId w:val="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                  на заместителя главы администрации района  </w:t>
      </w:r>
      <w:r w:rsidR="00C737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П.Г. </w:t>
      </w:r>
      <w:proofErr w:type="spellStart"/>
      <w:r w:rsidR="00C737D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Грицука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414" w:rsidRDefault="008A4414" w:rsidP="00634672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8A4414" w:rsidRDefault="008A4414" w:rsidP="00F2782C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4414" w:rsidRDefault="008A4414" w:rsidP="008A4414">
      <w:pPr>
        <w:tabs>
          <w:tab w:val="left" w:pos="1845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034" w:rsidRDefault="008A4414" w:rsidP="008A4414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C7034" w:rsidSect="0063467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Глава  администрации                                                                  М.В. Морозов</w:t>
      </w:r>
    </w:p>
    <w:p w:rsidR="008A4414" w:rsidRDefault="008A4414" w:rsidP="008A4414">
      <w:pPr>
        <w:tabs>
          <w:tab w:val="left" w:pos="184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2721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260"/>
        <w:gridCol w:w="2616"/>
        <w:gridCol w:w="263"/>
        <w:gridCol w:w="2628"/>
      </w:tblGrid>
      <w:tr w:rsidR="007C7034" w:rsidRPr="00070EA1" w:rsidTr="00C11C05">
        <w:trPr>
          <w:jc w:val="right"/>
        </w:trPr>
        <w:tc>
          <w:tcPr>
            <w:tcW w:w="5000" w:type="pct"/>
            <w:gridSpan w:val="5"/>
            <w:vAlign w:val="center"/>
            <w:hideMark/>
          </w:tcPr>
          <w:p w:rsidR="007C7034" w:rsidRDefault="007C7034" w:rsidP="00C11C05">
            <w:pPr>
              <w:spacing w:after="24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</w:p>
          <w:p w:rsidR="007C7034" w:rsidRPr="00070EA1" w:rsidRDefault="007C7034" w:rsidP="00C11C05">
            <w:pPr>
              <w:spacing w:after="240" w:line="240" w:lineRule="auto"/>
              <w:jc w:val="righ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Руководитель (уполномоченное лицо) </w:t>
            </w:r>
          </w:p>
        </w:tc>
      </w:tr>
      <w:tr w:rsidR="007C7034" w:rsidRPr="00070EA1" w:rsidTr="00C11C05">
        <w:trPr>
          <w:jc w:val="right"/>
        </w:trPr>
        <w:tc>
          <w:tcPr>
            <w:tcW w:w="1559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лава администрации </w:t>
            </w:r>
            <w:proofErr w:type="spell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Почепского</w:t>
            </w:r>
            <w:proofErr w:type="spellEnd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района</w:t>
            </w:r>
          </w:p>
        </w:tc>
        <w:tc>
          <w:tcPr>
            <w:tcW w:w="155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1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7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Морозов М. В. </w:t>
            </w:r>
          </w:p>
        </w:tc>
      </w:tr>
      <w:tr w:rsidR="007C7034" w:rsidRPr="00070EA1" w:rsidTr="00C11C05">
        <w:trPr>
          <w:jc w:val="right"/>
        </w:trPr>
        <w:tc>
          <w:tcPr>
            <w:tcW w:w="1559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155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1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5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6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7C7034" w:rsidRPr="00070EA1" w:rsidTr="00C11C05">
        <w:trPr>
          <w:jc w:val="right"/>
        </w:trPr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7034" w:rsidRPr="00070EA1" w:rsidRDefault="007C7034" w:rsidP="007C7034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57"/>
        <w:gridCol w:w="785"/>
        <w:gridCol w:w="262"/>
        <w:gridCol w:w="785"/>
        <w:gridCol w:w="262"/>
        <w:gridCol w:w="785"/>
        <w:gridCol w:w="262"/>
        <w:gridCol w:w="2879"/>
      </w:tblGrid>
      <w:tr w:rsidR="007C7034" w:rsidRPr="00070EA1" w:rsidTr="00C11C05">
        <w:tc>
          <w:tcPr>
            <w:tcW w:w="3850" w:type="pct"/>
            <w:vMerge w:val="restar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 19 » </w:t>
            </w:r>
          </w:p>
        </w:tc>
        <w:tc>
          <w:tcPr>
            <w:tcW w:w="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7C7034" w:rsidRPr="00070EA1" w:rsidTr="00C11C05"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7034" w:rsidRPr="00070EA1" w:rsidRDefault="007C7034" w:rsidP="007C7034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77"/>
      </w:tblGrid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нужд субъекта Российской Федерации и муниципальных нужд </w:t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20 </w:t>
            </w:r>
            <w:r w:rsidRPr="00070EA1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18</w:t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год </w:t>
            </w:r>
          </w:p>
        </w:tc>
      </w:tr>
    </w:tbl>
    <w:p w:rsidR="007C7034" w:rsidRPr="00070EA1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3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5"/>
        <w:gridCol w:w="4963"/>
        <w:gridCol w:w="787"/>
        <w:gridCol w:w="1445"/>
        <w:gridCol w:w="1210"/>
      </w:tblGrid>
      <w:tr w:rsidR="007C7034" w:rsidRPr="00070EA1" w:rsidTr="00C11C05">
        <w:tc>
          <w:tcPr>
            <w:tcW w:w="228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02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4" w:type="pct"/>
            <w:vMerge w:val="restar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7C7034" w:rsidRPr="00070EA1" w:rsidTr="00C11C05">
        <w:tc>
          <w:tcPr>
            <w:tcW w:w="228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02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19.01.2018</w:t>
            </w:r>
          </w:p>
        </w:tc>
      </w:tr>
      <w:tr w:rsidR="007C7034" w:rsidRPr="00070EA1" w:rsidTr="00C11C05">
        <w:tc>
          <w:tcPr>
            <w:tcW w:w="2287" w:type="pct"/>
            <w:vMerge w:val="restar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 </w:t>
            </w:r>
            <w:proofErr w:type="gramEnd"/>
          </w:p>
        </w:tc>
        <w:tc>
          <w:tcPr>
            <w:tcW w:w="1602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АДМИНИСТРАЦИЯ ПОЧЕПСКОГО РАЙОНА</w:t>
            </w: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04023400 </w:t>
            </w:r>
          </w:p>
        </w:tc>
      </w:tr>
      <w:tr w:rsidR="007C7034" w:rsidRPr="00070EA1" w:rsidTr="00C11C05">
        <w:tc>
          <w:tcPr>
            <w:tcW w:w="2287" w:type="pct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02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3224001817</w:t>
            </w:r>
          </w:p>
        </w:tc>
      </w:tr>
      <w:tr w:rsidR="007C7034" w:rsidRPr="00070EA1" w:rsidTr="00C11C05">
        <w:tc>
          <w:tcPr>
            <w:tcW w:w="2287" w:type="pct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02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325201001</w:t>
            </w:r>
          </w:p>
        </w:tc>
      </w:tr>
      <w:tr w:rsidR="007C7034" w:rsidRPr="00070EA1" w:rsidTr="00C11C05">
        <w:tc>
          <w:tcPr>
            <w:tcW w:w="228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1602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75404</w:t>
            </w:r>
          </w:p>
        </w:tc>
      </w:tr>
      <w:tr w:rsidR="007C7034" w:rsidRPr="00070EA1" w:rsidTr="00C11C05">
        <w:tc>
          <w:tcPr>
            <w:tcW w:w="228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1602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14</w:t>
            </w:r>
          </w:p>
        </w:tc>
      </w:tr>
      <w:tr w:rsidR="007C7034" w:rsidRPr="00070EA1" w:rsidTr="00C11C05">
        <w:tc>
          <w:tcPr>
            <w:tcW w:w="228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1602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Муниципальные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7034" w:rsidRDefault="007C7034" w:rsidP="00C11C05">
            <w:pPr>
              <w:jc w:val="center"/>
            </w:pPr>
            <w:r w:rsidRPr="00E85937">
              <w:rPr>
                <w:rFonts w:ascii="Tahoma" w:hAnsi="Tahoma" w:cs="Tahoma"/>
                <w:sz w:val="21"/>
                <w:szCs w:val="21"/>
              </w:rPr>
              <w:t>15644000</w:t>
            </w:r>
          </w:p>
        </w:tc>
      </w:tr>
      <w:tr w:rsidR="007C7034" w:rsidRPr="00070EA1" w:rsidTr="00C11C05">
        <w:tc>
          <w:tcPr>
            <w:tcW w:w="228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1602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243400, Брянская </w:t>
            </w:r>
            <w:proofErr w:type="spell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р-н, Почеп г, УЛ ОКТЯБРЬСКАЯ, 3</w:t>
            </w:r>
            <w:proofErr w:type="gram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/А</w:t>
            </w:r>
            <w:proofErr w:type="gramEnd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, 7-48345-30252 , orgotdel74@mail.ru</w:t>
            </w: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7C7034" w:rsidRPr="00070EA1" w:rsidTr="00C11C05">
        <w:tc>
          <w:tcPr>
            <w:tcW w:w="2287" w:type="pct"/>
            <w:vMerge w:val="restar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1602" w:type="pct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базовый</w:t>
            </w: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</w:t>
            </w:r>
          </w:p>
        </w:tc>
      </w:tr>
      <w:tr w:rsidR="007C7034" w:rsidRPr="00070EA1" w:rsidTr="00C11C05">
        <w:tc>
          <w:tcPr>
            <w:tcW w:w="2287" w:type="pct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602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19.01.2018</w:t>
            </w:r>
          </w:p>
        </w:tc>
      </w:tr>
      <w:tr w:rsidR="007C7034" w:rsidRPr="00070EA1" w:rsidTr="00C11C05">
        <w:trPr>
          <w:trHeight w:val="393"/>
        </w:trPr>
        <w:tc>
          <w:tcPr>
            <w:tcW w:w="228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1602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7C7034" w:rsidRPr="00070EA1" w:rsidTr="00C11C05">
        <w:tc>
          <w:tcPr>
            <w:tcW w:w="2287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602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19298443.32</w:t>
            </w:r>
          </w:p>
        </w:tc>
      </w:tr>
    </w:tbl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  <w:sectPr w:rsidR="007C7034" w:rsidSect="00070EA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518"/>
        <w:gridCol w:w="987"/>
        <w:gridCol w:w="872"/>
        <w:gridCol w:w="992"/>
        <w:gridCol w:w="264"/>
        <w:gridCol w:w="706"/>
        <w:gridCol w:w="707"/>
        <w:gridCol w:w="284"/>
        <w:gridCol w:w="283"/>
        <w:gridCol w:w="284"/>
        <w:gridCol w:w="565"/>
        <w:gridCol w:w="283"/>
        <w:gridCol w:w="424"/>
        <w:gridCol w:w="565"/>
        <w:gridCol w:w="313"/>
        <w:gridCol w:w="283"/>
        <w:gridCol w:w="284"/>
        <w:gridCol w:w="1134"/>
        <w:gridCol w:w="283"/>
        <w:gridCol w:w="284"/>
        <w:gridCol w:w="567"/>
        <w:gridCol w:w="425"/>
        <w:gridCol w:w="851"/>
        <w:gridCol w:w="567"/>
        <w:gridCol w:w="513"/>
        <w:gridCol w:w="283"/>
        <w:gridCol w:w="424"/>
        <w:gridCol w:w="286"/>
        <w:gridCol w:w="425"/>
        <w:gridCol w:w="287"/>
        <w:gridCol w:w="301"/>
        <w:gridCol w:w="312"/>
      </w:tblGrid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lastRenderedPageBreak/>
              <w:t xml:space="preserve">№ </w:t>
            </w:r>
            <w:proofErr w:type="gramStart"/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518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859" w:type="dxa"/>
            <w:gridSpan w:val="2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264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2264" w:type="dxa"/>
            <w:gridSpan w:val="5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848" w:type="dxa"/>
            <w:gridSpan w:val="2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869" w:type="dxa"/>
            <w:gridSpan w:val="5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992" w:type="dxa"/>
            <w:gridSpan w:val="2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567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513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283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24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286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425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287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301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312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>наимено</w:t>
            </w: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872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992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0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67" w:type="dxa"/>
            <w:gridSpan w:val="2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84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565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>наимено</w:t>
            </w: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83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424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565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596" w:type="dxa"/>
            <w:gridSpan w:val="2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284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13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284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67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425" w:type="dxa"/>
            <w:vMerge w:val="restart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851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1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rPr>
          <w:cantSplit/>
          <w:trHeight w:val="4631"/>
        </w:trPr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6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83" w:type="dxa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8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5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3" w:type="dxa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83" w:type="dxa"/>
            <w:textDirection w:val="btLr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28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13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1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bCs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18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183322400181732520100100010016110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Предоставление услуг связи 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311000.00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311000.00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311000.00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Предоставление услуг связи 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183322400181732520100100030020000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30018.20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30018.20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30018.20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муниципальным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Канализация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Вода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Канализация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Вода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183322400181732520100100070033530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согласованного количества тепловой энергии в первом полугодии 2018 года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593475.24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593475.24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593475.24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183322400181732520100100100040000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продаже согласованного объема электрической энергии 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562871.74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562871.74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562871.74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 сети: ООО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БрянскЭлектро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" 1 ценовая категория, прочие потребители с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Рмах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менее 150 кВт, НН 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5782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5782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 сети: ООО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БрянскЭлектро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" 1 ценовая категория, прочие потребители с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Рмах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менее 150 кВт, СН</w:t>
            </w:r>
            <w:proofErr w:type="gram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  <w:proofErr w:type="gramEnd"/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70392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70392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1833224001817325201001001300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53512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 по продаже согласованного объема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электрической энергии 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109484.08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109484.08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109484.08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 сети: ООО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БрянскЭлектро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" 1 ценовая категория, прочие потребители с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Рмах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менее 150 кВт, НН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12178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12178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183322400181732520100100160063530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240445.08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240445.08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240445.08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183322400181732520100100190086810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183322400181732520100100190096810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183322400181732520100100190106810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183322400181732520100100190116810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183322400181732520100100190126810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183322400181732520100100190136810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183322400181732520100100190146810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183322400181732520100100190156810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183322400181732520100100190166810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100190176810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Приобретение в собственность муниципального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183322400181732520100100190186810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183322400181732520100100190196810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9468.03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47340.15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Жилое помещение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183322400181732520100100220224931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811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Выполнение работ по перевозке пассажиров автомобильным транспортом общего пользования по муниципальным маршрутам в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Почепском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районе Брянской области 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4003851.00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4003851.00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4003851.00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40038.51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200192.55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Выполнение работ по перевозке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пассажиров автомобильным транспортом общего пользования по муниципальным маршрутам в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Почепском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районе Брянской области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183322400181732520100100310070000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бензина для нужд администрации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Почепского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района в феврале-марте 2018 года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209680.00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209680.00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209680.00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2096.80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10484.00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автомобильный АИ-92-К5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Бензин автомобильный АИ-95-К5 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1600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183322400181732520100100340210000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маркированных конвертов и знаков почтовой оплаты Российской Федерации (почтовых марок)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50700.00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50700.00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50700.00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507.00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2535.00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04.2018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Почтовая марка номиналом 1 рубль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Почтовая марка номиналом 3 рубля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Почтовая марка номиналом 5 рублей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Почтовая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марка номиналом 10 рублей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почтовый маркированный с литерой «А» с самоклеющейся лентой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18" w:type="dxa"/>
            <w:vMerge w:val="restart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183322400181732520100100370200000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87" w:type="dxa"/>
            <w:vMerge w:val="restart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администрации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Почепского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района</w:t>
            </w: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164391.70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164391.70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164391.70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муниципальным контрактом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01.2018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БС или КС 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охраны архива администрации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Почепского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района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охраны помещения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спецкомнаты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администрации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Почепского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района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Человеко-час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539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3019.5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3019.5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охраны сторожевого поста администрации </w:t>
            </w:r>
            <w:proofErr w:type="spellStart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Почепского</w:t>
            </w:r>
            <w:proofErr w:type="spellEnd"/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района 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Человеко-час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539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8052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8052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72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служебного помещения г. Почеп, ул. Кирова, д. 9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Человеко-час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539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4697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4697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180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859" w:type="dxa"/>
            <w:gridSpan w:val="2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927141.28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927141.28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7" w:type="dxa"/>
            <w:vAlign w:val="center"/>
            <w:hideMark/>
          </w:tcPr>
          <w:p w:rsidR="007C7034" w:rsidRPr="001A16AE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30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7C7034" w:rsidRDefault="007C7034" w:rsidP="007C7034">
      <w:pPr>
        <w:spacing w:after="0" w:line="240" w:lineRule="auto"/>
        <w:jc w:val="center"/>
        <w:rPr>
          <w:rFonts w:ascii="Tahoma" w:eastAsia="Times New Roman" w:hAnsi="Tahoma" w:cs="Tahoma"/>
          <w:sz w:val="12"/>
          <w:szCs w:val="12"/>
          <w:lang w:eastAsia="ru-RU"/>
        </w:rPr>
        <w:sectPr w:rsidR="007C7034" w:rsidSect="00070EA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518"/>
        <w:gridCol w:w="997"/>
        <w:gridCol w:w="862"/>
        <w:gridCol w:w="992"/>
        <w:gridCol w:w="264"/>
        <w:gridCol w:w="706"/>
        <w:gridCol w:w="707"/>
        <w:gridCol w:w="284"/>
        <w:gridCol w:w="283"/>
        <w:gridCol w:w="284"/>
        <w:gridCol w:w="565"/>
        <w:gridCol w:w="283"/>
        <w:gridCol w:w="424"/>
        <w:gridCol w:w="565"/>
        <w:gridCol w:w="313"/>
        <w:gridCol w:w="283"/>
        <w:gridCol w:w="284"/>
        <w:gridCol w:w="1134"/>
        <w:gridCol w:w="283"/>
        <w:gridCol w:w="284"/>
        <w:gridCol w:w="567"/>
        <w:gridCol w:w="425"/>
        <w:gridCol w:w="851"/>
        <w:gridCol w:w="567"/>
        <w:gridCol w:w="567"/>
        <w:gridCol w:w="283"/>
        <w:gridCol w:w="425"/>
        <w:gridCol w:w="284"/>
        <w:gridCol w:w="425"/>
        <w:gridCol w:w="284"/>
        <w:gridCol w:w="283"/>
        <w:gridCol w:w="284"/>
      </w:tblGrid>
      <w:tr w:rsidR="007C7034" w:rsidRPr="001A16AE" w:rsidTr="00C11C05">
        <w:tc>
          <w:tcPr>
            <w:tcW w:w="180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18" w:type="dxa"/>
            <w:vAlign w:val="center"/>
            <w:hideMark/>
          </w:tcPr>
          <w:p w:rsidR="007C7034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183322400181732520100100431000000</w:t>
            </w:r>
          </w:p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99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6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927141.28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927141.28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2557" w:type="dxa"/>
            <w:gridSpan w:val="4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17637553.04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18564694.32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18564694.32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7C7034" w:rsidRPr="001A16AE" w:rsidTr="00C11C05">
        <w:tc>
          <w:tcPr>
            <w:tcW w:w="2557" w:type="dxa"/>
            <w:gridSpan w:val="4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992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164391.70</w:t>
            </w:r>
          </w:p>
        </w:tc>
        <w:tc>
          <w:tcPr>
            <w:tcW w:w="26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6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164391.70</w:t>
            </w:r>
          </w:p>
        </w:tc>
        <w:tc>
          <w:tcPr>
            <w:tcW w:w="70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3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1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7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5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3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vAlign w:val="center"/>
            <w:hideMark/>
          </w:tcPr>
          <w:p w:rsidR="007C7034" w:rsidRPr="001A16AE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1A16A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Pr="00070EA1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6959"/>
        <w:gridCol w:w="695"/>
        <w:gridCol w:w="2783"/>
        <w:gridCol w:w="695"/>
        <w:gridCol w:w="2784"/>
      </w:tblGrid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2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Каплун Н. Д. </w:t>
            </w: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7034" w:rsidRPr="00070EA1" w:rsidRDefault="007C7034" w:rsidP="007C7034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37"/>
        <w:gridCol w:w="445"/>
        <w:gridCol w:w="137"/>
        <w:gridCol w:w="445"/>
        <w:gridCol w:w="230"/>
        <w:gridCol w:w="13533"/>
      </w:tblGrid>
      <w:tr w:rsidR="007C7034" w:rsidRPr="00070EA1" w:rsidTr="00C11C05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«19» </w:t>
            </w:r>
          </w:p>
        </w:tc>
        <w:tc>
          <w:tcPr>
            <w:tcW w:w="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</w:tbl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7C7034" w:rsidRPr="00070EA1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ФОРМА </w:t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7C7034" w:rsidRPr="00070EA1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5"/>
        <w:gridCol w:w="2310"/>
        <w:gridCol w:w="1299"/>
        <w:gridCol w:w="144"/>
      </w:tblGrid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</w:t>
            </w:r>
          </w:p>
        </w:tc>
      </w:tr>
      <w:tr w:rsidR="007C7034" w:rsidRPr="00070EA1" w:rsidTr="00C11C0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базовый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7C7034" w:rsidRPr="00070EA1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"/>
        <w:gridCol w:w="2369"/>
        <w:gridCol w:w="1369"/>
        <w:gridCol w:w="1404"/>
        <w:gridCol w:w="1601"/>
        <w:gridCol w:w="2751"/>
        <w:gridCol w:w="1673"/>
        <w:gridCol w:w="1033"/>
        <w:gridCol w:w="1616"/>
        <w:gridCol w:w="1347"/>
      </w:tblGrid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183322400181732520100100010016110244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Предоставление услуг связи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311000.00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8 ст. 22 Федерального закона от 05.04.2013 N 44-ФЗ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1 ч. 1 ст. 93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183322400181732520100100030020000244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холодного водоснабжения и водоотведения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30018.20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8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8 ч. 1 ст. 93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183322400181732520100100070033530244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согласованного количества тепловой энергии в первом полугодии 2018 года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593475.24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8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8 ч. 1 ст. 93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183322400181732520100100100040000244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продаже согласованного объема электрической энергии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562871.74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8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29 ч. 1 ст. 93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183322400181732520100100130053512244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продаже согласованного объема электрической энергии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109484.08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8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29 ч. 1 ст. 93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183322400181732520100100160063530244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согласованного количества тепловой энергии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240445.08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8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8 ч. 1 ст. 93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183322400181732520100100190086810414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7 ст. 22 Федерального закона от 05.04.2013 N 44-ФЗ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183322400181732520100100190096810414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7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183322400181732520100100190106810414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7 ст. 22 Федерального закона от 05.04.2013 N 44-ФЗ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183322400181732520100100190116810414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7 ст. 22 Федерального закона от 05.04.2013 N 44-ФЗ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183322400181732520100100190126810414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7 ст. 22 Федерального закона от 05.04.2013 N 44-ФЗ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183322400181732520100100190136810414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7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</w:t>
            </w: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(электронный аукцион)"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183322400181732520100100190146810414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7 ст. 22 Федерального закона от 05.04.2013 N 44-ФЗ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183322400181732520100100190156810414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7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183322400181732520100100190166810414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7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183322400181732520100100190176810414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7 ст. 22 Федерального закона от 05.04.2013 N 44-ФЗ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183322400181732520100100190186810414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7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183322400181732520100100190196810414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в собственность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 жилых помещений в черте муниципального образования "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Почепский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946803.00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7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</w:t>
            </w: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183322400181732520100100220224931811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Выполнение работ по перевозке пассажиров автомобильным транспортом общего пользования по муниципальным маршрутам в 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Почепском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районе Брянской области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4003851.00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Нормативный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7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183322400181732520100100310070000244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бензина для нужд администрации 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Почепского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района в феврале-марте 2018 года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209680.00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п.п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2-5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183322400181732520100100340210000244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маркированных конвертов и знаков почтовой оплаты Российской Федерации (почтовых марок)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50700.00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 8 ст. 22 Федерального закона от 05.04.2013 N 44-ФЗ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 ст. 59 Федерального закона от 05.04.2013 N 44-ФЗ; распоряжение Правительства РФ от 21.03.2016 N 471-р "О перечне товаров, работ, услуг, в случае осуществления закупок которых заказчик обязан проводить аукцион в электронной форме (электронный аукцион)"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183322400181732520100100370200000244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охране объектов администрации </w:t>
            </w:r>
            <w:proofErr w:type="spellStart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Почепского</w:t>
            </w:r>
            <w:proofErr w:type="spellEnd"/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района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164391.70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9 ст. 22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п. 2 ст. 72 Федерального закона от 05.04.2013 N 44-ФЗ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183322400181732520100100431000000244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927141.28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7C7034" w:rsidRPr="00070EA1" w:rsidRDefault="007C7034" w:rsidP="007C7034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2"/>
        <w:gridCol w:w="154"/>
        <w:gridCol w:w="1086"/>
        <w:gridCol w:w="1078"/>
        <w:gridCol w:w="539"/>
        <w:gridCol w:w="76"/>
        <w:gridCol w:w="2208"/>
        <w:gridCol w:w="76"/>
        <w:gridCol w:w="263"/>
        <w:gridCol w:w="263"/>
        <w:gridCol w:w="173"/>
      </w:tblGrid>
      <w:tr w:rsidR="007C7034" w:rsidRPr="00070EA1" w:rsidTr="00C11C0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Морозов Максим Владимирович, глава администрации </w:t>
            </w:r>
            <w:proofErr w:type="spell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Почепского</w:t>
            </w:r>
            <w:proofErr w:type="spellEnd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района</w:t>
            </w:r>
          </w:p>
        </w:tc>
        <w:tc>
          <w:tcPr>
            <w:tcW w:w="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«19»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Каплун Нина Дмитриевна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    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7034" w:rsidRPr="00070EA1" w:rsidTr="00C11C05"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A1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C7034" w:rsidRPr="00070EA1" w:rsidRDefault="007C7034" w:rsidP="00C11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C7034" w:rsidRDefault="007C7034" w:rsidP="007C7034">
      <w:bookmarkStart w:id="0" w:name="_GoBack"/>
      <w:bookmarkEnd w:id="0"/>
    </w:p>
    <w:sectPr w:rsidR="007C7034" w:rsidSect="007C70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7D7B"/>
    <w:multiLevelType w:val="hybridMultilevel"/>
    <w:tmpl w:val="574EDBB2"/>
    <w:lvl w:ilvl="0" w:tplc="374CD3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AA"/>
    <w:rsid w:val="0005405C"/>
    <w:rsid w:val="002E3305"/>
    <w:rsid w:val="00474DAA"/>
    <w:rsid w:val="00584F3A"/>
    <w:rsid w:val="00634672"/>
    <w:rsid w:val="007C7034"/>
    <w:rsid w:val="0081372E"/>
    <w:rsid w:val="008A4414"/>
    <w:rsid w:val="00AF5AD3"/>
    <w:rsid w:val="00C737DD"/>
    <w:rsid w:val="00F2782C"/>
    <w:rsid w:val="00F4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14"/>
  </w:style>
  <w:style w:type="paragraph" w:styleId="1">
    <w:name w:val="heading 1"/>
    <w:basedOn w:val="a"/>
    <w:next w:val="a"/>
    <w:link w:val="10"/>
    <w:uiPriority w:val="9"/>
    <w:qFormat/>
    <w:rsid w:val="00AF5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70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8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C7034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6">
    <w:name w:val="Hyperlink"/>
    <w:basedOn w:val="a0"/>
    <w:uiPriority w:val="99"/>
    <w:semiHidden/>
    <w:unhideWhenUsed/>
    <w:rsid w:val="007C7034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basedOn w:val="a0"/>
    <w:uiPriority w:val="99"/>
    <w:semiHidden/>
    <w:unhideWhenUsed/>
    <w:rsid w:val="007C7034"/>
    <w:rPr>
      <w:strike w:val="0"/>
      <w:dstrike w:val="0"/>
      <w:color w:val="0075C5"/>
      <w:u w:val="none"/>
      <w:effect w:val="none"/>
    </w:rPr>
  </w:style>
  <w:style w:type="character" w:styleId="a8">
    <w:name w:val="Strong"/>
    <w:basedOn w:val="a0"/>
    <w:uiPriority w:val="22"/>
    <w:qFormat/>
    <w:rsid w:val="007C7034"/>
    <w:rPr>
      <w:b/>
      <w:bCs/>
    </w:rPr>
  </w:style>
  <w:style w:type="paragraph" w:styleId="a9">
    <w:name w:val="Normal (Web)"/>
    <w:basedOn w:val="a"/>
    <w:uiPriority w:val="99"/>
    <w:semiHidden/>
    <w:unhideWhenUsed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7C7034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7C7034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7C703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7C703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7C7034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7C703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7C7034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7C7034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7C7034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7C7034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7C7034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7C703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7C7034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7C703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7C7034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7C7034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7C7034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7C7034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7C7034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7C703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7C7034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7C703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7C703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7C703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7C7034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7C7034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7C7034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7C7034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7C70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7C7034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7C7034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7C7034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7C703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7C7034"/>
  </w:style>
  <w:style w:type="character" w:customStyle="1" w:styleId="dynatree-vline">
    <w:name w:val="dynatree-vline"/>
    <w:basedOn w:val="a0"/>
    <w:rsid w:val="007C7034"/>
  </w:style>
  <w:style w:type="character" w:customStyle="1" w:styleId="dynatree-connector">
    <w:name w:val="dynatree-connector"/>
    <w:basedOn w:val="a0"/>
    <w:rsid w:val="007C7034"/>
  </w:style>
  <w:style w:type="character" w:customStyle="1" w:styleId="dynatree-expander">
    <w:name w:val="dynatree-expander"/>
    <w:basedOn w:val="a0"/>
    <w:rsid w:val="007C7034"/>
  </w:style>
  <w:style w:type="character" w:customStyle="1" w:styleId="dynatree-icon">
    <w:name w:val="dynatree-icon"/>
    <w:basedOn w:val="a0"/>
    <w:rsid w:val="007C7034"/>
  </w:style>
  <w:style w:type="character" w:customStyle="1" w:styleId="dynatree-checkbox">
    <w:name w:val="dynatree-checkbox"/>
    <w:basedOn w:val="a0"/>
    <w:rsid w:val="007C7034"/>
  </w:style>
  <w:style w:type="character" w:customStyle="1" w:styleId="dynatree-radio">
    <w:name w:val="dynatree-radio"/>
    <w:basedOn w:val="a0"/>
    <w:rsid w:val="007C7034"/>
  </w:style>
  <w:style w:type="character" w:customStyle="1" w:styleId="dynatree-drag-helper-img">
    <w:name w:val="dynatree-drag-helper-img"/>
    <w:basedOn w:val="a0"/>
    <w:rsid w:val="007C7034"/>
  </w:style>
  <w:style w:type="character" w:customStyle="1" w:styleId="dynatree-drag-source">
    <w:name w:val="dynatree-drag-source"/>
    <w:basedOn w:val="a0"/>
    <w:rsid w:val="007C7034"/>
    <w:rPr>
      <w:shd w:val="clear" w:color="auto" w:fill="E0E0E0"/>
    </w:rPr>
  </w:style>
  <w:style w:type="paragraph" w:customStyle="1" w:styleId="mainlink1">
    <w:name w:val="mainlink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7C7034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7C7034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7C7034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7C7034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7C7034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7C7034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7C7034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7C7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7C7034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7C703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7C7034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7C7034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7C7034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7C7034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7C7034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7C7034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7C7034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7C7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7C703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7C7034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7C703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7C7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7C7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7C7034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7C703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7C7034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7C7034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7C7034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7C7034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7C70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7C70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7C703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7C703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7C703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7C7034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7C703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7C703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7C703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7C703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7C703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7C703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7C7034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7C7034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7C7034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7C7034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7C7034"/>
  </w:style>
  <w:style w:type="character" w:customStyle="1" w:styleId="dynatree-icon1">
    <w:name w:val="dynatree-icon1"/>
    <w:basedOn w:val="a0"/>
    <w:rsid w:val="007C7034"/>
  </w:style>
  <w:style w:type="paragraph" w:customStyle="1" w:styleId="confirmdialogheader1">
    <w:name w:val="confirmdialogheader1"/>
    <w:basedOn w:val="a"/>
    <w:rsid w:val="007C7034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7C7034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7C703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7C7034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7C7034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7C703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14"/>
  </w:style>
  <w:style w:type="paragraph" w:styleId="1">
    <w:name w:val="heading 1"/>
    <w:basedOn w:val="a"/>
    <w:next w:val="a"/>
    <w:link w:val="10"/>
    <w:uiPriority w:val="9"/>
    <w:qFormat/>
    <w:rsid w:val="00AF5A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70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7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8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A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C7034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6">
    <w:name w:val="Hyperlink"/>
    <w:basedOn w:val="a0"/>
    <w:uiPriority w:val="99"/>
    <w:semiHidden/>
    <w:unhideWhenUsed/>
    <w:rsid w:val="007C7034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basedOn w:val="a0"/>
    <w:uiPriority w:val="99"/>
    <w:semiHidden/>
    <w:unhideWhenUsed/>
    <w:rsid w:val="007C7034"/>
    <w:rPr>
      <w:strike w:val="0"/>
      <w:dstrike w:val="0"/>
      <w:color w:val="0075C5"/>
      <w:u w:val="none"/>
      <w:effect w:val="none"/>
    </w:rPr>
  </w:style>
  <w:style w:type="character" w:styleId="a8">
    <w:name w:val="Strong"/>
    <w:basedOn w:val="a0"/>
    <w:uiPriority w:val="22"/>
    <w:qFormat/>
    <w:rsid w:val="007C7034"/>
    <w:rPr>
      <w:b/>
      <w:bCs/>
    </w:rPr>
  </w:style>
  <w:style w:type="paragraph" w:styleId="a9">
    <w:name w:val="Normal (Web)"/>
    <w:basedOn w:val="a"/>
    <w:uiPriority w:val="99"/>
    <w:semiHidden/>
    <w:unhideWhenUsed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7C7034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7C7034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7C703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7C7034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7C7034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7C703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7C7034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7C7034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7C7034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7C7034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7C7034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7C703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7C7034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7C703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7C7034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7C7034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7C7034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7C7034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7C7034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7C703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7C7034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7C703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7C703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7C703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7C7034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7C7034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7C7034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7C7034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7C70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7C7034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7C7034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7C7034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7C703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7C7034"/>
  </w:style>
  <w:style w:type="character" w:customStyle="1" w:styleId="dynatree-vline">
    <w:name w:val="dynatree-vline"/>
    <w:basedOn w:val="a0"/>
    <w:rsid w:val="007C7034"/>
  </w:style>
  <w:style w:type="character" w:customStyle="1" w:styleId="dynatree-connector">
    <w:name w:val="dynatree-connector"/>
    <w:basedOn w:val="a0"/>
    <w:rsid w:val="007C7034"/>
  </w:style>
  <w:style w:type="character" w:customStyle="1" w:styleId="dynatree-expander">
    <w:name w:val="dynatree-expander"/>
    <w:basedOn w:val="a0"/>
    <w:rsid w:val="007C7034"/>
  </w:style>
  <w:style w:type="character" w:customStyle="1" w:styleId="dynatree-icon">
    <w:name w:val="dynatree-icon"/>
    <w:basedOn w:val="a0"/>
    <w:rsid w:val="007C7034"/>
  </w:style>
  <w:style w:type="character" w:customStyle="1" w:styleId="dynatree-checkbox">
    <w:name w:val="dynatree-checkbox"/>
    <w:basedOn w:val="a0"/>
    <w:rsid w:val="007C7034"/>
  </w:style>
  <w:style w:type="character" w:customStyle="1" w:styleId="dynatree-radio">
    <w:name w:val="dynatree-radio"/>
    <w:basedOn w:val="a0"/>
    <w:rsid w:val="007C7034"/>
  </w:style>
  <w:style w:type="character" w:customStyle="1" w:styleId="dynatree-drag-helper-img">
    <w:name w:val="dynatree-drag-helper-img"/>
    <w:basedOn w:val="a0"/>
    <w:rsid w:val="007C7034"/>
  </w:style>
  <w:style w:type="character" w:customStyle="1" w:styleId="dynatree-drag-source">
    <w:name w:val="dynatree-drag-source"/>
    <w:basedOn w:val="a0"/>
    <w:rsid w:val="007C7034"/>
    <w:rPr>
      <w:shd w:val="clear" w:color="auto" w:fill="E0E0E0"/>
    </w:rPr>
  </w:style>
  <w:style w:type="paragraph" w:customStyle="1" w:styleId="mainlink1">
    <w:name w:val="mainlink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7C7034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7C7034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titleportaleb1">
    <w:name w:val="titleportaleb1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15"/>
      <w:szCs w:val="15"/>
      <w:lang w:eastAsia="ru-RU"/>
    </w:rPr>
  </w:style>
  <w:style w:type="paragraph" w:customStyle="1" w:styleId="law1">
    <w:name w:val="law1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7C7034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7C7034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7C7034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7C7034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7C7034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7C7034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7C70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7C7034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7C703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7C7034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7C7034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7C7034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7C7034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7C7034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7C7034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7C7034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7C7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7C7034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7C7034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7C7034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7C7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7C70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7C7034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7C7034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7C7034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7C7034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7C7034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7C7034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7C70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7C7034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7C703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7C7034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7C7034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7C7034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7C703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7C703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7C703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7C7034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7C703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7C7034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7C7034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7C7034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7C7034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7C7034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7C7034"/>
  </w:style>
  <w:style w:type="character" w:customStyle="1" w:styleId="dynatree-icon1">
    <w:name w:val="dynatree-icon1"/>
    <w:basedOn w:val="a0"/>
    <w:rsid w:val="007C7034"/>
  </w:style>
  <w:style w:type="paragraph" w:customStyle="1" w:styleId="confirmdialogheader1">
    <w:name w:val="confirmdialogheader1"/>
    <w:basedOn w:val="a"/>
    <w:rsid w:val="007C7034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7C7034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7C703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7C7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7C7034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7C7034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7C7034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7C7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15</Pages>
  <Words>4964</Words>
  <Characters>28296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5</cp:revision>
  <cp:lastPrinted>2018-02-06T13:56:00Z</cp:lastPrinted>
  <dcterms:created xsi:type="dcterms:W3CDTF">2017-01-24T14:22:00Z</dcterms:created>
  <dcterms:modified xsi:type="dcterms:W3CDTF">2018-02-21T12:07:00Z</dcterms:modified>
</cp:coreProperties>
</file>