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78" w:rsidRDefault="00FE5678" w:rsidP="00FE5678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FE5678" w:rsidRDefault="00FE5678" w:rsidP="00FE5678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Российская Федерация</w:t>
      </w:r>
    </w:p>
    <w:p w:rsidR="00FE5678" w:rsidRDefault="00FE5678" w:rsidP="00FE5678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АДМИНИСТРАЦИЯ ПОЧЕПСКОГО РАЙОНА</w:t>
      </w:r>
    </w:p>
    <w:p w:rsidR="00FE5678" w:rsidRDefault="00FE5678" w:rsidP="00FE5678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БРЯНСКОЙ ОБЛАСТИ</w:t>
      </w:r>
    </w:p>
    <w:p w:rsidR="00FE5678" w:rsidRDefault="00FE5678" w:rsidP="00FE5678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FE5678" w:rsidRDefault="00FE5678" w:rsidP="00FE5678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 xml:space="preserve">ПОСТАНОВЛЕНИЕ </w:t>
      </w:r>
    </w:p>
    <w:p w:rsidR="00FE5678" w:rsidRDefault="00FE5678" w:rsidP="00FE5678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FE5678" w:rsidRDefault="00FE5678" w:rsidP="00FE5678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FE5678" w:rsidRDefault="00FE5678" w:rsidP="00FE5678">
      <w:pPr>
        <w:pStyle w:val="20"/>
        <w:shd w:val="clear" w:color="auto" w:fill="auto"/>
        <w:jc w:val="left"/>
        <w:rPr>
          <w:rStyle w:val="2"/>
          <w:color w:val="000000"/>
        </w:rPr>
      </w:pPr>
      <w:r>
        <w:rPr>
          <w:rStyle w:val="2"/>
          <w:color w:val="000000"/>
        </w:rPr>
        <w:t>от  __.__.2021 г    № ___</w:t>
      </w:r>
    </w:p>
    <w:p w:rsidR="00FE5678" w:rsidRDefault="00FE5678" w:rsidP="00FE5678">
      <w:pPr>
        <w:pStyle w:val="20"/>
        <w:shd w:val="clear" w:color="auto" w:fill="auto"/>
        <w:jc w:val="left"/>
        <w:rPr>
          <w:rStyle w:val="2"/>
          <w:color w:val="000000"/>
        </w:rPr>
      </w:pPr>
      <w:r>
        <w:rPr>
          <w:rStyle w:val="2"/>
          <w:color w:val="000000"/>
        </w:rPr>
        <w:t xml:space="preserve">         г. Почеп</w:t>
      </w:r>
    </w:p>
    <w:p w:rsidR="00FE5678" w:rsidRDefault="00FE5678" w:rsidP="00FE5678">
      <w:pPr>
        <w:pStyle w:val="20"/>
        <w:shd w:val="clear" w:color="auto" w:fill="auto"/>
        <w:jc w:val="left"/>
        <w:rPr>
          <w:rStyle w:val="2"/>
          <w:color w:val="000000"/>
        </w:rPr>
      </w:pPr>
    </w:p>
    <w:p w:rsidR="00FE5678" w:rsidRPr="00871C15" w:rsidRDefault="00FE5678" w:rsidP="00FE5678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Об утверждении программы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</w:t>
      </w:r>
    </w:p>
    <w:p w:rsidR="00FE5678" w:rsidRDefault="00FE5678" w:rsidP="00FE56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вреда (ущерба) охраняемым законом ценностям при осуществлении </w:t>
      </w:r>
    </w:p>
    <w:p w:rsidR="00FE5678" w:rsidRDefault="00FE5678" w:rsidP="00FE56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871C15">
        <w:t xml:space="preserve"> </w:t>
      </w:r>
      <w:r w:rsidRPr="00871C15">
        <w:rPr>
          <w:rFonts w:ascii="Times New Roman" w:hAnsi="Times New Roman" w:cs="Times New Roman"/>
          <w:sz w:val="28"/>
          <w:szCs w:val="28"/>
        </w:rPr>
        <w:t>на автомобильном транспорте,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C15">
        <w:rPr>
          <w:rFonts w:ascii="Times New Roman" w:hAnsi="Times New Roman" w:cs="Times New Roman"/>
          <w:sz w:val="28"/>
          <w:szCs w:val="28"/>
        </w:rPr>
        <w:t xml:space="preserve">городском </w:t>
      </w:r>
    </w:p>
    <w:p w:rsidR="00FE5678" w:rsidRDefault="00FE5678" w:rsidP="00FE56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1C15">
        <w:rPr>
          <w:rFonts w:ascii="Times New Roman" w:hAnsi="Times New Roman" w:cs="Times New Roman"/>
          <w:sz w:val="28"/>
          <w:szCs w:val="28"/>
        </w:rPr>
        <w:t xml:space="preserve">наземном электрическом </w:t>
      </w:r>
      <w:proofErr w:type="gramStart"/>
      <w:r w:rsidRPr="00871C15">
        <w:rPr>
          <w:rFonts w:ascii="Times New Roman" w:hAnsi="Times New Roman" w:cs="Times New Roman"/>
          <w:sz w:val="28"/>
          <w:szCs w:val="28"/>
        </w:rPr>
        <w:t>транспорте</w:t>
      </w:r>
      <w:proofErr w:type="gramEnd"/>
      <w:r w:rsidRPr="00871C15">
        <w:rPr>
          <w:rFonts w:ascii="Times New Roman" w:hAnsi="Times New Roman" w:cs="Times New Roman"/>
          <w:sz w:val="28"/>
          <w:szCs w:val="28"/>
        </w:rPr>
        <w:t xml:space="preserve"> и в дорожном хозяйстве  в границах населенных пунктов на территории </w:t>
      </w:r>
      <w:proofErr w:type="spellStart"/>
      <w:r w:rsidRPr="00871C1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871C15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области» </w:t>
      </w:r>
      <w:r>
        <w:rPr>
          <w:rFonts w:ascii="Times New Roman" w:hAnsi="Times New Roman" w:cs="Times New Roman"/>
          <w:sz w:val="28"/>
          <w:szCs w:val="28"/>
        </w:rPr>
        <w:t>на 2022 год</w:t>
      </w:r>
    </w:p>
    <w:p w:rsidR="00FE5678" w:rsidRDefault="00FE5678" w:rsidP="00FE5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  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         В соответствии с Постановлением Правительства 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 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ПОСТАНАВЛЯЮ: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FE5678" w:rsidRDefault="00FE5678" w:rsidP="00FE56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 1. Утвердить программу профилактики рисков причинения вреда (ущерба) охраняемым законом ценностям при осуществлении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Pr="00871C15">
        <w:rPr>
          <w:rFonts w:ascii="Times New Roman" w:hAnsi="Times New Roman" w:cs="Times New Roman"/>
          <w:sz w:val="28"/>
          <w:szCs w:val="28"/>
        </w:rPr>
        <w:t>на автомобильном транспорте,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C15">
        <w:rPr>
          <w:rFonts w:ascii="Times New Roman" w:hAnsi="Times New Roman" w:cs="Times New Roman"/>
          <w:sz w:val="28"/>
          <w:szCs w:val="28"/>
        </w:rPr>
        <w:t xml:space="preserve">городском наземном электрическом транспорте и в дорожном хозяйстве  в границах населенных пунктов на территории </w:t>
      </w:r>
      <w:proofErr w:type="spellStart"/>
      <w:r w:rsidRPr="00871C1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871C15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="003F0F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на 2022 год согласно приложению к настоящему постановлению.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2. Настоящее решение опубликовать на официальном сайте в информационно-коммуникационной сети «Интернет».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3. Контроль за исполнением настоящего постановления оставляю за собой.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 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Глава  администрации                                                          А.В. Москвичев</w:t>
      </w: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Приложение:</w:t>
      </w: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к постановлению </w:t>
      </w: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администрации Почепского района</w:t>
      </w: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                                           от « __» _________ 2021г.</w:t>
      </w: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FE5678" w:rsidRDefault="00FE5678" w:rsidP="00FE5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Программа профилактики</w:t>
      </w:r>
    </w:p>
    <w:p w:rsidR="00FE5678" w:rsidRPr="00871C15" w:rsidRDefault="00FE5678" w:rsidP="00FE567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нарушений рисков причинения вреда (ущерба) охраняемым законом ценностям при осуществлении </w:t>
      </w:r>
      <w:r>
        <w:rPr>
          <w:rFonts w:ascii="Times New Roman" w:hAnsi="Times New Roman" w:cs="Times New Roman"/>
        </w:rPr>
        <w:t xml:space="preserve">муниципального контроля </w:t>
      </w:r>
      <w:r w:rsidRPr="00871C15">
        <w:rPr>
          <w:rFonts w:ascii="Times New Roman" w:hAnsi="Times New Roman" w:cs="Times New Roman"/>
        </w:rPr>
        <w:t>на автомобильном транспорте, городском</w:t>
      </w:r>
    </w:p>
    <w:p w:rsidR="00FE5678" w:rsidRPr="00FE5678" w:rsidRDefault="00FE5678" w:rsidP="00FE5678">
      <w:pPr>
        <w:spacing w:after="0"/>
        <w:jc w:val="center"/>
        <w:rPr>
          <w:rFonts w:ascii="Times New Roman" w:hAnsi="Times New Roman" w:cs="Times New Roman"/>
        </w:rPr>
      </w:pPr>
      <w:r w:rsidRPr="00871C15">
        <w:rPr>
          <w:rFonts w:ascii="Times New Roman" w:hAnsi="Times New Roman" w:cs="Times New Roman"/>
        </w:rPr>
        <w:t xml:space="preserve">наземном электрическом </w:t>
      </w:r>
      <w:proofErr w:type="gramStart"/>
      <w:r w:rsidRPr="00871C15">
        <w:rPr>
          <w:rFonts w:ascii="Times New Roman" w:hAnsi="Times New Roman" w:cs="Times New Roman"/>
        </w:rPr>
        <w:t>транспорте</w:t>
      </w:r>
      <w:proofErr w:type="gramEnd"/>
      <w:r w:rsidRPr="00871C15">
        <w:rPr>
          <w:rFonts w:ascii="Times New Roman" w:hAnsi="Times New Roman" w:cs="Times New Roman"/>
        </w:rPr>
        <w:t xml:space="preserve"> и в дорожном хозяйстве  в границах населенных </w:t>
      </w:r>
      <w:r>
        <w:rPr>
          <w:rFonts w:ascii="Times New Roman" w:hAnsi="Times New Roman" w:cs="Times New Roman"/>
        </w:rPr>
        <w:t xml:space="preserve">пунктов на территории </w:t>
      </w:r>
      <w:r w:rsidRPr="00871C15">
        <w:rPr>
          <w:rFonts w:ascii="Times New Roman" w:hAnsi="Times New Roman" w:cs="Times New Roman"/>
        </w:rPr>
        <w:t>Почепского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r w:rsidR="003F0FB1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на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2022 год</w:t>
      </w:r>
    </w:p>
    <w:p w:rsidR="00FE5678" w:rsidRDefault="00FE5678" w:rsidP="00FE5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FE5678" w:rsidRDefault="00FE5678" w:rsidP="00FE5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FE5678" w:rsidRPr="00871C15" w:rsidRDefault="00FE5678" w:rsidP="00FE5678">
      <w:pPr>
        <w:spacing w:after="0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   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г.№990 «Об утверждении Правил разработки и утверждения контрольными (надзорными) органами программы    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Pr="00871C15">
        <w:rPr>
          <w:rFonts w:ascii="Times New Roman" w:eastAsia="Times New Roman" w:hAnsi="Times New Roman" w:cs="Times New Roman"/>
          <w:color w:val="030000"/>
        </w:rPr>
        <w:t>контроля</w:t>
      </w:r>
      <w:r>
        <w:rPr>
          <w:rFonts w:ascii="Times New Roman" w:eastAsia="Times New Roman" w:hAnsi="Times New Roman" w:cs="Times New Roman"/>
          <w:color w:val="030000"/>
        </w:rPr>
        <w:t xml:space="preserve"> </w:t>
      </w:r>
      <w:r w:rsidRPr="00871C15">
        <w:rPr>
          <w:rFonts w:ascii="Times New Roman" w:hAnsi="Times New Roman" w:cs="Times New Roman"/>
        </w:rPr>
        <w:t>на автомобильном транспорте, городском наземном электрическом транспорте и в дорожном хозяйстве  в границах населенных пунктов на территории</w:t>
      </w:r>
      <w:r>
        <w:rPr>
          <w:rFonts w:ascii="Times New Roman" w:hAnsi="Times New Roman" w:cs="Times New Roman"/>
        </w:rPr>
        <w:t xml:space="preserve"> </w:t>
      </w:r>
      <w:r w:rsidRPr="00871C15">
        <w:rPr>
          <w:rFonts w:ascii="Times New Roman" w:hAnsi="Times New Roman" w:cs="Times New Roman"/>
        </w:rPr>
        <w:t>Почепского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Главной задачей администрации Почепского района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FE5678" w:rsidRDefault="00FE5678" w:rsidP="00FE5678">
      <w:pPr>
        <w:spacing w:after="0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В связи с вступлением в законную силу Положения о муниципальном </w:t>
      </w:r>
      <w:r w:rsidRPr="00871C15">
        <w:rPr>
          <w:rFonts w:ascii="Times New Roman" w:eastAsia="Times New Roman" w:hAnsi="Times New Roman" w:cs="Times New Roman"/>
          <w:color w:val="030000"/>
        </w:rPr>
        <w:t>контроля</w:t>
      </w:r>
      <w:r>
        <w:rPr>
          <w:rFonts w:ascii="Times New Roman" w:eastAsia="Times New Roman" w:hAnsi="Times New Roman" w:cs="Times New Roman"/>
          <w:color w:val="030000"/>
        </w:rPr>
        <w:t xml:space="preserve"> </w:t>
      </w:r>
      <w:r w:rsidRPr="00871C15">
        <w:rPr>
          <w:rFonts w:ascii="Times New Roman" w:hAnsi="Times New Roman" w:cs="Times New Roman"/>
        </w:rPr>
        <w:t>на автомобильном транспорте, городском наземном электрическом транспорте и в дорожном хозяйстве  в границах населенных пунктов на территори</w:t>
      </w:r>
      <w:r>
        <w:rPr>
          <w:rFonts w:ascii="Times New Roman" w:hAnsi="Times New Roman" w:cs="Times New Roman"/>
        </w:rPr>
        <w:t>и</w:t>
      </w:r>
      <w:r w:rsidRPr="00871C15">
        <w:rPr>
          <w:rFonts w:ascii="Times New Roman" w:hAnsi="Times New Roman" w:cs="Times New Roman"/>
        </w:rPr>
        <w:t xml:space="preserve"> Почепского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с 01.01.2022г. и учитывая,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</w:t>
      </w:r>
      <w:proofErr w:type="gramEnd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представляется возможным.</w:t>
      </w:r>
    </w:p>
    <w:p w:rsidR="00FE5678" w:rsidRPr="0075305E" w:rsidRDefault="00FE5678" w:rsidP="00FE5678">
      <w:pPr>
        <w:spacing w:after="0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Предметом муниципального контроля</w:t>
      </w:r>
      <w:r>
        <w:rPr>
          <w:rFonts w:ascii="Times New Roman" w:eastAsia="Times New Roman" w:hAnsi="Times New Roman" w:cs="Times New Roman"/>
          <w:color w:val="030000"/>
        </w:rPr>
        <w:t xml:space="preserve"> </w:t>
      </w:r>
      <w:r w:rsidRPr="0075305E"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 в границах населенных пунктов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05E">
        <w:rPr>
          <w:rFonts w:ascii="Times New Roman" w:hAnsi="Times New Roman" w:cs="Times New Roman"/>
          <w:sz w:val="24"/>
          <w:szCs w:val="24"/>
        </w:rPr>
        <w:t>Почепского муниципального района Брянской области</w:t>
      </w:r>
      <w:r w:rsidRP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>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является соблюдение правил на территории  Почепского муниципального района Брянской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поселения.</w:t>
      </w:r>
      <w:proofErr w:type="gramEnd"/>
    </w:p>
    <w:p w:rsidR="00FE5678" w:rsidRDefault="00FE5678" w:rsidP="00FE5678">
      <w:pPr>
        <w:spacing w:after="0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lastRenderedPageBreak/>
        <w:t xml:space="preserve">Программа профилактики рисков причинения вреда (ущерба) охраняемым законом ценностям направлена на решение проблем связанных с нарушением </w:t>
      </w:r>
      <w:r w:rsidRP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контроля </w:t>
      </w:r>
      <w:r w:rsidRPr="0075305E"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  в границах на</w:t>
      </w:r>
      <w:r>
        <w:rPr>
          <w:rFonts w:ascii="Times New Roman" w:hAnsi="Times New Roman" w:cs="Times New Roman"/>
          <w:sz w:val="24"/>
          <w:szCs w:val="24"/>
        </w:rPr>
        <w:t>селенных пунктов на территории</w:t>
      </w:r>
      <w:r w:rsidRPr="0075305E">
        <w:rPr>
          <w:rFonts w:ascii="Times New Roman" w:hAnsi="Times New Roman" w:cs="Times New Roman"/>
          <w:sz w:val="24"/>
          <w:szCs w:val="24"/>
        </w:rPr>
        <w:t xml:space="preserve"> Почепского муниципального района Брянской области</w:t>
      </w:r>
      <w:r w:rsidRP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, нарушением требований к обеспечению доступности для инвалидов объектов социальной, инженерной и транспортной инфраструктур и предоставляемых услуг, организацией</w:t>
      </w:r>
      <w:r w:rsidRPr="0075305E">
        <w:rPr>
          <w:rFonts w:ascii="Times New Roman" w:eastAsia="Times New Roman" w:hAnsi="Times New Roman" w:cs="Times New Roman"/>
          <w:color w:val="030000"/>
        </w:rPr>
        <w:t xml:space="preserve"> </w:t>
      </w:r>
      <w:r>
        <w:rPr>
          <w:rFonts w:ascii="Times New Roman" w:eastAsia="Times New Roman" w:hAnsi="Times New Roman" w:cs="Times New Roman"/>
          <w:color w:val="030000"/>
        </w:rPr>
        <w:t xml:space="preserve"> </w:t>
      </w:r>
      <w:r w:rsidRPr="0075305E"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  в границах населенных пунктов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05E">
        <w:rPr>
          <w:rFonts w:ascii="Times New Roman" w:hAnsi="Times New Roman" w:cs="Times New Roman"/>
          <w:sz w:val="24"/>
          <w:szCs w:val="24"/>
        </w:rPr>
        <w:t>Почепского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, в соответствии с указанными правилами.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Раздел 2. Цели и задачи реализации программы профилактики.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 Целью программы является: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Задачами программы являются: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2) Выявление причин, факторов и условий, способствующих нарушениям обязательных требований.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Раздел 3. Перечень профилактических мероприятий, сроки (периодичность) их проведения и ответственные исполнители.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2145"/>
        <w:gridCol w:w="2124"/>
        <w:gridCol w:w="2988"/>
        <w:gridCol w:w="1755"/>
      </w:tblGrid>
      <w:tr w:rsidR="00FE5678" w:rsidTr="006C314E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Вид мероприятия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Форма мероприятия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Сроки   (периодичность)   их проведения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Должностное лицо ответственное за реализацию</w:t>
            </w:r>
          </w:p>
        </w:tc>
      </w:tr>
      <w:tr w:rsidR="00FE5678" w:rsidTr="006C314E">
        <w:trPr>
          <w:trHeight w:val="5664"/>
          <w:tblCellSpacing w:w="0" w:type="dxa"/>
        </w:trPr>
        <w:tc>
          <w:tcPr>
            <w:tcW w:w="5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Информирование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Размещение и поддержание в актуальном состоянии на официальном сайте администрации в сети «Интернет» информации, перечень которой предусмотрен ч.3 ст. 46 ФЗ №248 от 31.07.2020г. «О государственном и муниципальном контроле в РФ».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Постоянно (по мере обновления)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глава администрации Почепского района</w:t>
            </w:r>
          </w:p>
        </w:tc>
      </w:tr>
      <w:tr w:rsidR="00FE5678" w:rsidTr="006C314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Размещение сведений в средствах массовой информации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Апрель 2022 года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Глава администрации Почепского района</w:t>
            </w:r>
          </w:p>
        </w:tc>
      </w:tr>
      <w:tr w:rsidR="00FE5678" w:rsidTr="006C314E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Консультирование*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Телефонная и видео-конференц-связь, личный прием граждан, в ходе проведения профилактического мероприятия, контрольного (надзорного) мероприятия.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Постоянно (при наличии оснований (обращений))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Глава Администрации Почепского района</w:t>
            </w:r>
          </w:p>
        </w:tc>
      </w:tr>
    </w:tbl>
    <w:p w:rsidR="00FE5678" w:rsidRDefault="00FE5678" w:rsidP="00FE5678">
      <w:pPr>
        <w:spacing w:after="0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           * Консультирование осуществляется по всем интересующим вопросам, связанным с организацией и осуществлением </w:t>
      </w:r>
      <w:r w:rsidRP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контроля </w:t>
      </w:r>
      <w:r w:rsidRPr="0075305E"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 в границах населенных пунктов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05E">
        <w:rPr>
          <w:rFonts w:ascii="Times New Roman" w:hAnsi="Times New Roman" w:cs="Times New Roman"/>
          <w:sz w:val="24"/>
          <w:szCs w:val="24"/>
        </w:rPr>
        <w:t>Почепского муниципального района Брянской области</w:t>
      </w:r>
      <w:proofErr w:type="gramStart"/>
      <w:r w:rsidRP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>.</w:t>
      </w:r>
      <w:proofErr w:type="gramEnd"/>
      <w:r w:rsidRP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proofErr w:type="gramStart"/>
      <w:r w:rsidRP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>а</w:t>
      </w:r>
      <w:proofErr w:type="gramEnd"/>
      <w:r w:rsidRP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также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вопросам осуществления профилактических, контрольных (надзорных) мероприятий.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Консультирование осуществляется посредством телефонной и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По итогам консультирования информация в письменной форме контролируемым лицам и их представителям не предоставляется.          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Контролируемое лицо вправе направить запрос о предоставлении письменного ответа в сроки, установленные Федеральным законом от 2 мая 2006 г. № 59-ФЗ «О порядке рассмотрения обращений граждан Российской Федерации».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Раздел 4. Показатели результативности и эффективности программы профилактики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tbl>
      <w:tblPr>
        <w:tblW w:w="92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807"/>
        <w:gridCol w:w="2837"/>
      </w:tblGrid>
      <w:tr w:rsidR="00FE5678" w:rsidTr="006C314E">
        <w:trPr>
          <w:trHeight w:val="493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lastRenderedPageBreak/>
              <w:t> 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Наименование показателя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Значение показателя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</w:tr>
      <w:tr w:rsidR="00FE5678" w:rsidTr="006C314E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100%</w:t>
            </w:r>
          </w:p>
        </w:tc>
      </w:tr>
      <w:tr w:rsidR="00FE5678" w:rsidTr="006C314E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Pr="00871C15" w:rsidRDefault="00FE5678" w:rsidP="006C314E">
            <w:pPr>
              <w:spacing w:after="0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Удовлетворенность контролируемых лиц консультированием, полученным в рамках </w:t>
            </w:r>
            <w:r>
              <w:rPr>
                <w:rFonts w:ascii="Times New Roman" w:eastAsia="Times New Roman" w:hAnsi="Times New Roman" w:cs="Times New Roman"/>
                <w:color w:val="03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000"/>
                <w:lang w:eastAsia="en-US"/>
              </w:rPr>
              <w:t>муниципального контроля</w:t>
            </w:r>
            <w:r w:rsidRPr="00871C15">
              <w:rPr>
                <w:rFonts w:ascii="Times New Roman" w:eastAsia="Times New Roman" w:hAnsi="Times New Roman" w:cs="Times New Roman"/>
                <w:color w:val="03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000"/>
              </w:rPr>
              <w:t xml:space="preserve"> </w:t>
            </w:r>
            <w:r w:rsidRPr="00871C15">
              <w:rPr>
                <w:rFonts w:ascii="Times New Roman" w:hAnsi="Times New Roman" w:cs="Times New Roman"/>
              </w:rPr>
              <w:t>на автомобильном транспорте, городском наземном электрическом транспорте и в дорожном хозяйстве  в границах населенных пунктов на территории</w:t>
            </w:r>
            <w:r w:rsidR="00A83B8B">
              <w:rPr>
                <w:rFonts w:ascii="Times New Roman" w:hAnsi="Times New Roman" w:cs="Times New Roman"/>
              </w:rPr>
              <w:t xml:space="preserve"> </w:t>
            </w:r>
            <w:r w:rsidRPr="00871C15">
              <w:rPr>
                <w:rFonts w:ascii="Times New Roman" w:hAnsi="Times New Roman" w:cs="Times New Roman"/>
              </w:rPr>
              <w:t>Почепского муниципального района Брянской области</w:t>
            </w: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.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lang w:eastAsia="en-US"/>
              </w:rPr>
              <w:t xml:space="preserve"> 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100%</w:t>
            </w:r>
          </w:p>
        </w:tc>
      </w:tr>
    </w:tbl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Ожидаемый результат от реализации Программы.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?снижение количества подконтрольных субъектов (граждан, юридических лиц и индивидуальных предпринимателей), допустивших нарушения обязательных требований;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?уменьшение административной нагрузки на подконтрольные субъекты.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rPr>
          <w:rFonts w:ascii="Times New Roman" w:hAnsi="Times New Roman" w:cs="Times New Roman"/>
          <w:sz w:val="28"/>
          <w:szCs w:val="28"/>
        </w:rPr>
      </w:pPr>
    </w:p>
    <w:p w:rsidR="00FE5678" w:rsidRDefault="00FE5678" w:rsidP="00FE5678">
      <w:pPr>
        <w:rPr>
          <w:rFonts w:ascii="Times New Roman" w:hAnsi="Times New Roman" w:cs="Times New Roman"/>
          <w:sz w:val="28"/>
          <w:szCs w:val="28"/>
        </w:rPr>
      </w:pPr>
    </w:p>
    <w:p w:rsidR="00FE5678" w:rsidRDefault="00FE5678" w:rsidP="00FE5678">
      <w:r>
        <w:rPr>
          <w:rFonts w:ascii="Times New Roman" w:hAnsi="Times New Roman" w:cs="Times New Roman"/>
          <w:sz w:val="28"/>
          <w:szCs w:val="28"/>
        </w:rPr>
        <w:t xml:space="preserve"> Глава администрации                                                                  А.В. Москвичев</w:t>
      </w:r>
    </w:p>
    <w:p w:rsidR="007D1B23" w:rsidRDefault="007D1B23"/>
    <w:sectPr w:rsidR="007D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78"/>
    <w:rsid w:val="003F0FB1"/>
    <w:rsid w:val="007D1B23"/>
    <w:rsid w:val="00A83B8B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6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FE567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E5678"/>
    <w:pPr>
      <w:widowControl w:val="0"/>
      <w:shd w:val="clear" w:color="auto" w:fill="FFFFFF"/>
      <w:spacing w:after="0" w:line="317" w:lineRule="exact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6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FE567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E5678"/>
    <w:pPr>
      <w:widowControl w:val="0"/>
      <w:shd w:val="clear" w:color="auto" w:fill="FFFFFF"/>
      <w:spacing w:after="0" w:line="317" w:lineRule="exact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Татьяна</cp:lastModifiedBy>
  <cp:revision>3</cp:revision>
  <dcterms:created xsi:type="dcterms:W3CDTF">2021-12-09T11:31:00Z</dcterms:created>
  <dcterms:modified xsi:type="dcterms:W3CDTF">2021-12-13T06:53:00Z</dcterms:modified>
</cp:coreProperties>
</file>