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0D802" w14:textId="77777777" w:rsidR="00FA79AA" w:rsidRDefault="00BD11C5">
      <w:pPr>
        <w:pStyle w:val="1"/>
        <w:ind w:firstLine="0"/>
        <w:jc w:val="center"/>
      </w:pPr>
      <w:r>
        <w:t>Российская Федерация</w:t>
      </w:r>
    </w:p>
    <w:p w14:paraId="7E1BAB13" w14:textId="77777777" w:rsidR="00FA79AA" w:rsidRDefault="00BD11C5">
      <w:pPr>
        <w:pStyle w:val="1"/>
        <w:ind w:firstLine="0"/>
        <w:jc w:val="center"/>
      </w:pPr>
      <w:r>
        <w:t>АДМИНИСТРАЦИ ПОЧЕПСКОГО РАЙОНА</w:t>
      </w:r>
    </w:p>
    <w:p w14:paraId="067EFCC1" w14:textId="77777777" w:rsidR="00FA79AA" w:rsidRDefault="00BD11C5">
      <w:pPr>
        <w:pStyle w:val="1"/>
        <w:ind w:firstLine="0"/>
        <w:jc w:val="center"/>
      </w:pPr>
      <w:r>
        <w:t>БРЯНСКОЙ ОБЛАСТИ</w:t>
      </w:r>
    </w:p>
    <w:p w14:paraId="50B32D89" w14:textId="77777777" w:rsidR="00FA79AA" w:rsidRDefault="00BD11C5">
      <w:pPr>
        <w:pStyle w:val="1"/>
        <w:spacing w:after="880"/>
        <w:ind w:firstLine="0"/>
        <w:jc w:val="center"/>
      </w:pPr>
      <w:r>
        <w:t>РАСПОРЯЖЕНИЕ</w:t>
      </w:r>
    </w:p>
    <w:p w14:paraId="04E6CE2B" w14:textId="1CD4A4B2" w:rsidR="00FA79AA" w:rsidRDefault="00BD11C5">
      <w:pPr>
        <w:pStyle w:val="1"/>
        <w:spacing w:after="320"/>
        <w:ind w:firstLine="0"/>
      </w:pPr>
      <w:r>
        <w:t xml:space="preserve">от 26.12.2022 № </w:t>
      </w:r>
      <w:r w:rsidR="00D90042">
        <w:t>363</w:t>
      </w:r>
      <w:r>
        <w:t>р</w:t>
      </w:r>
    </w:p>
    <w:p w14:paraId="25800297" w14:textId="77777777" w:rsidR="00FA79AA" w:rsidRDefault="00BD11C5">
      <w:pPr>
        <w:pStyle w:val="1"/>
        <w:spacing w:after="320"/>
        <w:ind w:firstLine="0"/>
      </w:pPr>
      <w:r>
        <w:t xml:space="preserve">Об утверждении плана по осуществлению ведомственного контроля за соблюдением трудового законодательства и иных нормативных правовых актов, </w:t>
      </w:r>
      <w:r>
        <w:t>содержащих нормы трудового права в подведомственных учреждениях на 2023 год</w:t>
      </w:r>
    </w:p>
    <w:p w14:paraId="3AF032D2" w14:textId="77777777" w:rsidR="00FA79AA" w:rsidRDefault="00BD11C5">
      <w:pPr>
        <w:pStyle w:val="1"/>
        <w:ind w:firstLine="1020"/>
        <w:jc w:val="both"/>
      </w:pPr>
      <w:r>
        <w:t>В соответствии с Законом Брянской области от 30.12.2019 № 129-3 "О ведомственном контроле за соблюдением трудового законодательства и иных нормативных правовых актов, содержащих но</w:t>
      </w:r>
      <w:r>
        <w:t>рмы трудового права".</w:t>
      </w:r>
    </w:p>
    <w:p w14:paraId="2BDA8592" w14:textId="77777777" w:rsidR="00FA79AA" w:rsidRDefault="00BD11C5">
      <w:pPr>
        <w:pStyle w:val="1"/>
        <w:numPr>
          <w:ilvl w:val="0"/>
          <w:numId w:val="1"/>
        </w:numPr>
        <w:ind w:firstLine="1020"/>
        <w:jc w:val="both"/>
      </w:pPr>
      <w:bookmarkStart w:id="0" w:name="bookmark0"/>
      <w:bookmarkEnd w:id="0"/>
      <w:r>
        <w:t>Утвердить прилагаемый план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 в учреждениях, подведомственных администрации Почепского</w:t>
      </w:r>
      <w:r>
        <w:t xml:space="preserve"> района Брянской области на 2023 год. (Приложение №1)</w:t>
      </w:r>
    </w:p>
    <w:p w14:paraId="7942FF5D" w14:textId="77777777" w:rsidR="00FA79AA" w:rsidRDefault="00BD11C5">
      <w:pPr>
        <w:pStyle w:val="1"/>
        <w:numPr>
          <w:ilvl w:val="0"/>
          <w:numId w:val="1"/>
        </w:numPr>
        <w:tabs>
          <w:tab w:val="left" w:pos="1203"/>
        </w:tabs>
        <w:ind w:firstLine="840"/>
        <w:jc w:val="both"/>
      </w:pPr>
      <w:bookmarkStart w:id="1" w:name="bookmark1"/>
      <w:bookmarkEnd w:id="1"/>
      <w:r>
        <w:t>Контроль за исполнением настоящего распоряжения возложить на заместителя главы администрации района Шаболдину Е.Д.</w:t>
      </w:r>
    </w:p>
    <w:p w14:paraId="1A4B7E03" w14:textId="77777777" w:rsidR="00FA79AA" w:rsidRDefault="00BD11C5">
      <w:pPr>
        <w:pStyle w:val="1"/>
        <w:numPr>
          <w:ilvl w:val="0"/>
          <w:numId w:val="1"/>
        </w:numPr>
        <w:tabs>
          <w:tab w:val="left" w:pos="1141"/>
        </w:tabs>
        <w:spacing w:after="3280"/>
        <w:ind w:firstLine="780"/>
        <w:jc w:val="both"/>
      </w:pPr>
      <w:bookmarkStart w:id="2" w:name="bookmark2"/>
      <w:bookmarkEnd w:id="2"/>
      <w:r>
        <w:t xml:space="preserve">Настоящее распоряжение разместить на официальном сайте администрации Почепского района </w:t>
      </w:r>
      <w:r>
        <w:t>Брянской области в сети Интернет.</w:t>
      </w:r>
    </w:p>
    <w:p w14:paraId="5D2DE9DE" w14:textId="77777777" w:rsidR="00FA79AA" w:rsidRDefault="00BD11C5">
      <w:pPr>
        <w:pStyle w:val="1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571CD01" wp14:editId="39D273A9">
                <wp:simplePos x="0" y="0"/>
                <wp:positionH relativeFrom="page">
                  <wp:posOffset>5515610</wp:posOffset>
                </wp:positionH>
                <wp:positionV relativeFrom="paragraph">
                  <wp:posOffset>25400</wp:posOffset>
                </wp:positionV>
                <wp:extent cx="1203960" cy="21653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0BA2B6" w14:textId="77777777" w:rsidR="00FA79AA" w:rsidRDefault="00BD11C5">
                            <w:pPr>
                              <w:pStyle w:val="1"/>
                              <w:spacing w:after="0"/>
                              <w:ind w:firstLine="0"/>
                            </w:pPr>
                            <w:r>
                              <w:t>А.В.Москвичев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571CD0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34.3pt;margin-top:2pt;width:94.8pt;height:17.0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" filled="f" stroked="f">
                <v:textbox inset="0,0,0,0">
                  <w:txbxContent>
                    <w:p w14:paraId="2B0BA2B6" w14:textId="77777777" w:rsidR="00FA79AA" w:rsidRDefault="00BD11C5">
                      <w:pPr>
                        <w:pStyle w:val="1"/>
                        <w:spacing w:after="0"/>
                        <w:ind w:firstLine="0"/>
                      </w:pPr>
                      <w:r>
                        <w:t>А.В.Москвичев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Глава администрации</w:t>
      </w:r>
    </w:p>
    <w:sectPr w:rsidR="00FA79AA">
      <w:pgSz w:w="11900" w:h="16840"/>
      <w:pgMar w:top="1057" w:right="579" w:bottom="1057" w:left="1908" w:header="629" w:footer="62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9EAF3" w14:textId="77777777" w:rsidR="00BD11C5" w:rsidRDefault="00BD11C5">
      <w:r>
        <w:separator/>
      </w:r>
    </w:p>
  </w:endnote>
  <w:endnote w:type="continuationSeparator" w:id="0">
    <w:p w14:paraId="7FC3272D" w14:textId="77777777" w:rsidR="00BD11C5" w:rsidRDefault="00BD1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E44D4" w14:textId="77777777" w:rsidR="00BD11C5" w:rsidRDefault="00BD11C5"/>
  </w:footnote>
  <w:footnote w:type="continuationSeparator" w:id="0">
    <w:p w14:paraId="3BBC1E8B" w14:textId="77777777" w:rsidR="00BD11C5" w:rsidRDefault="00BD11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377D3"/>
    <w:multiLevelType w:val="multilevel"/>
    <w:tmpl w:val="546C1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9AA"/>
    <w:rsid w:val="00BD11C5"/>
    <w:rsid w:val="00D90042"/>
    <w:rsid w:val="00FA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0C0C7"/>
  <w15:docId w15:val="{7D521945-6984-4F18-95E0-25CB7F2D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28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Владимир</cp:lastModifiedBy>
  <cp:revision>3</cp:revision>
  <dcterms:created xsi:type="dcterms:W3CDTF">2022-12-28T07:02:00Z</dcterms:created>
  <dcterms:modified xsi:type="dcterms:W3CDTF">2022-12-28T07:03:00Z</dcterms:modified>
</cp:coreProperties>
</file>