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57A8" w:rsidRDefault="00E62544" w:rsidP="00C6756C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Отделение Пенсион</w:t>
      </w:r>
      <w:r w:rsidR="002E57A8">
        <w:rPr>
          <w:b/>
          <w:sz w:val="28"/>
          <w:szCs w:val="28"/>
        </w:rPr>
        <w:t xml:space="preserve">ного фонда </w:t>
      </w:r>
      <w:r w:rsidR="004D0734">
        <w:rPr>
          <w:b/>
          <w:sz w:val="28"/>
          <w:szCs w:val="28"/>
        </w:rPr>
        <w:t xml:space="preserve">России </w:t>
      </w:r>
      <w:r w:rsidR="002E57A8">
        <w:rPr>
          <w:b/>
          <w:sz w:val="28"/>
          <w:szCs w:val="28"/>
        </w:rPr>
        <w:t xml:space="preserve">по Брянской области </w:t>
      </w:r>
    </w:p>
    <w:p w:rsidR="00F6467D" w:rsidRDefault="00841219" w:rsidP="00C6756C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просит жителей </w:t>
      </w:r>
      <w:r w:rsidR="002E57A8">
        <w:rPr>
          <w:b/>
          <w:sz w:val="28"/>
          <w:szCs w:val="28"/>
        </w:rPr>
        <w:t xml:space="preserve"> быть </w:t>
      </w:r>
      <w:r w:rsidR="00C730CD">
        <w:rPr>
          <w:b/>
          <w:sz w:val="28"/>
          <w:szCs w:val="28"/>
        </w:rPr>
        <w:t>внимательн</w:t>
      </w:r>
      <w:r w:rsidR="00AB252E">
        <w:rPr>
          <w:b/>
          <w:sz w:val="28"/>
          <w:szCs w:val="28"/>
        </w:rPr>
        <w:t>ее</w:t>
      </w:r>
    </w:p>
    <w:p w:rsidR="00C6756C" w:rsidRPr="00F6467D" w:rsidRDefault="00C6756C" w:rsidP="00C6756C">
      <w:pPr>
        <w:suppressAutoHyphens w:val="0"/>
        <w:jc w:val="center"/>
        <w:rPr>
          <w:b/>
          <w:sz w:val="28"/>
          <w:szCs w:val="28"/>
        </w:rPr>
      </w:pPr>
    </w:p>
    <w:p w:rsidR="00410E5C" w:rsidRPr="00794DF8" w:rsidRDefault="000271C7" w:rsidP="00E62544">
      <w:pPr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    </w:t>
      </w:r>
      <w:r w:rsidR="007E175C" w:rsidRPr="00794DF8">
        <w:rPr>
          <w:b/>
          <w:bCs/>
          <w:sz w:val="28"/>
          <w:szCs w:val="28"/>
        </w:rPr>
        <w:tab/>
      </w:r>
      <w:r w:rsidR="007C0311" w:rsidRPr="00794DF8">
        <w:rPr>
          <w:sz w:val="28"/>
          <w:szCs w:val="28"/>
        </w:rPr>
        <w:t xml:space="preserve">На </w:t>
      </w:r>
      <w:r w:rsidR="00E62544" w:rsidRPr="00794DF8">
        <w:rPr>
          <w:sz w:val="28"/>
          <w:szCs w:val="28"/>
        </w:rPr>
        <w:t xml:space="preserve"> </w:t>
      </w:r>
      <w:r w:rsidR="001E0696" w:rsidRPr="00794DF8">
        <w:rPr>
          <w:sz w:val="28"/>
          <w:szCs w:val="28"/>
        </w:rPr>
        <w:t>Г</w:t>
      </w:r>
      <w:r w:rsidR="00E62544" w:rsidRPr="00794DF8">
        <w:rPr>
          <w:sz w:val="28"/>
          <w:szCs w:val="28"/>
        </w:rPr>
        <w:t xml:space="preserve">орячую линию </w:t>
      </w:r>
      <w:r w:rsidR="001E0696" w:rsidRPr="00794DF8">
        <w:rPr>
          <w:sz w:val="28"/>
          <w:szCs w:val="28"/>
        </w:rPr>
        <w:t xml:space="preserve">Отделения Пенсионного фонда России по Брянской области </w:t>
      </w:r>
      <w:r w:rsidR="009879F1" w:rsidRPr="00794DF8">
        <w:rPr>
          <w:sz w:val="28"/>
          <w:szCs w:val="28"/>
        </w:rPr>
        <w:t xml:space="preserve">вновь </w:t>
      </w:r>
      <w:r w:rsidR="001E0696" w:rsidRPr="00794DF8">
        <w:rPr>
          <w:sz w:val="28"/>
          <w:szCs w:val="28"/>
        </w:rPr>
        <w:t xml:space="preserve">все чаще стали поступать </w:t>
      </w:r>
      <w:r w:rsidR="00E62544" w:rsidRPr="00794DF8">
        <w:rPr>
          <w:sz w:val="28"/>
          <w:szCs w:val="28"/>
        </w:rPr>
        <w:t xml:space="preserve"> звонки</w:t>
      </w:r>
      <w:r w:rsidR="001E0696" w:rsidRPr="00794DF8">
        <w:rPr>
          <w:sz w:val="28"/>
          <w:szCs w:val="28"/>
        </w:rPr>
        <w:t xml:space="preserve">, связанные с хождением </w:t>
      </w:r>
      <w:r w:rsidR="007C0311" w:rsidRPr="00794DF8">
        <w:rPr>
          <w:sz w:val="28"/>
          <w:szCs w:val="28"/>
        </w:rPr>
        <w:t xml:space="preserve">по домам, квартирам </w:t>
      </w:r>
      <w:r w:rsidR="00915CEB" w:rsidRPr="00794DF8">
        <w:rPr>
          <w:sz w:val="28"/>
          <w:szCs w:val="28"/>
        </w:rPr>
        <w:t xml:space="preserve">брянцев </w:t>
      </w:r>
      <w:r w:rsidR="007C0311" w:rsidRPr="00794DF8">
        <w:rPr>
          <w:sz w:val="28"/>
          <w:szCs w:val="28"/>
        </w:rPr>
        <w:t xml:space="preserve">незнакомцев, представляющихся </w:t>
      </w:r>
      <w:r w:rsidR="00E62544" w:rsidRPr="00794DF8">
        <w:rPr>
          <w:sz w:val="28"/>
          <w:szCs w:val="28"/>
        </w:rPr>
        <w:t>сотрудник</w:t>
      </w:r>
      <w:r w:rsidR="007C0311" w:rsidRPr="00794DF8">
        <w:rPr>
          <w:sz w:val="28"/>
          <w:szCs w:val="28"/>
        </w:rPr>
        <w:t>ами</w:t>
      </w:r>
      <w:r w:rsidR="00E62544" w:rsidRPr="00794DF8">
        <w:rPr>
          <w:sz w:val="28"/>
          <w:szCs w:val="28"/>
        </w:rPr>
        <w:t xml:space="preserve"> </w:t>
      </w:r>
      <w:r w:rsidR="001E0696" w:rsidRPr="00794DF8">
        <w:rPr>
          <w:sz w:val="28"/>
          <w:szCs w:val="28"/>
        </w:rPr>
        <w:t>П</w:t>
      </w:r>
      <w:r w:rsidR="00475107" w:rsidRPr="00794DF8">
        <w:rPr>
          <w:sz w:val="28"/>
          <w:szCs w:val="28"/>
        </w:rPr>
        <w:t>ФР</w:t>
      </w:r>
      <w:r w:rsidR="007C0311" w:rsidRPr="00794DF8">
        <w:rPr>
          <w:sz w:val="28"/>
          <w:szCs w:val="28"/>
        </w:rPr>
        <w:t xml:space="preserve">. В связи с этим  </w:t>
      </w:r>
      <w:r w:rsidR="00794DF8">
        <w:rPr>
          <w:sz w:val="28"/>
          <w:szCs w:val="28"/>
        </w:rPr>
        <w:t xml:space="preserve"> Управление Пенсионного фонда в Почепском районе </w:t>
      </w:r>
      <w:r w:rsidR="00E62544" w:rsidRPr="00794DF8">
        <w:rPr>
          <w:sz w:val="28"/>
          <w:szCs w:val="28"/>
        </w:rPr>
        <w:t xml:space="preserve"> </w:t>
      </w:r>
      <w:r w:rsidR="00F670E2" w:rsidRPr="00794DF8">
        <w:rPr>
          <w:sz w:val="28"/>
          <w:szCs w:val="28"/>
        </w:rPr>
        <w:t xml:space="preserve">просит жителей </w:t>
      </w:r>
      <w:r w:rsidR="00410E5C" w:rsidRPr="00794DF8">
        <w:rPr>
          <w:sz w:val="28"/>
          <w:szCs w:val="28"/>
        </w:rPr>
        <w:t xml:space="preserve"> быть особенно </w:t>
      </w:r>
      <w:r w:rsidR="00E62544" w:rsidRPr="00794DF8">
        <w:rPr>
          <w:sz w:val="28"/>
          <w:szCs w:val="28"/>
        </w:rPr>
        <w:t xml:space="preserve"> бдительны</w:t>
      </w:r>
      <w:r w:rsidR="00410E5C" w:rsidRPr="00794DF8">
        <w:rPr>
          <w:sz w:val="28"/>
          <w:szCs w:val="28"/>
        </w:rPr>
        <w:t xml:space="preserve">ми и не открыть двери </w:t>
      </w:r>
      <w:r w:rsidR="00006451" w:rsidRPr="00794DF8">
        <w:rPr>
          <w:sz w:val="28"/>
          <w:szCs w:val="28"/>
        </w:rPr>
        <w:t>мошенникам</w:t>
      </w:r>
      <w:r w:rsidR="00E62544" w:rsidRPr="00794DF8">
        <w:rPr>
          <w:sz w:val="28"/>
          <w:szCs w:val="28"/>
        </w:rPr>
        <w:t xml:space="preserve">. </w:t>
      </w:r>
    </w:p>
    <w:p w:rsidR="00E62544" w:rsidRPr="00794DF8" w:rsidRDefault="00410E5C" w:rsidP="008358EF">
      <w:pPr>
        <w:ind w:firstLine="708"/>
        <w:jc w:val="both"/>
        <w:rPr>
          <w:sz w:val="28"/>
          <w:szCs w:val="28"/>
        </w:rPr>
      </w:pPr>
      <w:r w:rsidRPr="00794DF8">
        <w:rPr>
          <w:sz w:val="28"/>
          <w:szCs w:val="28"/>
        </w:rPr>
        <w:t xml:space="preserve">Напоминаем: </w:t>
      </w:r>
      <w:r w:rsidR="00E62544" w:rsidRPr="00794DF8">
        <w:rPr>
          <w:sz w:val="28"/>
          <w:szCs w:val="28"/>
        </w:rPr>
        <w:t xml:space="preserve"> сотрудники П</w:t>
      </w:r>
      <w:r w:rsidRPr="00794DF8">
        <w:rPr>
          <w:sz w:val="28"/>
          <w:szCs w:val="28"/>
        </w:rPr>
        <w:t xml:space="preserve">енсионного фонда </w:t>
      </w:r>
      <w:r w:rsidR="00E62544" w:rsidRPr="00794DF8">
        <w:rPr>
          <w:sz w:val="28"/>
          <w:szCs w:val="28"/>
        </w:rPr>
        <w:t xml:space="preserve"> по домам не ходят, СНИЛСы не проверяют,  объявлени</w:t>
      </w:r>
      <w:r w:rsidR="007B4EB1" w:rsidRPr="00794DF8">
        <w:rPr>
          <w:sz w:val="28"/>
          <w:szCs w:val="28"/>
        </w:rPr>
        <w:t>я</w:t>
      </w:r>
      <w:r w:rsidR="00285CAF" w:rsidRPr="00794DF8">
        <w:rPr>
          <w:sz w:val="28"/>
          <w:szCs w:val="28"/>
        </w:rPr>
        <w:t xml:space="preserve"> на дверях подъездов </w:t>
      </w:r>
      <w:r w:rsidR="00E62544" w:rsidRPr="00794DF8">
        <w:rPr>
          <w:sz w:val="28"/>
          <w:szCs w:val="28"/>
        </w:rPr>
        <w:t xml:space="preserve"> не </w:t>
      </w:r>
      <w:r w:rsidR="00285CAF" w:rsidRPr="00794DF8">
        <w:rPr>
          <w:sz w:val="28"/>
          <w:szCs w:val="28"/>
        </w:rPr>
        <w:t xml:space="preserve">размещают </w:t>
      </w:r>
      <w:r w:rsidR="00E62544" w:rsidRPr="00794DF8">
        <w:rPr>
          <w:sz w:val="28"/>
          <w:szCs w:val="28"/>
        </w:rPr>
        <w:t xml:space="preserve"> и </w:t>
      </w:r>
      <w:r w:rsidR="00285CAF" w:rsidRPr="00794DF8">
        <w:rPr>
          <w:sz w:val="28"/>
          <w:szCs w:val="28"/>
        </w:rPr>
        <w:t xml:space="preserve">уж тем более - </w:t>
      </w:r>
      <w:r w:rsidR="00E62544" w:rsidRPr="00794DF8">
        <w:rPr>
          <w:sz w:val="28"/>
          <w:szCs w:val="28"/>
        </w:rPr>
        <w:t xml:space="preserve">не </w:t>
      </w:r>
      <w:r w:rsidR="00285CAF" w:rsidRPr="00794DF8">
        <w:rPr>
          <w:sz w:val="28"/>
          <w:szCs w:val="28"/>
        </w:rPr>
        <w:t xml:space="preserve">рассылают электронные письма </w:t>
      </w:r>
      <w:r w:rsidR="00E62544" w:rsidRPr="00794DF8">
        <w:rPr>
          <w:sz w:val="28"/>
          <w:szCs w:val="28"/>
        </w:rPr>
        <w:t xml:space="preserve"> </w:t>
      </w:r>
      <w:r w:rsidR="00285CAF" w:rsidRPr="00794DF8">
        <w:rPr>
          <w:sz w:val="28"/>
          <w:szCs w:val="28"/>
        </w:rPr>
        <w:t>жителям области</w:t>
      </w:r>
      <w:r w:rsidR="00E62544" w:rsidRPr="00794DF8">
        <w:rPr>
          <w:sz w:val="28"/>
          <w:szCs w:val="28"/>
        </w:rPr>
        <w:t>.</w:t>
      </w:r>
    </w:p>
    <w:p w:rsidR="00812DAA" w:rsidRPr="00794DF8" w:rsidRDefault="00E62544" w:rsidP="00E62544">
      <w:pPr>
        <w:jc w:val="both"/>
        <w:rPr>
          <w:sz w:val="28"/>
          <w:szCs w:val="28"/>
        </w:rPr>
      </w:pPr>
      <w:r w:rsidRPr="00794DF8">
        <w:rPr>
          <w:sz w:val="28"/>
          <w:szCs w:val="28"/>
        </w:rPr>
        <w:t xml:space="preserve">       </w:t>
      </w:r>
      <w:r w:rsidR="008C6033" w:rsidRPr="00794DF8">
        <w:rPr>
          <w:sz w:val="28"/>
          <w:szCs w:val="28"/>
        </w:rPr>
        <w:tab/>
      </w:r>
      <w:r w:rsidR="009E7684" w:rsidRPr="00794DF8">
        <w:rPr>
          <w:sz w:val="28"/>
          <w:szCs w:val="28"/>
        </w:rPr>
        <w:t xml:space="preserve">Как показывает </w:t>
      </w:r>
      <w:r w:rsidR="00DB3D6D" w:rsidRPr="00794DF8">
        <w:rPr>
          <w:sz w:val="28"/>
          <w:szCs w:val="28"/>
        </w:rPr>
        <w:t xml:space="preserve">анализ, </w:t>
      </w:r>
      <w:r w:rsidR="009E7684" w:rsidRPr="00794DF8">
        <w:rPr>
          <w:sz w:val="28"/>
          <w:szCs w:val="28"/>
        </w:rPr>
        <w:t xml:space="preserve">это </w:t>
      </w:r>
      <w:r w:rsidR="008A4C9D" w:rsidRPr="00794DF8">
        <w:rPr>
          <w:sz w:val="28"/>
          <w:szCs w:val="28"/>
        </w:rPr>
        <w:t xml:space="preserve">представители </w:t>
      </w:r>
      <w:r w:rsidR="009E7684" w:rsidRPr="00794DF8">
        <w:rPr>
          <w:b/>
          <w:sz w:val="28"/>
          <w:szCs w:val="28"/>
        </w:rPr>
        <w:t>н</w:t>
      </w:r>
      <w:r w:rsidRPr="00794DF8">
        <w:rPr>
          <w:b/>
          <w:sz w:val="28"/>
          <w:szCs w:val="28"/>
        </w:rPr>
        <w:t>егосударственны</w:t>
      </w:r>
      <w:r w:rsidR="008A4C9D" w:rsidRPr="00794DF8">
        <w:rPr>
          <w:b/>
          <w:sz w:val="28"/>
          <w:szCs w:val="28"/>
        </w:rPr>
        <w:t>х</w:t>
      </w:r>
      <w:r w:rsidRPr="00794DF8">
        <w:rPr>
          <w:sz w:val="28"/>
          <w:szCs w:val="28"/>
        </w:rPr>
        <w:t xml:space="preserve"> </w:t>
      </w:r>
      <w:r w:rsidR="00285CAF" w:rsidRPr="00794DF8">
        <w:rPr>
          <w:sz w:val="28"/>
          <w:szCs w:val="28"/>
        </w:rPr>
        <w:t>пенсионны</w:t>
      </w:r>
      <w:r w:rsidR="008A4C9D" w:rsidRPr="00794DF8">
        <w:rPr>
          <w:sz w:val="28"/>
          <w:szCs w:val="28"/>
        </w:rPr>
        <w:t>х</w:t>
      </w:r>
      <w:r w:rsidR="00285CAF" w:rsidRPr="00794DF8">
        <w:rPr>
          <w:sz w:val="28"/>
          <w:szCs w:val="28"/>
        </w:rPr>
        <w:t xml:space="preserve"> фонд</w:t>
      </w:r>
      <w:r w:rsidR="008A4C9D" w:rsidRPr="00794DF8">
        <w:rPr>
          <w:sz w:val="28"/>
          <w:szCs w:val="28"/>
        </w:rPr>
        <w:t>ов</w:t>
      </w:r>
      <w:r w:rsidR="0054174A" w:rsidRPr="00794DF8">
        <w:rPr>
          <w:sz w:val="28"/>
          <w:szCs w:val="28"/>
        </w:rPr>
        <w:t xml:space="preserve"> (НПФ)</w:t>
      </w:r>
      <w:r w:rsidR="009E7684" w:rsidRPr="00794DF8">
        <w:rPr>
          <w:sz w:val="28"/>
          <w:szCs w:val="28"/>
        </w:rPr>
        <w:t>,</w:t>
      </w:r>
      <w:r w:rsidR="00285CAF" w:rsidRPr="00794DF8">
        <w:rPr>
          <w:sz w:val="28"/>
          <w:szCs w:val="28"/>
        </w:rPr>
        <w:t xml:space="preserve"> </w:t>
      </w:r>
      <w:r w:rsidRPr="00794DF8">
        <w:rPr>
          <w:sz w:val="28"/>
          <w:szCs w:val="28"/>
        </w:rPr>
        <w:t xml:space="preserve"> в погоне за </w:t>
      </w:r>
      <w:r w:rsidR="009E7684" w:rsidRPr="00794DF8">
        <w:rPr>
          <w:sz w:val="28"/>
          <w:szCs w:val="28"/>
        </w:rPr>
        <w:t xml:space="preserve">клиентами, </w:t>
      </w:r>
      <w:r w:rsidRPr="00794DF8">
        <w:rPr>
          <w:sz w:val="28"/>
          <w:szCs w:val="28"/>
        </w:rPr>
        <w:t xml:space="preserve"> </w:t>
      </w:r>
      <w:r w:rsidR="00812DAA" w:rsidRPr="00794DF8">
        <w:rPr>
          <w:sz w:val="28"/>
          <w:szCs w:val="28"/>
        </w:rPr>
        <w:t xml:space="preserve">обычно </w:t>
      </w:r>
      <w:r w:rsidR="009E7684" w:rsidRPr="00794DF8">
        <w:rPr>
          <w:sz w:val="28"/>
          <w:szCs w:val="28"/>
        </w:rPr>
        <w:t>устраивают поквартирный обход</w:t>
      </w:r>
      <w:r w:rsidR="00877A74" w:rsidRPr="00794DF8">
        <w:rPr>
          <w:sz w:val="28"/>
          <w:szCs w:val="28"/>
        </w:rPr>
        <w:t xml:space="preserve"> или </w:t>
      </w:r>
      <w:r w:rsidR="003775BE" w:rsidRPr="00794DF8">
        <w:rPr>
          <w:sz w:val="28"/>
          <w:szCs w:val="28"/>
        </w:rPr>
        <w:t xml:space="preserve"> всевозможные акции</w:t>
      </w:r>
      <w:r w:rsidR="009E7684" w:rsidRPr="00794DF8">
        <w:rPr>
          <w:sz w:val="28"/>
          <w:szCs w:val="28"/>
        </w:rPr>
        <w:t xml:space="preserve">. </w:t>
      </w:r>
      <w:r w:rsidR="0054174A" w:rsidRPr="00794DF8">
        <w:rPr>
          <w:sz w:val="28"/>
          <w:szCs w:val="28"/>
        </w:rPr>
        <w:t xml:space="preserve">Жильцов </w:t>
      </w:r>
      <w:r w:rsidRPr="00794DF8">
        <w:rPr>
          <w:sz w:val="28"/>
          <w:szCs w:val="28"/>
        </w:rPr>
        <w:t xml:space="preserve"> завлекают высоким </w:t>
      </w:r>
      <w:r w:rsidR="00877A74" w:rsidRPr="00794DF8">
        <w:rPr>
          <w:sz w:val="28"/>
          <w:szCs w:val="28"/>
        </w:rPr>
        <w:t>доход</w:t>
      </w:r>
      <w:r w:rsidR="00DF3FBA" w:rsidRPr="00794DF8">
        <w:rPr>
          <w:sz w:val="28"/>
          <w:szCs w:val="28"/>
        </w:rPr>
        <w:t>ом</w:t>
      </w:r>
      <w:r w:rsidR="009E7684" w:rsidRPr="00794DF8">
        <w:rPr>
          <w:sz w:val="28"/>
          <w:szCs w:val="28"/>
        </w:rPr>
        <w:t xml:space="preserve">, </w:t>
      </w:r>
      <w:r w:rsidRPr="00794DF8">
        <w:rPr>
          <w:sz w:val="28"/>
          <w:szCs w:val="28"/>
        </w:rPr>
        <w:t xml:space="preserve"> обещают обеспечить безбедную старость</w:t>
      </w:r>
      <w:r w:rsidR="0054174A" w:rsidRPr="00794DF8">
        <w:rPr>
          <w:sz w:val="28"/>
          <w:szCs w:val="28"/>
        </w:rPr>
        <w:t>.</w:t>
      </w:r>
      <w:r w:rsidRPr="00794DF8">
        <w:rPr>
          <w:sz w:val="28"/>
          <w:szCs w:val="28"/>
        </w:rPr>
        <w:t xml:space="preserve"> </w:t>
      </w:r>
      <w:r w:rsidR="00812DAA" w:rsidRPr="00794DF8">
        <w:rPr>
          <w:sz w:val="28"/>
          <w:szCs w:val="28"/>
        </w:rPr>
        <w:t xml:space="preserve">Но  задумайтесь сами: разве </w:t>
      </w:r>
      <w:r w:rsidR="00E81CDC" w:rsidRPr="00794DF8">
        <w:rPr>
          <w:sz w:val="28"/>
          <w:szCs w:val="28"/>
        </w:rPr>
        <w:t xml:space="preserve">представители </w:t>
      </w:r>
      <w:r w:rsidR="00812DAA" w:rsidRPr="00794DF8">
        <w:rPr>
          <w:sz w:val="28"/>
          <w:szCs w:val="28"/>
        </w:rPr>
        <w:t xml:space="preserve"> </w:t>
      </w:r>
      <w:r w:rsidR="00883B04" w:rsidRPr="00794DF8">
        <w:rPr>
          <w:sz w:val="28"/>
          <w:szCs w:val="28"/>
        </w:rPr>
        <w:t>НПФ</w:t>
      </w:r>
      <w:r w:rsidR="00812DAA" w:rsidRPr="00794DF8">
        <w:rPr>
          <w:sz w:val="28"/>
          <w:szCs w:val="28"/>
        </w:rPr>
        <w:t xml:space="preserve">, которые действительно </w:t>
      </w:r>
      <w:r w:rsidR="00883B04" w:rsidRPr="00794DF8">
        <w:rPr>
          <w:sz w:val="28"/>
          <w:szCs w:val="28"/>
        </w:rPr>
        <w:t>имеют</w:t>
      </w:r>
      <w:r w:rsidR="00812DAA" w:rsidRPr="00794DF8">
        <w:rPr>
          <w:sz w:val="28"/>
          <w:szCs w:val="28"/>
        </w:rPr>
        <w:t xml:space="preserve"> высокий доход  по  инвестированию средств пенсионных накоплений, будут ходить по квартирам?</w:t>
      </w:r>
    </w:p>
    <w:p w:rsidR="00E62544" w:rsidRPr="00794DF8" w:rsidRDefault="00812DAA" w:rsidP="00812DAA">
      <w:pPr>
        <w:ind w:firstLine="708"/>
        <w:jc w:val="both"/>
        <w:rPr>
          <w:sz w:val="28"/>
          <w:szCs w:val="28"/>
        </w:rPr>
      </w:pPr>
      <w:r w:rsidRPr="00794DF8">
        <w:rPr>
          <w:sz w:val="28"/>
          <w:szCs w:val="28"/>
        </w:rPr>
        <w:t>С</w:t>
      </w:r>
      <w:r w:rsidR="00E62544" w:rsidRPr="00794DF8">
        <w:rPr>
          <w:sz w:val="28"/>
          <w:szCs w:val="28"/>
        </w:rPr>
        <w:t xml:space="preserve">пециалисты </w:t>
      </w:r>
      <w:r w:rsidR="00915CEB" w:rsidRPr="00794DF8">
        <w:rPr>
          <w:sz w:val="28"/>
          <w:szCs w:val="28"/>
        </w:rPr>
        <w:t>Отделения</w:t>
      </w:r>
      <w:r w:rsidR="009E7684" w:rsidRPr="00794DF8">
        <w:rPr>
          <w:sz w:val="28"/>
          <w:szCs w:val="28"/>
        </w:rPr>
        <w:t xml:space="preserve"> </w:t>
      </w:r>
      <w:r w:rsidR="00E62544" w:rsidRPr="00794DF8">
        <w:rPr>
          <w:sz w:val="28"/>
          <w:szCs w:val="28"/>
        </w:rPr>
        <w:t>предупреждают</w:t>
      </w:r>
      <w:r w:rsidR="009E7684" w:rsidRPr="00794DF8">
        <w:rPr>
          <w:sz w:val="28"/>
          <w:szCs w:val="28"/>
        </w:rPr>
        <w:t>:</w:t>
      </w:r>
      <w:r w:rsidR="00E62544" w:rsidRPr="00794DF8">
        <w:rPr>
          <w:sz w:val="28"/>
          <w:szCs w:val="28"/>
        </w:rPr>
        <w:t xml:space="preserve"> </w:t>
      </w:r>
      <w:r w:rsidR="008A4C9D" w:rsidRPr="00794DF8">
        <w:rPr>
          <w:sz w:val="28"/>
          <w:szCs w:val="28"/>
        </w:rPr>
        <w:t xml:space="preserve">если вы все же решитесь открыть дверь незнакомцу, представившемуся сотрудником Пенсионного фонда, </w:t>
      </w:r>
      <w:r w:rsidR="00877A74" w:rsidRPr="00794DF8">
        <w:rPr>
          <w:sz w:val="28"/>
          <w:szCs w:val="28"/>
        </w:rPr>
        <w:t xml:space="preserve">последствия этой встречи могут быть непредсказуемыми. </w:t>
      </w:r>
      <w:r w:rsidR="00447961" w:rsidRPr="00794DF8">
        <w:rPr>
          <w:sz w:val="28"/>
          <w:szCs w:val="28"/>
        </w:rPr>
        <w:t>Не показывайте незнакомцам свой паспорт и СНИЛС. В</w:t>
      </w:r>
      <w:r w:rsidR="008A4C9D" w:rsidRPr="00794DF8">
        <w:rPr>
          <w:sz w:val="28"/>
          <w:szCs w:val="28"/>
        </w:rPr>
        <w:t>нимательно изуч</w:t>
      </w:r>
      <w:r w:rsidR="001324AF" w:rsidRPr="00794DF8">
        <w:rPr>
          <w:sz w:val="28"/>
          <w:szCs w:val="28"/>
        </w:rPr>
        <w:t>айте</w:t>
      </w:r>
      <w:r w:rsidR="008A4C9D" w:rsidRPr="00794DF8">
        <w:rPr>
          <w:sz w:val="28"/>
          <w:szCs w:val="28"/>
        </w:rPr>
        <w:t xml:space="preserve"> все документы, которые вам предл</w:t>
      </w:r>
      <w:r w:rsidR="001324AF" w:rsidRPr="00794DF8">
        <w:rPr>
          <w:sz w:val="28"/>
          <w:szCs w:val="28"/>
        </w:rPr>
        <w:t>агают</w:t>
      </w:r>
      <w:r w:rsidR="008A4C9D" w:rsidRPr="00794DF8">
        <w:rPr>
          <w:sz w:val="28"/>
          <w:szCs w:val="28"/>
        </w:rPr>
        <w:t xml:space="preserve"> подписать. </w:t>
      </w:r>
      <w:r w:rsidR="00835E26" w:rsidRPr="00794DF8">
        <w:rPr>
          <w:sz w:val="28"/>
          <w:szCs w:val="28"/>
        </w:rPr>
        <w:t>Помните: н</w:t>
      </w:r>
      <w:r w:rsidR="00E62544" w:rsidRPr="00794DF8">
        <w:rPr>
          <w:sz w:val="28"/>
          <w:szCs w:val="28"/>
        </w:rPr>
        <w:t xml:space="preserve">еобдуманная смена </w:t>
      </w:r>
      <w:r w:rsidR="0092755A" w:rsidRPr="00794DF8">
        <w:rPr>
          <w:sz w:val="28"/>
          <w:szCs w:val="28"/>
        </w:rPr>
        <w:t xml:space="preserve">управляющего своими пенсионными накоплениями </w:t>
      </w:r>
      <w:r w:rsidR="00E62544" w:rsidRPr="00794DF8">
        <w:rPr>
          <w:sz w:val="28"/>
          <w:szCs w:val="28"/>
        </w:rPr>
        <w:t xml:space="preserve"> </w:t>
      </w:r>
      <w:r w:rsidR="009F276C" w:rsidRPr="00794DF8">
        <w:rPr>
          <w:sz w:val="28"/>
          <w:szCs w:val="28"/>
        </w:rPr>
        <w:t xml:space="preserve">влечет за собой </w:t>
      </w:r>
      <w:r w:rsidR="00E62544" w:rsidRPr="00794DF8">
        <w:rPr>
          <w:sz w:val="28"/>
          <w:szCs w:val="28"/>
        </w:rPr>
        <w:t xml:space="preserve"> финансовы</w:t>
      </w:r>
      <w:r w:rsidR="009F276C" w:rsidRPr="00794DF8">
        <w:rPr>
          <w:sz w:val="28"/>
          <w:szCs w:val="28"/>
        </w:rPr>
        <w:t>е</w:t>
      </w:r>
      <w:r w:rsidR="00E62544" w:rsidRPr="00794DF8">
        <w:rPr>
          <w:sz w:val="28"/>
          <w:szCs w:val="28"/>
        </w:rPr>
        <w:t xml:space="preserve"> потер</w:t>
      </w:r>
      <w:r w:rsidR="009F276C" w:rsidRPr="00794DF8">
        <w:rPr>
          <w:sz w:val="28"/>
          <w:szCs w:val="28"/>
        </w:rPr>
        <w:t>и</w:t>
      </w:r>
      <w:r w:rsidR="00E62544" w:rsidRPr="00794DF8">
        <w:rPr>
          <w:sz w:val="28"/>
          <w:szCs w:val="28"/>
        </w:rPr>
        <w:t xml:space="preserve">. </w:t>
      </w:r>
      <w:r w:rsidR="0092755A" w:rsidRPr="00794DF8">
        <w:rPr>
          <w:sz w:val="28"/>
          <w:szCs w:val="28"/>
        </w:rPr>
        <w:t xml:space="preserve">Чтобы их избежать, делать </w:t>
      </w:r>
      <w:r w:rsidR="00006451" w:rsidRPr="00794DF8">
        <w:rPr>
          <w:sz w:val="28"/>
          <w:szCs w:val="28"/>
        </w:rPr>
        <w:t>такой выбор</w:t>
      </w:r>
      <w:r w:rsidR="0092755A" w:rsidRPr="00794DF8">
        <w:rPr>
          <w:sz w:val="28"/>
          <w:szCs w:val="28"/>
        </w:rPr>
        <w:t xml:space="preserve"> </w:t>
      </w:r>
      <w:r w:rsidR="00835E26" w:rsidRPr="00794DF8">
        <w:rPr>
          <w:sz w:val="28"/>
          <w:szCs w:val="28"/>
        </w:rPr>
        <w:t>нужно</w:t>
      </w:r>
      <w:r w:rsidR="0092755A" w:rsidRPr="00794DF8">
        <w:rPr>
          <w:sz w:val="28"/>
          <w:szCs w:val="28"/>
        </w:rPr>
        <w:t xml:space="preserve"> не реже одного раза в пять лет. </w:t>
      </w:r>
      <w:r w:rsidR="000D2F1D" w:rsidRPr="00794DF8">
        <w:rPr>
          <w:sz w:val="28"/>
          <w:szCs w:val="28"/>
        </w:rPr>
        <w:br/>
        <w:t>А</w:t>
      </w:r>
      <w:r w:rsidR="008A4C9D" w:rsidRPr="00794DF8">
        <w:rPr>
          <w:sz w:val="28"/>
          <w:szCs w:val="28"/>
        </w:rPr>
        <w:t xml:space="preserve"> у</w:t>
      </w:r>
      <w:r w:rsidR="0069634C" w:rsidRPr="00794DF8">
        <w:rPr>
          <w:sz w:val="28"/>
          <w:szCs w:val="28"/>
        </w:rPr>
        <w:t xml:space="preserve">знавать актуальную информацию по пенсионной тематике лучше не от случайных посетителей, а </w:t>
      </w:r>
      <w:r w:rsidR="00E62544" w:rsidRPr="00794DF8">
        <w:rPr>
          <w:sz w:val="28"/>
          <w:szCs w:val="28"/>
        </w:rPr>
        <w:t>на официальном сайте</w:t>
      </w:r>
      <w:r w:rsidR="00183B30" w:rsidRPr="00794DF8">
        <w:rPr>
          <w:sz w:val="28"/>
          <w:szCs w:val="28"/>
        </w:rPr>
        <w:t xml:space="preserve"> ПФР</w:t>
      </w:r>
      <w:r w:rsidR="00E62544" w:rsidRPr="00794DF8">
        <w:rPr>
          <w:sz w:val="28"/>
          <w:szCs w:val="28"/>
        </w:rPr>
        <w:t xml:space="preserve">: </w:t>
      </w:r>
      <w:hyperlink r:id="rId8" w:history="1">
        <w:r w:rsidR="000D2F1D" w:rsidRPr="00794DF8">
          <w:rPr>
            <w:rStyle w:val="a4"/>
            <w:sz w:val="28"/>
            <w:szCs w:val="28"/>
          </w:rPr>
          <w:t>http://www.pfrf.ru</w:t>
        </w:r>
      </w:hyperlink>
      <w:r w:rsidR="000D2F1D" w:rsidRPr="00794DF8">
        <w:rPr>
          <w:sz w:val="28"/>
          <w:szCs w:val="28"/>
        </w:rPr>
        <w:t xml:space="preserve">, </w:t>
      </w:r>
      <w:r w:rsidR="00E62544" w:rsidRPr="00794DF8">
        <w:rPr>
          <w:sz w:val="28"/>
          <w:szCs w:val="28"/>
        </w:rPr>
        <w:t xml:space="preserve"> в клиентской службе </w:t>
      </w:r>
      <w:r w:rsidR="000D2F1D" w:rsidRPr="00794DF8">
        <w:rPr>
          <w:sz w:val="28"/>
          <w:szCs w:val="28"/>
        </w:rPr>
        <w:t xml:space="preserve">Управления </w:t>
      </w:r>
      <w:r w:rsidR="00E62544" w:rsidRPr="00794DF8">
        <w:rPr>
          <w:sz w:val="28"/>
          <w:szCs w:val="28"/>
        </w:rPr>
        <w:t>ПФР</w:t>
      </w:r>
      <w:r w:rsidR="000D2F1D" w:rsidRPr="00794DF8">
        <w:rPr>
          <w:sz w:val="28"/>
          <w:szCs w:val="28"/>
        </w:rPr>
        <w:t xml:space="preserve"> или по телефонам Горячей линии</w:t>
      </w:r>
      <w:r w:rsidR="00AF16A7" w:rsidRPr="00794DF8">
        <w:rPr>
          <w:sz w:val="28"/>
          <w:szCs w:val="28"/>
        </w:rPr>
        <w:t xml:space="preserve"> </w:t>
      </w:r>
      <w:r w:rsidR="00794DF8">
        <w:rPr>
          <w:sz w:val="28"/>
          <w:szCs w:val="28"/>
        </w:rPr>
        <w:t xml:space="preserve">Управления </w:t>
      </w:r>
      <w:r w:rsidR="000D2F1D" w:rsidRPr="00794DF8">
        <w:rPr>
          <w:sz w:val="28"/>
          <w:szCs w:val="28"/>
        </w:rPr>
        <w:t xml:space="preserve">: </w:t>
      </w:r>
      <w:r w:rsidR="00794DF8">
        <w:rPr>
          <w:sz w:val="28"/>
          <w:szCs w:val="28"/>
        </w:rPr>
        <w:t>3-05-07.</w:t>
      </w:r>
    </w:p>
    <w:p w:rsidR="00CA6F0E" w:rsidRPr="00794DF8" w:rsidRDefault="00CA6F0E" w:rsidP="00E62544">
      <w:pPr>
        <w:pStyle w:val="af7"/>
        <w:spacing w:after="0"/>
        <w:rPr>
          <w:sz w:val="28"/>
          <w:szCs w:val="28"/>
        </w:rPr>
      </w:pPr>
    </w:p>
    <w:p w:rsidR="000271C7" w:rsidRPr="00794DF8" w:rsidRDefault="00CA6F0E" w:rsidP="00794DF8">
      <w:pPr>
        <w:autoSpaceDE w:val="0"/>
        <w:autoSpaceDN w:val="0"/>
        <w:adjustRightInd w:val="0"/>
        <w:spacing w:before="60" w:after="60"/>
        <w:ind w:right="-117" w:firstLine="708"/>
        <w:jc w:val="both"/>
        <w:rPr>
          <w:b/>
          <w:color w:val="333399"/>
          <w:sz w:val="28"/>
          <w:szCs w:val="28"/>
        </w:rPr>
      </w:pPr>
      <w:r w:rsidRPr="00794DF8">
        <w:rPr>
          <w:sz w:val="28"/>
          <w:szCs w:val="28"/>
        </w:rPr>
        <w:t xml:space="preserve">                                               </w:t>
      </w:r>
    </w:p>
    <w:p w:rsidR="000271C7" w:rsidRDefault="000271C7">
      <w:pPr>
        <w:jc w:val="right"/>
        <w:rPr>
          <w:color w:val="00CCFF"/>
          <w:sz w:val="28"/>
        </w:rPr>
      </w:pPr>
    </w:p>
    <w:p w:rsidR="000271C7" w:rsidRDefault="000271C7">
      <w:pPr>
        <w:jc w:val="right"/>
        <w:rPr>
          <w:color w:val="00CCFF"/>
          <w:sz w:val="28"/>
        </w:rPr>
      </w:pPr>
    </w:p>
    <w:p w:rsidR="000271C7" w:rsidRDefault="000271C7">
      <w:pPr>
        <w:pStyle w:val="af1"/>
        <w:spacing w:after="0" w:line="240" w:lineRule="auto"/>
        <w:rPr>
          <w:lang w:val="ru-RU"/>
        </w:rPr>
      </w:pPr>
    </w:p>
    <w:sectPr w:rsidR="000271C7" w:rsidSect="009F64CA">
      <w:headerReference w:type="default" r:id="rId9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D22" w:rsidRDefault="00DD3D22">
      <w:r>
        <w:separator/>
      </w:r>
    </w:p>
  </w:endnote>
  <w:endnote w:type="continuationSeparator" w:id="1">
    <w:p w:rsidR="00DD3D22" w:rsidRDefault="00DD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D22" w:rsidRDefault="00DD3D22">
      <w:r>
        <w:separator/>
      </w:r>
    </w:p>
  </w:footnote>
  <w:footnote w:type="continuationSeparator" w:id="1">
    <w:p w:rsidR="00DD3D22" w:rsidRDefault="00DD3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7" w:rsidRDefault="007072E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0271C7" w:rsidRDefault="000271C7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0271C7" w:rsidRPr="00794DF8" w:rsidRDefault="00794DF8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z w:val="28"/>
                    <w:szCs w:val="28"/>
                  </w:rPr>
                </w:pPr>
                <w:r w:rsidRPr="00794DF8">
                  <w:rPr>
                    <w:rFonts w:ascii="Arial" w:hAnsi="Arial"/>
                    <w:color w:val="0000FF"/>
                    <w:sz w:val="28"/>
                    <w:szCs w:val="28"/>
                  </w:rPr>
                  <w:t>УПФР в Почепском муниципальном районе</w:t>
                </w:r>
                <w:r w:rsidR="000271C7" w:rsidRPr="00794DF8">
                  <w:rPr>
                    <w:rFonts w:ascii="Arial" w:hAnsi="Arial"/>
                    <w:color w:val="0000FF"/>
                    <w:sz w:val="28"/>
                    <w:szCs w:val="28"/>
                  </w:rPr>
                  <w:br/>
                </w:r>
              </w:p>
              <w:p w:rsidR="000271C7" w:rsidRDefault="000271C7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0271C7" w:rsidRDefault="000271C7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</w:txbxContent>
          </v:textbox>
        </v:shape>
      </w:pict>
    </w:r>
    <w:r w:rsidR="0001389E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EB5AE3"/>
    <w:rsid w:val="00006451"/>
    <w:rsid w:val="00011CD8"/>
    <w:rsid w:val="0001389E"/>
    <w:rsid w:val="000271C7"/>
    <w:rsid w:val="000668C0"/>
    <w:rsid w:val="00080789"/>
    <w:rsid w:val="000D2F1D"/>
    <w:rsid w:val="00123340"/>
    <w:rsid w:val="001324AF"/>
    <w:rsid w:val="00170A27"/>
    <w:rsid w:val="00173538"/>
    <w:rsid w:val="00183B30"/>
    <w:rsid w:val="00195209"/>
    <w:rsid w:val="001E0696"/>
    <w:rsid w:val="001E78EF"/>
    <w:rsid w:val="002204FF"/>
    <w:rsid w:val="00236EFF"/>
    <w:rsid w:val="00285CAF"/>
    <w:rsid w:val="002E25EC"/>
    <w:rsid w:val="002E57A8"/>
    <w:rsid w:val="003775BE"/>
    <w:rsid w:val="00410E5C"/>
    <w:rsid w:val="00424505"/>
    <w:rsid w:val="004246A9"/>
    <w:rsid w:val="00431382"/>
    <w:rsid w:val="00447961"/>
    <w:rsid w:val="00475107"/>
    <w:rsid w:val="004B18B8"/>
    <w:rsid w:val="004D0734"/>
    <w:rsid w:val="004E0CFB"/>
    <w:rsid w:val="00522CC9"/>
    <w:rsid w:val="00531A94"/>
    <w:rsid w:val="0054174A"/>
    <w:rsid w:val="00542D43"/>
    <w:rsid w:val="005874A4"/>
    <w:rsid w:val="00591A2C"/>
    <w:rsid w:val="005B3BC1"/>
    <w:rsid w:val="005C7D6E"/>
    <w:rsid w:val="005E2769"/>
    <w:rsid w:val="0069634C"/>
    <w:rsid w:val="006B5929"/>
    <w:rsid w:val="006C5956"/>
    <w:rsid w:val="007072E7"/>
    <w:rsid w:val="00732B79"/>
    <w:rsid w:val="00741B0D"/>
    <w:rsid w:val="00776027"/>
    <w:rsid w:val="00794DF8"/>
    <w:rsid w:val="007A5C3C"/>
    <w:rsid w:val="007B08D5"/>
    <w:rsid w:val="007B1D98"/>
    <w:rsid w:val="007B4EB1"/>
    <w:rsid w:val="007C0311"/>
    <w:rsid w:val="007E175C"/>
    <w:rsid w:val="007F76A2"/>
    <w:rsid w:val="00812BE3"/>
    <w:rsid w:val="00812DAA"/>
    <w:rsid w:val="008358EF"/>
    <w:rsid w:val="00835E26"/>
    <w:rsid w:val="00841219"/>
    <w:rsid w:val="00877A74"/>
    <w:rsid w:val="00883B04"/>
    <w:rsid w:val="008A4C9D"/>
    <w:rsid w:val="008C6033"/>
    <w:rsid w:val="00915CEB"/>
    <w:rsid w:val="0092755A"/>
    <w:rsid w:val="0097497D"/>
    <w:rsid w:val="0098386A"/>
    <w:rsid w:val="009879F1"/>
    <w:rsid w:val="009C6DB6"/>
    <w:rsid w:val="009E7684"/>
    <w:rsid w:val="009F276C"/>
    <w:rsid w:val="009F64CA"/>
    <w:rsid w:val="009F7A5E"/>
    <w:rsid w:val="00A112CC"/>
    <w:rsid w:val="00A20B88"/>
    <w:rsid w:val="00A91258"/>
    <w:rsid w:val="00AB252E"/>
    <w:rsid w:val="00AF16A7"/>
    <w:rsid w:val="00B001EC"/>
    <w:rsid w:val="00B3121C"/>
    <w:rsid w:val="00BA4B87"/>
    <w:rsid w:val="00C4690F"/>
    <w:rsid w:val="00C6756C"/>
    <w:rsid w:val="00C730CD"/>
    <w:rsid w:val="00CA6F0E"/>
    <w:rsid w:val="00D47B30"/>
    <w:rsid w:val="00DB3D6D"/>
    <w:rsid w:val="00DB6D94"/>
    <w:rsid w:val="00DD3090"/>
    <w:rsid w:val="00DD3D22"/>
    <w:rsid w:val="00DE0B93"/>
    <w:rsid w:val="00DF3FBA"/>
    <w:rsid w:val="00E54E3F"/>
    <w:rsid w:val="00E62544"/>
    <w:rsid w:val="00E81CDC"/>
    <w:rsid w:val="00E868EF"/>
    <w:rsid w:val="00EB5AE3"/>
    <w:rsid w:val="00EB6354"/>
    <w:rsid w:val="00F437F7"/>
    <w:rsid w:val="00F52BF9"/>
    <w:rsid w:val="00F6467D"/>
    <w:rsid w:val="00F670E2"/>
    <w:rsid w:val="00F901EE"/>
    <w:rsid w:val="00FE0710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64C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F64C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F64CA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F64CA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F64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F64CA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F64CA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F64CA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F64CA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F64CA"/>
  </w:style>
  <w:style w:type="character" w:customStyle="1" w:styleId="WW-Absatz-Standardschriftart">
    <w:name w:val="WW-Absatz-Standardschriftart"/>
    <w:rsid w:val="009F64CA"/>
  </w:style>
  <w:style w:type="character" w:customStyle="1" w:styleId="WW-Absatz-Standardschriftart1">
    <w:name w:val="WW-Absatz-Standardschriftart1"/>
    <w:rsid w:val="009F64CA"/>
  </w:style>
  <w:style w:type="character" w:customStyle="1" w:styleId="WW-Absatz-Standardschriftart11">
    <w:name w:val="WW-Absatz-Standardschriftart11"/>
    <w:rsid w:val="009F64CA"/>
  </w:style>
  <w:style w:type="character" w:customStyle="1" w:styleId="WW-Absatz-Standardschriftart111">
    <w:name w:val="WW-Absatz-Standardschriftart111"/>
    <w:rsid w:val="009F64CA"/>
  </w:style>
  <w:style w:type="character" w:customStyle="1" w:styleId="WW-Absatz-Standardschriftart1111">
    <w:name w:val="WW-Absatz-Standardschriftart1111"/>
    <w:rsid w:val="009F64CA"/>
  </w:style>
  <w:style w:type="character" w:customStyle="1" w:styleId="WW-Absatz-Standardschriftart11111">
    <w:name w:val="WW-Absatz-Standardschriftart11111"/>
    <w:rsid w:val="009F64CA"/>
  </w:style>
  <w:style w:type="character" w:customStyle="1" w:styleId="WW-Absatz-Standardschriftart111111">
    <w:name w:val="WW-Absatz-Standardschriftart111111"/>
    <w:rsid w:val="009F64CA"/>
  </w:style>
  <w:style w:type="character" w:customStyle="1" w:styleId="WW-Absatz-Standardschriftart1111111">
    <w:name w:val="WW-Absatz-Standardschriftart1111111"/>
    <w:rsid w:val="009F64CA"/>
  </w:style>
  <w:style w:type="character" w:customStyle="1" w:styleId="WW-Absatz-Standardschriftart11111111">
    <w:name w:val="WW-Absatz-Standardschriftart11111111"/>
    <w:rsid w:val="009F64CA"/>
  </w:style>
  <w:style w:type="character" w:customStyle="1" w:styleId="WW8Num2z0">
    <w:name w:val="WW8Num2z0"/>
    <w:rsid w:val="009F64C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F64CA"/>
    <w:rPr>
      <w:rFonts w:ascii="Symbol" w:hAnsi="Symbol"/>
    </w:rPr>
  </w:style>
  <w:style w:type="character" w:customStyle="1" w:styleId="WW8Num3z0">
    <w:name w:val="WW8Num3z0"/>
    <w:rsid w:val="009F64CA"/>
    <w:rPr>
      <w:rFonts w:ascii="Symbol" w:hAnsi="Symbol"/>
      <w:sz w:val="20"/>
    </w:rPr>
  </w:style>
  <w:style w:type="character" w:customStyle="1" w:styleId="WW8Num3z1">
    <w:name w:val="WW8Num3z1"/>
    <w:rsid w:val="009F64CA"/>
    <w:rPr>
      <w:rFonts w:ascii="Courier New" w:hAnsi="Courier New"/>
      <w:sz w:val="20"/>
    </w:rPr>
  </w:style>
  <w:style w:type="character" w:customStyle="1" w:styleId="WW8Num3z2">
    <w:name w:val="WW8Num3z2"/>
    <w:rsid w:val="009F64CA"/>
    <w:rPr>
      <w:rFonts w:ascii="Wingdings" w:hAnsi="Wingdings"/>
      <w:sz w:val="20"/>
    </w:rPr>
  </w:style>
  <w:style w:type="character" w:customStyle="1" w:styleId="WW8Num6z0">
    <w:name w:val="WW8Num6z0"/>
    <w:rsid w:val="009F64CA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F64CA"/>
    <w:rPr>
      <w:color w:val="auto"/>
    </w:rPr>
  </w:style>
  <w:style w:type="character" w:customStyle="1" w:styleId="WW8Num8z0">
    <w:name w:val="WW8Num8z0"/>
    <w:rsid w:val="009F64CA"/>
    <w:rPr>
      <w:rFonts w:ascii="Symbol" w:hAnsi="Symbol"/>
      <w:color w:val="auto"/>
    </w:rPr>
  </w:style>
  <w:style w:type="character" w:customStyle="1" w:styleId="WW8Num8z1">
    <w:name w:val="WW8Num8z1"/>
    <w:rsid w:val="009F64CA"/>
    <w:rPr>
      <w:rFonts w:ascii="Courier New" w:hAnsi="Courier New" w:cs="Courier New"/>
    </w:rPr>
  </w:style>
  <w:style w:type="character" w:customStyle="1" w:styleId="WW8Num8z2">
    <w:name w:val="WW8Num8z2"/>
    <w:rsid w:val="009F64CA"/>
    <w:rPr>
      <w:rFonts w:ascii="Wingdings" w:hAnsi="Wingdings"/>
    </w:rPr>
  </w:style>
  <w:style w:type="character" w:customStyle="1" w:styleId="WW8Num8z3">
    <w:name w:val="WW8Num8z3"/>
    <w:rsid w:val="009F64CA"/>
    <w:rPr>
      <w:rFonts w:ascii="Symbol" w:hAnsi="Symbol"/>
    </w:rPr>
  </w:style>
  <w:style w:type="character" w:customStyle="1" w:styleId="WW8Num9z0">
    <w:name w:val="WW8Num9z0"/>
    <w:rsid w:val="009F64CA"/>
    <w:rPr>
      <w:rFonts w:ascii="Wingdings" w:hAnsi="Wingdings"/>
    </w:rPr>
  </w:style>
  <w:style w:type="character" w:customStyle="1" w:styleId="WW8Num9z1">
    <w:name w:val="WW8Num9z1"/>
    <w:rsid w:val="009F64CA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F64CA"/>
    <w:rPr>
      <w:rFonts w:ascii="Symbol" w:hAnsi="Symbol"/>
    </w:rPr>
  </w:style>
  <w:style w:type="character" w:customStyle="1" w:styleId="WW8Num9z4">
    <w:name w:val="WW8Num9z4"/>
    <w:rsid w:val="009F64CA"/>
    <w:rPr>
      <w:rFonts w:ascii="Courier New" w:hAnsi="Courier New" w:cs="Courier New"/>
    </w:rPr>
  </w:style>
  <w:style w:type="character" w:styleId="a3">
    <w:name w:val="page number"/>
    <w:basedOn w:val="a0"/>
    <w:semiHidden/>
    <w:rsid w:val="009F64CA"/>
  </w:style>
  <w:style w:type="character" w:styleId="a4">
    <w:name w:val="Hyperlink"/>
    <w:basedOn w:val="a0"/>
    <w:semiHidden/>
    <w:rsid w:val="009F64CA"/>
    <w:rPr>
      <w:strike w:val="0"/>
      <w:dstrike w:val="0"/>
      <w:color w:val="001CAC"/>
      <w:u w:val="none"/>
    </w:rPr>
  </w:style>
  <w:style w:type="character" w:styleId="a5">
    <w:name w:val="Emphasis"/>
    <w:basedOn w:val="a0"/>
    <w:qFormat/>
    <w:rsid w:val="009F64CA"/>
    <w:rPr>
      <w:i/>
      <w:iCs/>
    </w:rPr>
  </w:style>
  <w:style w:type="character" w:customStyle="1" w:styleId="apple-style-span">
    <w:name w:val="apple-style-span"/>
    <w:basedOn w:val="a0"/>
    <w:rsid w:val="009F64CA"/>
  </w:style>
  <w:style w:type="character" w:customStyle="1" w:styleId="apple-converted-space">
    <w:name w:val="apple-converted-space"/>
    <w:basedOn w:val="a0"/>
    <w:rsid w:val="009F64CA"/>
  </w:style>
  <w:style w:type="paragraph" w:customStyle="1" w:styleId="a6">
    <w:name w:val="Заголовок"/>
    <w:basedOn w:val="a"/>
    <w:next w:val="a7"/>
    <w:rsid w:val="009F64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F64CA"/>
    <w:pPr>
      <w:jc w:val="both"/>
    </w:pPr>
    <w:rPr>
      <w:szCs w:val="28"/>
    </w:rPr>
  </w:style>
  <w:style w:type="paragraph" w:styleId="a8">
    <w:name w:val="List"/>
    <w:basedOn w:val="a7"/>
    <w:semiHidden/>
    <w:rsid w:val="009F64CA"/>
    <w:rPr>
      <w:rFonts w:ascii="Arial" w:hAnsi="Arial" w:cs="Tahoma"/>
    </w:rPr>
  </w:style>
  <w:style w:type="paragraph" w:styleId="a9">
    <w:name w:val="Title"/>
    <w:basedOn w:val="a"/>
    <w:qFormat/>
    <w:rsid w:val="009F64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F64CA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F64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F64C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F64C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F64CA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semiHidden/>
    <w:rsid w:val="009F64CA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F64CA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F64CA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F64CA"/>
    <w:rPr>
      <w:b/>
      <w:bCs/>
      <w:sz w:val="20"/>
      <w:szCs w:val="20"/>
    </w:rPr>
  </w:style>
  <w:style w:type="paragraph" w:customStyle="1" w:styleId="10">
    <w:name w:val="1 Знак"/>
    <w:basedOn w:val="a"/>
    <w:rsid w:val="009F64C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F64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F64C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F64CA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F64CA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F64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F64CA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F64CA"/>
  </w:style>
  <w:style w:type="paragraph" w:styleId="31">
    <w:name w:val="Body Text 3"/>
    <w:basedOn w:val="a"/>
    <w:semiHidden/>
    <w:rsid w:val="009F64CA"/>
    <w:pPr>
      <w:jc w:val="both"/>
    </w:pPr>
    <w:rPr>
      <w:sz w:val="28"/>
    </w:rPr>
  </w:style>
  <w:style w:type="paragraph" w:styleId="af4">
    <w:name w:val="footnote text"/>
    <w:basedOn w:val="a"/>
    <w:semiHidden/>
    <w:rsid w:val="009F64CA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F64CA"/>
    <w:rPr>
      <w:vertAlign w:val="superscript"/>
    </w:rPr>
  </w:style>
  <w:style w:type="character" w:styleId="af6">
    <w:name w:val="Strong"/>
    <w:basedOn w:val="a0"/>
    <w:qFormat/>
    <w:rsid w:val="009F64CA"/>
    <w:rPr>
      <w:b/>
      <w:bCs/>
    </w:rPr>
  </w:style>
  <w:style w:type="character" w:customStyle="1" w:styleId="23">
    <w:name w:val="Источник и дата 2"/>
    <w:basedOn w:val="a0"/>
    <w:rsid w:val="009F64CA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F64CA"/>
    <w:rPr>
      <w:b/>
      <w:bCs/>
      <w:color w:val="FF0000"/>
    </w:rPr>
  </w:style>
  <w:style w:type="character" w:customStyle="1" w:styleId="c1">
    <w:name w:val="c1"/>
    <w:basedOn w:val="a0"/>
    <w:rsid w:val="00CA6F0E"/>
  </w:style>
  <w:style w:type="paragraph" w:customStyle="1" w:styleId="af7">
    <w:name w:val="Текст новости"/>
    <w:link w:val="af8"/>
    <w:qFormat/>
    <w:rsid w:val="00123340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123340"/>
    <w:rPr>
      <w:sz w:val="24"/>
      <w:szCs w:val="24"/>
    </w:rPr>
  </w:style>
  <w:style w:type="paragraph" w:customStyle="1" w:styleId="12">
    <w:name w:val="Б1"/>
    <w:basedOn w:val="3"/>
    <w:link w:val="13"/>
    <w:qFormat/>
    <w:rsid w:val="006B5929"/>
    <w:pPr>
      <w:keepLines/>
      <w:suppressAutoHyphens w:val="0"/>
      <w:autoSpaceDE/>
      <w:spacing w:after="120"/>
      <w:ind w:firstLine="709"/>
      <w:jc w:val="both"/>
    </w:pPr>
    <w:rPr>
      <w:rFonts w:ascii="Arial" w:hAnsi="Arial" w:cs="Arial"/>
      <w:bCs/>
      <w:i/>
      <w:color w:val="auto"/>
      <w:sz w:val="24"/>
      <w:szCs w:val="26"/>
      <w:lang w:eastAsia="ru-RU"/>
    </w:rPr>
  </w:style>
  <w:style w:type="character" w:customStyle="1" w:styleId="13">
    <w:name w:val="Б1 Знак"/>
    <w:basedOn w:val="a0"/>
    <w:link w:val="12"/>
    <w:rsid w:val="006B5929"/>
    <w:rPr>
      <w:rFonts w:ascii="Arial" w:hAnsi="Arial" w:cs="Arial"/>
      <w:bCs/>
      <w:i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5137-A6D2-4D93-A06F-0B8B74AE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042024-210016</cp:lastModifiedBy>
  <cp:revision>4</cp:revision>
  <cp:lastPrinted>2017-01-26T06:58:00Z</cp:lastPrinted>
  <dcterms:created xsi:type="dcterms:W3CDTF">2017-01-26T06:55:00Z</dcterms:created>
  <dcterms:modified xsi:type="dcterms:W3CDTF">2017-01-26T07:00:00Z</dcterms:modified>
</cp:coreProperties>
</file>