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7C" w:rsidRPr="0014487F" w:rsidRDefault="00D8427C" w:rsidP="00FD04C1">
      <w:pPr>
        <w:rPr>
          <w:rFonts w:ascii="Arial Narrow" w:hAnsi="Arial Narrow"/>
        </w:rPr>
      </w:pPr>
      <w:r w:rsidRPr="0014487F">
        <w:rPr>
          <w:rFonts w:ascii="Arial Narrow" w:hAnsi="Arial Narrow"/>
          <w:b/>
        </w:rPr>
        <w:t xml:space="preserve">                                                                                                         </w:t>
      </w:r>
      <w:r w:rsidR="00AE174E" w:rsidRPr="0014487F">
        <w:rPr>
          <w:rFonts w:ascii="Arial Narrow" w:hAnsi="Arial Narrow"/>
          <w:b/>
        </w:rPr>
        <w:t xml:space="preserve"> </w:t>
      </w:r>
      <w:bookmarkStart w:id="0" w:name="_GoBack"/>
      <w:bookmarkEnd w:id="0"/>
    </w:p>
    <w:p w:rsidR="00D8427C" w:rsidRPr="0014487F" w:rsidRDefault="00D8427C" w:rsidP="0014487F">
      <w:pPr>
        <w:jc w:val="both"/>
        <w:rPr>
          <w:rFonts w:ascii="Arial Narrow" w:hAnsi="Arial Narrow" w:cs="Courier New"/>
          <w:b/>
        </w:rPr>
      </w:pPr>
      <w:r w:rsidRPr="0014487F">
        <w:rPr>
          <w:rFonts w:ascii="Arial Narrow" w:hAnsi="Arial Narrow"/>
          <w:b/>
        </w:rPr>
        <w:t xml:space="preserve">           По результатам рассмотрения представления прокурора Почепского района</w:t>
      </w:r>
      <w:r w:rsidRPr="0014487F">
        <w:rPr>
          <w:rFonts w:ascii="Arial Narrow" w:hAnsi="Arial Narrow" w:cs="Courier New"/>
          <w:b/>
        </w:rPr>
        <w:t xml:space="preserve">  об устранении нарушений  законодательства РФ об охране здоровья граждан в государственное бюджетное учреждение здравоохранения «Почепская центральная районная больница</w:t>
      </w:r>
      <w:r w:rsidR="006E729E" w:rsidRPr="0014487F">
        <w:rPr>
          <w:rFonts w:ascii="Arial Narrow" w:hAnsi="Arial Narrow" w:cs="Courier New"/>
          <w:b/>
        </w:rPr>
        <w:t>»</w:t>
      </w:r>
      <w:r w:rsidRPr="0014487F">
        <w:rPr>
          <w:rFonts w:ascii="Arial Narrow" w:hAnsi="Arial Narrow" w:cs="Courier New"/>
          <w:b/>
        </w:rPr>
        <w:t xml:space="preserve">  (далее -  ГБУЗ «Почепская ЦРБ») </w:t>
      </w:r>
      <w:r w:rsidR="006E729E" w:rsidRPr="0014487F">
        <w:rPr>
          <w:rFonts w:ascii="Arial Narrow" w:hAnsi="Arial Narrow" w:cs="Courier New"/>
          <w:b/>
        </w:rPr>
        <w:t xml:space="preserve"> </w:t>
      </w:r>
      <w:r w:rsidRPr="0014487F">
        <w:rPr>
          <w:rFonts w:ascii="Arial Narrow" w:hAnsi="Arial Narrow" w:cs="Courier New"/>
          <w:b/>
        </w:rPr>
        <w:t xml:space="preserve">должностное лицо  </w:t>
      </w:r>
      <w:proofErr w:type="spellStart"/>
      <w:r w:rsidRPr="0014487F">
        <w:rPr>
          <w:rFonts w:ascii="Arial Narrow" w:hAnsi="Arial Narrow" w:cs="Courier New"/>
          <w:b/>
        </w:rPr>
        <w:t>райбольницы</w:t>
      </w:r>
      <w:proofErr w:type="spellEnd"/>
      <w:r w:rsidRPr="0014487F">
        <w:rPr>
          <w:rFonts w:ascii="Arial Narrow" w:hAnsi="Arial Narrow" w:cs="Courier New"/>
          <w:b/>
        </w:rPr>
        <w:t xml:space="preserve"> привлечено к дисциплинарной ответственности  за допущенные нарушения порядка оказания платных медицинских услуг населению. По протесту прокурора отменены не соответствующие закону </w:t>
      </w:r>
      <w:r w:rsidR="006E729E" w:rsidRPr="0014487F">
        <w:rPr>
          <w:rFonts w:ascii="Arial Narrow" w:hAnsi="Arial Narrow"/>
          <w:b/>
        </w:rPr>
        <w:t xml:space="preserve">Правила предоставления платных медицинских услуг населению, утвержденные  главным  врачом  ГБУЗ «Почепская ЦРБ».   </w:t>
      </w:r>
    </w:p>
    <w:p w:rsidR="006E729E" w:rsidRPr="0014487F" w:rsidRDefault="006E729E" w:rsidP="0014487F">
      <w:pPr>
        <w:jc w:val="both"/>
        <w:rPr>
          <w:rFonts w:ascii="Arial Narrow" w:hAnsi="Arial Narrow"/>
        </w:rPr>
      </w:pPr>
      <w:r w:rsidRPr="0014487F">
        <w:rPr>
          <w:rFonts w:ascii="Arial Narrow" w:hAnsi="Arial Narrow"/>
        </w:rPr>
        <w:t xml:space="preserve">               </w:t>
      </w:r>
      <w:proofErr w:type="gramStart"/>
      <w:r w:rsidRPr="0014487F">
        <w:rPr>
          <w:rFonts w:ascii="Arial Narrow" w:hAnsi="Arial Narrow"/>
        </w:rPr>
        <w:t xml:space="preserve">Проведенная в августе  2013 года прокуратурой Почепского района проверка  показала, что  в текущем году ГБУЗ «Почепская ЦРБ» предоставляет гражданам платные медицинские услуги согласно  Правил предоставления платных медицинских услуг населению, утвержденных  главным  врачом  ГБУЗ «Почепская ЦРБ»  11.01.13г. в соответствии с Правилами предоставления платных медицинских услуг населению медицинскими учреждениями, утвержденными  Постановлением Правительства РФ от 13.01. </w:t>
      </w:r>
      <w:smartTag w:uri="urn:schemas-microsoft-com:office:smarttags" w:element="metricconverter">
        <w:smartTagPr>
          <w:attr w:name="ProductID" w:val="1996 г"/>
        </w:smartTagPr>
        <w:r w:rsidRPr="0014487F">
          <w:rPr>
            <w:rFonts w:ascii="Arial Narrow" w:hAnsi="Arial Narrow"/>
          </w:rPr>
          <w:t>1996 г</w:t>
        </w:r>
      </w:smartTag>
      <w:r w:rsidRPr="0014487F">
        <w:rPr>
          <w:rFonts w:ascii="Arial Narrow" w:hAnsi="Arial Narrow"/>
        </w:rPr>
        <w:t>. N 27, которые  утратили</w:t>
      </w:r>
      <w:proofErr w:type="gramEnd"/>
      <w:r w:rsidRPr="0014487F">
        <w:rPr>
          <w:rFonts w:ascii="Arial Narrow" w:hAnsi="Arial Narrow"/>
        </w:rPr>
        <w:t xml:space="preserve"> силу </w:t>
      </w:r>
      <w:r w:rsidRPr="0014487F">
        <w:rPr>
          <w:rFonts w:ascii="Arial Narrow" w:hAnsi="Arial Narrow" w:cs="Arial Narrow"/>
        </w:rPr>
        <w:t xml:space="preserve">1 января 2013 г. </w:t>
      </w:r>
      <w:r w:rsidR="001A4578">
        <w:rPr>
          <w:rFonts w:ascii="Arial Narrow" w:hAnsi="Arial Narrow" w:cs="Arial Narrow"/>
        </w:rPr>
        <w:t xml:space="preserve"> </w:t>
      </w:r>
      <w:r w:rsidRPr="0014487F">
        <w:rPr>
          <w:rFonts w:ascii="Arial Narrow" w:hAnsi="Arial Narrow"/>
        </w:rPr>
        <w:t xml:space="preserve">В </w:t>
      </w:r>
      <w:proofErr w:type="gramStart"/>
      <w:r w:rsidRPr="0014487F">
        <w:rPr>
          <w:rFonts w:ascii="Arial Narrow" w:hAnsi="Arial Narrow"/>
        </w:rPr>
        <w:t>связи</w:t>
      </w:r>
      <w:proofErr w:type="gramEnd"/>
      <w:r w:rsidRPr="0014487F">
        <w:rPr>
          <w:rFonts w:ascii="Arial Narrow" w:hAnsi="Arial Narrow"/>
        </w:rPr>
        <w:t xml:space="preserve"> с чем  утвержденные  главным  врачом  ГБУЗ «Почепская ЦРБ»  11.01.13г. Правила предоставления платных медицинских услуг населению ГБУЗ «Почепская ЦРБ  были опротестованы прокурором.</w:t>
      </w:r>
    </w:p>
    <w:p w:rsidR="006E729E" w:rsidRPr="0014487F" w:rsidRDefault="006E729E" w:rsidP="0014487F">
      <w:pPr>
        <w:ind w:firstLine="540"/>
        <w:jc w:val="both"/>
        <w:rPr>
          <w:rFonts w:ascii="Arial Narrow" w:hAnsi="Arial Narrow" w:cs="Arial Narrow"/>
        </w:rPr>
      </w:pPr>
      <w:r w:rsidRPr="0014487F">
        <w:rPr>
          <w:rFonts w:ascii="Arial Narrow" w:hAnsi="Arial Narrow" w:cs="Arial Narrow"/>
        </w:rPr>
        <w:t xml:space="preserve"> </w:t>
      </w:r>
      <w:r w:rsidRPr="0014487F">
        <w:rPr>
          <w:rFonts w:ascii="Arial Narrow" w:hAnsi="Arial Narrow"/>
        </w:rPr>
        <w:t xml:space="preserve">  Проверкой</w:t>
      </w:r>
      <w:r w:rsidR="00840A8D" w:rsidRPr="0014487F">
        <w:rPr>
          <w:rFonts w:ascii="Arial Narrow" w:hAnsi="Arial Narrow"/>
        </w:rPr>
        <w:t xml:space="preserve"> так же</w:t>
      </w:r>
      <w:r w:rsidRPr="0014487F">
        <w:rPr>
          <w:rFonts w:ascii="Arial Narrow" w:hAnsi="Arial Narrow"/>
        </w:rPr>
        <w:t xml:space="preserve">  установлено, что </w:t>
      </w:r>
      <w:r w:rsidR="00E7594B">
        <w:rPr>
          <w:rFonts w:ascii="Arial Narrow" w:hAnsi="Arial Narrow"/>
        </w:rPr>
        <w:t xml:space="preserve"> </w:t>
      </w:r>
      <w:r w:rsidRPr="0014487F">
        <w:rPr>
          <w:rFonts w:ascii="Arial Narrow" w:hAnsi="Arial Narrow"/>
        </w:rPr>
        <w:t xml:space="preserve"> ГБУЗ «Почепская ЦРБ» в процессе предоставления  гражданам платных  медицинских  услуг   допускает ряд нарушений требований Закона РФ "О защите прав потребителей"</w:t>
      </w:r>
      <w:r w:rsidR="007D78E7" w:rsidRPr="0014487F">
        <w:rPr>
          <w:rFonts w:ascii="Arial Narrow" w:hAnsi="Arial Narrow"/>
        </w:rPr>
        <w:t xml:space="preserve"> (далее – Закон)</w:t>
      </w:r>
      <w:r w:rsidRPr="0014487F">
        <w:rPr>
          <w:rFonts w:ascii="Arial Narrow" w:hAnsi="Arial Narrow"/>
        </w:rPr>
        <w:t xml:space="preserve"> и Правил предоставления медицинскими организациями платных медицинских услуг, утв.  Постановлением  Правительства РФ от 04.10.2012 N 1006 (далее – Правила)</w:t>
      </w:r>
      <w:r w:rsidR="00840A8D" w:rsidRPr="0014487F">
        <w:rPr>
          <w:rFonts w:ascii="Arial Narrow" w:hAnsi="Arial Narrow"/>
        </w:rPr>
        <w:t>.</w:t>
      </w:r>
    </w:p>
    <w:p w:rsidR="00840A8D" w:rsidRPr="0014487F" w:rsidRDefault="00840A8D" w:rsidP="0014487F">
      <w:pPr>
        <w:ind w:firstLine="540"/>
        <w:jc w:val="both"/>
        <w:rPr>
          <w:rFonts w:ascii="Arial Narrow" w:hAnsi="Arial Narrow" w:cs="Arial Narrow"/>
        </w:rPr>
      </w:pPr>
      <w:r w:rsidRPr="0014487F">
        <w:rPr>
          <w:rFonts w:ascii="Arial Narrow" w:hAnsi="Arial Narrow" w:cs="Arial Narrow"/>
        </w:rPr>
        <w:t xml:space="preserve">          </w:t>
      </w:r>
      <w:r w:rsidR="006E729E" w:rsidRPr="0014487F">
        <w:rPr>
          <w:rFonts w:ascii="Arial Narrow" w:hAnsi="Arial Narrow"/>
        </w:rPr>
        <w:t xml:space="preserve"> </w:t>
      </w:r>
      <w:proofErr w:type="gramStart"/>
      <w:r w:rsidR="006E729E" w:rsidRPr="0014487F">
        <w:rPr>
          <w:rFonts w:ascii="Arial Narrow" w:hAnsi="Arial Narrow"/>
        </w:rPr>
        <w:t xml:space="preserve">Так, граждане, изъявившие желание получить платные медицинские услуги, предоставляемые ГБУЗ «Почепская ЦРБ» не  обеспечиваются доступной и достоверной информацией, в том числе и сети «Интернет», об условиях предоставления и получения платных медицинских услуг, включая сведения </w:t>
      </w:r>
      <w:r w:rsidR="006E729E" w:rsidRPr="0014487F">
        <w:rPr>
          <w:rFonts w:ascii="Arial Narrow" w:hAnsi="Arial Narrow" w:cs="Arial Narrow"/>
        </w:rPr>
        <w:t>о медицинских работниках, участвующих в предоставлении платных медицинских услуг, об уровне их профессионального образования и квалификации</w:t>
      </w:r>
      <w:r w:rsidRPr="0014487F">
        <w:rPr>
          <w:rFonts w:ascii="Arial Narrow" w:hAnsi="Arial Narrow" w:cs="Arial Narrow"/>
        </w:rPr>
        <w:t>, что является нарушение</w:t>
      </w:r>
      <w:r w:rsidR="007D78E7" w:rsidRPr="0014487F">
        <w:rPr>
          <w:rFonts w:ascii="Arial Narrow" w:hAnsi="Arial Narrow" w:cs="Arial Narrow"/>
        </w:rPr>
        <w:t>м</w:t>
      </w:r>
      <w:r w:rsidRPr="0014487F">
        <w:rPr>
          <w:rFonts w:ascii="Arial Narrow" w:hAnsi="Arial Narrow" w:cs="Arial Narrow"/>
        </w:rPr>
        <w:t xml:space="preserve">  п. п. 11,12  Правил.</w:t>
      </w:r>
      <w:proofErr w:type="gramEnd"/>
    </w:p>
    <w:p w:rsidR="006E729E" w:rsidRPr="0014487F" w:rsidRDefault="001A4578" w:rsidP="001448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7D78E7" w:rsidRPr="0014487F">
        <w:rPr>
          <w:rFonts w:ascii="Arial Narrow" w:hAnsi="Arial Narrow"/>
        </w:rPr>
        <w:t xml:space="preserve">       Вопреки</w:t>
      </w:r>
      <w:r w:rsidR="006E729E" w:rsidRPr="0014487F">
        <w:rPr>
          <w:rFonts w:ascii="Arial Narrow" w:hAnsi="Arial Narrow"/>
        </w:rPr>
        <w:t xml:space="preserve"> требовани</w:t>
      </w:r>
      <w:r w:rsidR="007D78E7" w:rsidRPr="0014487F">
        <w:rPr>
          <w:rFonts w:ascii="Arial Narrow" w:hAnsi="Arial Narrow"/>
        </w:rPr>
        <w:t>ям ст. 8 ч.2 ст.9, п. 10 ч.2 ст.10   Закона</w:t>
      </w:r>
      <w:r w:rsidR="006E729E" w:rsidRPr="0014487F">
        <w:rPr>
          <w:rFonts w:ascii="Arial Narrow" w:hAnsi="Arial Narrow"/>
        </w:rPr>
        <w:t xml:space="preserve"> </w:t>
      </w:r>
      <w:r w:rsidR="007D78E7" w:rsidRPr="0014487F">
        <w:rPr>
          <w:rFonts w:ascii="Arial Narrow" w:hAnsi="Arial Narrow"/>
        </w:rPr>
        <w:t xml:space="preserve"> </w:t>
      </w:r>
      <w:r w:rsidR="006E729E" w:rsidRPr="0014487F">
        <w:rPr>
          <w:rFonts w:ascii="Arial Narrow" w:hAnsi="Arial Narrow"/>
        </w:rPr>
        <w:t xml:space="preserve"> ГБУЗ «Почепская ЦРБ» не обеспечивает доведение до потребителей платных медицинских услуг  в </w:t>
      </w:r>
      <w:proofErr w:type="gramStart"/>
      <w:r w:rsidR="006E729E" w:rsidRPr="0014487F">
        <w:rPr>
          <w:rFonts w:ascii="Arial Narrow" w:hAnsi="Arial Narrow"/>
        </w:rPr>
        <w:t>наглядной</w:t>
      </w:r>
      <w:proofErr w:type="gramEnd"/>
      <w:r w:rsidR="006E729E" w:rsidRPr="0014487F">
        <w:rPr>
          <w:rFonts w:ascii="Arial Narrow" w:hAnsi="Arial Narrow"/>
        </w:rPr>
        <w:t xml:space="preserve"> и доступной </w:t>
      </w:r>
      <w:proofErr w:type="gramStart"/>
      <w:r w:rsidR="006E729E" w:rsidRPr="0014487F">
        <w:rPr>
          <w:rFonts w:ascii="Arial Narrow" w:hAnsi="Arial Narrow"/>
        </w:rPr>
        <w:t>форме, в том числе и в сети «Интернет»,  полной и достоверной информации о   видах предоставляемой на ее основании лицензии доврачебной и  врачебной помощи, амбулаторно - поликлинической и  стационарной помощи, скорой и неотложной медицинской помощи, а так же прочих осуществляемых медицинских работах  и предоставляемых  платных медицинских услуг</w:t>
      </w:r>
      <w:r w:rsidR="006E729E" w:rsidRPr="0014487F">
        <w:rPr>
          <w:rFonts w:ascii="Arial Narrow" w:hAnsi="Arial Narrow" w:cs="Arial Narrow"/>
        </w:rPr>
        <w:t xml:space="preserve"> с указанием цен в рублях, сведения об условиях, порядке, форме предоставления  медицинских услуг и порядке</w:t>
      </w:r>
      <w:proofErr w:type="gramEnd"/>
      <w:r w:rsidR="006E729E" w:rsidRPr="0014487F">
        <w:rPr>
          <w:rFonts w:ascii="Arial Narrow" w:hAnsi="Arial Narrow" w:cs="Arial Narrow"/>
        </w:rPr>
        <w:t xml:space="preserve"> их оплаты. </w:t>
      </w:r>
    </w:p>
    <w:p w:rsidR="006E729E" w:rsidRPr="0014487F" w:rsidRDefault="006E729E" w:rsidP="0014487F">
      <w:pPr>
        <w:jc w:val="both"/>
        <w:rPr>
          <w:rFonts w:ascii="Arial Narrow" w:hAnsi="Arial Narrow"/>
        </w:rPr>
      </w:pPr>
      <w:r w:rsidRPr="0014487F">
        <w:rPr>
          <w:rFonts w:ascii="Arial Narrow" w:hAnsi="Arial Narrow"/>
        </w:rPr>
        <w:t xml:space="preserve">              Исходя из характера предоставляемых медицинских услуг, для их потребителей  имеет большое значение какой </w:t>
      </w:r>
      <w:proofErr w:type="gramStart"/>
      <w:r w:rsidRPr="0014487F">
        <w:rPr>
          <w:rFonts w:ascii="Arial Narrow" w:hAnsi="Arial Narrow"/>
        </w:rPr>
        <w:t>квалификации</w:t>
      </w:r>
      <w:proofErr w:type="gramEnd"/>
      <w:r w:rsidRPr="0014487F">
        <w:rPr>
          <w:rFonts w:ascii="Arial Narrow" w:hAnsi="Arial Narrow"/>
        </w:rPr>
        <w:t xml:space="preserve"> специалист будет оказывать необходимые  медицинские услуги. В связи с чем,  информация о предоставляемых медицинских услугах  ГБУЗ «Почепская ЦРБ» в обязательном порядке должна содержать указание на конкретное лицо, которое будет оказывать ту или иную медицинскую  услугу и полную информацию о нем, в том числе и сведения о его квалификации и сертификации. Однако такие необходимые сведения при  оказании медицинских услуг   ГБУЗ «Почепская ЦРБ» потребителям этих услуг  в наглядной и доступной  форме, в том числе и сети «Интернет» не предоставляются.</w:t>
      </w:r>
    </w:p>
    <w:p w:rsidR="006E729E" w:rsidRPr="0014487F" w:rsidRDefault="007D78E7" w:rsidP="0014487F">
      <w:pPr>
        <w:jc w:val="both"/>
        <w:rPr>
          <w:rFonts w:ascii="Arial Narrow" w:hAnsi="Arial Narrow" w:cs="Arial Narrow"/>
        </w:rPr>
      </w:pPr>
      <w:r w:rsidRPr="0014487F">
        <w:rPr>
          <w:rFonts w:ascii="Arial Narrow" w:hAnsi="Arial Narrow" w:cs="Arial Narrow"/>
        </w:rPr>
        <w:t xml:space="preserve">              </w:t>
      </w:r>
      <w:proofErr w:type="gramStart"/>
      <w:r w:rsidRPr="0014487F">
        <w:rPr>
          <w:rFonts w:ascii="Arial Narrow" w:hAnsi="Arial Narrow" w:cs="Arial Narrow"/>
        </w:rPr>
        <w:t>Кроме того установлено</w:t>
      </w:r>
      <w:r w:rsidR="006E729E" w:rsidRPr="0014487F">
        <w:rPr>
          <w:rFonts w:ascii="Arial Narrow" w:hAnsi="Arial Narrow" w:cs="Arial Narrow"/>
        </w:rPr>
        <w:t>,</w:t>
      </w:r>
      <w:r w:rsidRPr="0014487F">
        <w:rPr>
          <w:rFonts w:ascii="Arial Narrow" w:hAnsi="Arial Narrow" w:cs="Arial Narrow"/>
        </w:rPr>
        <w:t xml:space="preserve"> что</w:t>
      </w:r>
      <w:r w:rsidR="006E729E" w:rsidRPr="0014487F">
        <w:rPr>
          <w:rFonts w:ascii="Arial Narrow" w:hAnsi="Arial Narrow" w:cs="Arial Narrow"/>
        </w:rPr>
        <w:t xml:space="preserve"> заключаемые учреждением  в текущем году договоры на оказание платных медицинских услуг не соответствуют  указанным требованиям </w:t>
      </w:r>
      <w:r w:rsidRPr="0014487F">
        <w:rPr>
          <w:rFonts w:ascii="Arial Narrow" w:hAnsi="Arial Narrow" w:cs="Arial Narrow"/>
        </w:rPr>
        <w:t xml:space="preserve">п.17 </w:t>
      </w:r>
      <w:r w:rsidR="006E729E" w:rsidRPr="0014487F">
        <w:rPr>
          <w:rFonts w:ascii="Arial Narrow" w:hAnsi="Arial Narrow" w:cs="Arial Narrow"/>
        </w:rPr>
        <w:t>Правил, поскольку не содержат в себе полных сведений об исполнителе платных  медицинских услуг и их потребителе,  сроках проведения и порядке оплаты платных  медицинских услуг, условиях  и сроках предоставления платных медицинских услуг, порядке изменения и расторжения договора.</w:t>
      </w:r>
      <w:proofErr w:type="gramEnd"/>
      <w:r w:rsidR="006E729E" w:rsidRPr="0014487F">
        <w:rPr>
          <w:rFonts w:ascii="Arial Narrow" w:hAnsi="Arial Narrow" w:cs="Arial Narrow"/>
        </w:rPr>
        <w:t xml:space="preserve"> Например, договор на оказание платных медицинских услуг  с </w:t>
      </w:r>
      <w:proofErr w:type="spellStart"/>
      <w:r w:rsidR="006E729E" w:rsidRPr="0014487F">
        <w:rPr>
          <w:rFonts w:ascii="Arial Narrow" w:hAnsi="Arial Narrow" w:cs="Arial Narrow"/>
        </w:rPr>
        <w:t>Шемяковой</w:t>
      </w:r>
      <w:proofErr w:type="spellEnd"/>
      <w:r w:rsidR="006E729E" w:rsidRPr="0014487F">
        <w:rPr>
          <w:rFonts w:ascii="Arial Narrow" w:hAnsi="Arial Narrow" w:cs="Arial Narrow"/>
        </w:rPr>
        <w:t xml:space="preserve"> Л.В. от 07.08.13г., договоры возмездного оказания услуг при проведении профилактических и медицинских осмотров, заключенные  с ГБУЗ «Почепский противотуберкулезный диспансер» (09.01.20013г.), СПК «Почеп – молоко» (23.01.2013г), ОАО «БСК» (24.01.20013г.), СПК «Октябрьское» (31.01.2013г.) МДОУ «Детский сад «Родничок» (29.04.13г.), ГБУ </w:t>
      </w:r>
      <w:proofErr w:type="gramStart"/>
      <w:r w:rsidR="006E729E" w:rsidRPr="0014487F">
        <w:rPr>
          <w:rFonts w:ascii="Arial Narrow" w:hAnsi="Arial Narrow" w:cs="Arial Narrow"/>
        </w:rPr>
        <w:t>СО</w:t>
      </w:r>
      <w:proofErr w:type="gramEnd"/>
      <w:r w:rsidR="006E729E" w:rsidRPr="0014487F">
        <w:rPr>
          <w:rFonts w:ascii="Arial Narrow" w:hAnsi="Arial Narrow" w:cs="Arial Narrow"/>
        </w:rPr>
        <w:t xml:space="preserve"> «Социальный приют для детей и подростков Почепского района» (27.05 13г.), ПУ «</w:t>
      </w:r>
      <w:proofErr w:type="spellStart"/>
      <w:r w:rsidR="006E729E" w:rsidRPr="0014487F">
        <w:rPr>
          <w:rFonts w:ascii="Arial Narrow" w:hAnsi="Arial Narrow" w:cs="Arial Narrow"/>
        </w:rPr>
        <w:t>Почепмежрайгаз</w:t>
      </w:r>
      <w:proofErr w:type="spellEnd"/>
      <w:r w:rsidR="006E729E" w:rsidRPr="0014487F">
        <w:rPr>
          <w:rFonts w:ascii="Arial Narrow" w:hAnsi="Arial Narrow" w:cs="Arial Narrow"/>
        </w:rPr>
        <w:t>» ОАО «</w:t>
      </w:r>
      <w:proofErr w:type="spellStart"/>
      <w:r w:rsidR="006E729E" w:rsidRPr="0014487F">
        <w:rPr>
          <w:rFonts w:ascii="Arial Narrow" w:hAnsi="Arial Narrow" w:cs="Arial Narrow"/>
        </w:rPr>
        <w:t>Брянскоблгаз</w:t>
      </w:r>
      <w:proofErr w:type="spellEnd"/>
      <w:r w:rsidR="006E729E" w:rsidRPr="0014487F">
        <w:rPr>
          <w:rFonts w:ascii="Arial Narrow" w:hAnsi="Arial Narrow" w:cs="Arial Narrow"/>
        </w:rPr>
        <w:t xml:space="preserve">» (21.05.13г.).  Всего по </w:t>
      </w:r>
      <w:r w:rsidR="006E729E" w:rsidRPr="0014487F">
        <w:rPr>
          <w:rFonts w:ascii="Arial Narrow" w:hAnsi="Arial Narrow" w:cs="Arial Narrow"/>
        </w:rPr>
        <w:lastRenderedPageBreak/>
        <w:t xml:space="preserve">состоянию 01.08.2013г. </w:t>
      </w:r>
      <w:r w:rsidR="006E729E" w:rsidRPr="0014487F">
        <w:rPr>
          <w:rFonts w:ascii="Arial Narrow" w:hAnsi="Arial Narrow"/>
        </w:rPr>
        <w:t xml:space="preserve">ГБУЗ «Почепская ЦРБ» заключено с юридическими лицами  26 договоров </w:t>
      </w:r>
      <w:r w:rsidR="006E729E" w:rsidRPr="0014487F">
        <w:rPr>
          <w:rFonts w:ascii="Arial Narrow" w:hAnsi="Arial Narrow" w:cs="Arial Narrow"/>
        </w:rPr>
        <w:t>возмездного оказания услуг при проведении профилактических и медицинских осмотров и 4 588 договоров на оказание платных медицинских услуг с физическими лицами</w:t>
      </w:r>
      <w:proofErr w:type="gramStart"/>
      <w:r w:rsidR="006E729E" w:rsidRPr="0014487F">
        <w:rPr>
          <w:rFonts w:ascii="Arial Narrow" w:hAnsi="Arial Narrow" w:cs="Arial Narrow"/>
        </w:rPr>
        <w:t>.</w:t>
      </w:r>
      <w:proofErr w:type="gramEnd"/>
      <w:r w:rsidR="006E729E" w:rsidRPr="0014487F">
        <w:rPr>
          <w:rFonts w:ascii="Arial Narrow" w:hAnsi="Arial Narrow" w:cs="Arial Narrow"/>
        </w:rPr>
        <w:t xml:space="preserve"> </w:t>
      </w:r>
      <w:proofErr w:type="gramStart"/>
      <w:r w:rsidR="006E729E" w:rsidRPr="0014487F">
        <w:rPr>
          <w:rFonts w:ascii="Arial Narrow" w:hAnsi="Arial Narrow" w:cs="Arial Narrow"/>
        </w:rPr>
        <w:t>н</w:t>
      </w:r>
      <w:proofErr w:type="gramEnd"/>
      <w:r w:rsidR="006E729E" w:rsidRPr="0014487F">
        <w:rPr>
          <w:rFonts w:ascii="Arial Narrow" w:hAnsi="Arial Narrow" w:cs="Arial Narrow"/>
        </w:rPr>
        <w:t xml:space="preserve">а оказание платных медицинских услуг.   </w:t>
      </w:r>
    </w:p>
    <w:p w:rsidR="006E729E" w:rsidRPr="0014487F" w:rsidRDefault="006E729E" w:rsidP="0014487F">
      <w:pPr>
        <w:jc w:val="both"/>
        <w:rPr>
          <w:rFonts w:ascii="Arial Narrow" w:hAnsi="Arial Narrow"/>
        </w:rPr>
      </w:pPr>
      <w:r w:rsidRPr="0014487F">
        <w:rPr>
          <w:rFonts w:ascii="Arial Narrow" w:hAnsi="Arial Narrow"/>
        </w:rPr>
        <w:t xml:space="preserve">                </w:t>
      </w:r>
      <w:proofErr w:type="gramStart"/>
      <w:r w:rsidRPr="0014487F">
        <w:rPr>
          <w:rFonts w:ascii="Arial Narrow" w:hAnsi="Arial Narrow"/>
        </w:rPr>
        <w:t>Пункт 15 Правил  обязывает исполнителя д</w:t>
      </w:r>
      <w:r w:rsidRPr="0014487F">
        <w:rPr>
          <w:rFonts w:ascii="Arial Narrow" w:hAnsi="Arial Narrow" w:cs="Arial Narrow"/>
        </w:rPr>
        <w:t>о заключения договора  на оказание платных медицинских услуг в письменной форме уведомить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  <w:proofErr w:type="gramEnd"/>
      <w:r w:rsidRPr="0014487F">
        <w:rPr>
          <w:rFonts w:ascii="Arial Narrow" w:hAnsi="Arial Narrow" w:cs="Arial Narrow"/>
        </w:rPr>
        <w:t xml:space="preserve">. Однако, таких письменных уведомлений </w:t>
      </w:r>
      <w:r w:rsidRPr="0014487F">
        <w:rPr>
          <w:rFonts w:ascii="Arial Narrow" w:hAnsi="Arial Narrow"/>
        </w:rPr>
        <w:t>ГБУЗ «Почепская ЦРБ» д</w:t>
      </w:r>
      <w:r w:rsidRPr="0014487F">
        <w:rPr>
          <w:rFonts w:ascii="Arial Narrow" w:hAnsi="Arial Narrow" w:cs="Arial Narrow"/>
        </w:rPr>
        <w:t>о заключения договора  на оказание платных медицинских услуг не производится.</w:t>
      </w:r>
    </w:p>
    <w:p w:rsidR="00135D1E" w:rsidRPr="0014487F" w:rsidRDefault="006E729E" w:rsidP="0014487F">
      <w:pPr>
        <w:pStyle w:val="a5"/>
        <w:ind w:left="0"/>
        <w:jc w:val="both"/>
        <w:rPr>
          <w:rFonts w:ascii="Arial Narrow" w:hAnsi="Arial Narrow"/>
          <w:sz w:val="24"/>
          <w:szCs w:val="24"/>
        </w:rPr>
      </w:pPr>
      <w:r w:rsidRPr="0014487F">
        <w:rPr>
          <w:rFonts w:ascii="Arial Narrow" w:hAnsi="Arial Narrow"/>
          <w:sz w:val="24"/>
          <w:szCs w:val="24"/>
        </w:rPr>
        <w:t xml:space="preserve">   </w:t>
      </w:r>
      <w:r w:rsidR="007D78E7" w:rsidRPr="0014487F">
        <w:rPr>
          <w:rFonts w:ascii="Arial Narrow" w:hAnsi="Arial Narrow"/>
          <w:sz w:val="24"/>
          <w:szCs w:val="24"/>
        </w:rPr>
        <w:t xml:space="preserve">       </w:t>
      </w:r>
      <w:r w:rsidR="00135D1E" w:rsidRPr="0014487F">
        <w:rPr>
          <w:rFonts w:ascii="Arial Narrow" w:hAnsi="Arial Narrow"/>
          <w:sz w:val="24"/>
          <w:szCs w:val="24"/>
        </w:rPr>
        <w:t xml:space="preserve"> </w:t>
      </w:r>
      <w:r w:rsidR="007D78E7" w:rsidRPr="0014487F">
        <w:rPr>
          <w:rFonts w:ascii="Arial Narrow" w:hAnsi="Arial Narrow"/>
          <w:sz w:val="24"/>
          <w:szCs w:val="24"/>
        </w:rPr>
        <w:t>Выявленные нарушения порядка оказания платных медицинских услуг</w:t>
      </w:r>
      <w:r w:rsidR="00135D1E" w:rsidRPr="0014487F">
        <w:rPr>
          <w:rFonts w:ascii="Arial Narrow" w:hAnsi="Arial Narrow"/>
          <w:sz w:val="24"/>
          <w:szCs w:val="24"/>
        </w:rPr>
        <w:t xml:space="preserve"> послужили основанием </w:t>
      </w:r>
      <w:r w:rsidR="00AE174E" w:rsidRPr="0014487F">
        <w:rPr>
          <w:rFonts w:ascii="Arial Narrow" w:hAnsi="Arial Narrow"/>
          <w:sz w:val="24"/>
          <w:szCs w:val="24"/>
        </w:rPr>
        <w:t>для внесения прокурором  в  ГБУЗ «Почепская ЦРБ» представления, которое удовлетворено. Одно должностное лицо привлечено к дисциплинарной ответственности</w:t>
      </w:r>
      <w:r w:rsidR="0014487F">
        <w:rPr>
          <w:rFonts w:ascii="Arial Narrow" w:hAnsi="Arial Narrow"/>
          <w:sz w:val="24"/>
          <w:szCs w:val="24"/>
        </w:rPr>
        <w:t>.</w:t>
      </w:r>
    </w:p>
    <w:p w:rsidR="00135D1E" w:rsidRPr="0014487F" w:rsidRDefault="00135D1E" w:rsidP="0014487F">
      <w:pPr>
        <w:pStyle w:val="a5"/>
        <w:ind w:left="0"/>
        <w:jc w:val="both"/>
        <w:rPr>
          <w:rFonts w:ascii="Arial Narrow" w:hAnsi="Arial Narrow"/>
          <w:sz w:val="24"/>
          <w:szCs w:val="24"/>
        </w:rPr>
      </w:pPr>
    </w:p>
    <w:p w:rsidR="00135D1E" w:rsidRPr="0014487F" w:rsidRDefault="00135D1E" w:rsidP="0014487F">
      <w:pPr>
        <w:pStyle w:val="a5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14487F">
        <w:rPr>
          <w:rFonts w:ascii="Arial Narrow" w:hAnsi="Arial Narrow"/>
          <w:szCs w:val="24"/>
        </w:rPr>
        <w:t xml:space="preserve"> </w:t>
      </w:r>
      <w:r w:rsidRPr="0014487F">
        <w:rPr>
          <w:rFonts w:ascii="Arial Narrow" w:hAnsi="Arial Narrow" w:cs="Times New Roman"/>
          <w:sz w:val="24"/>
          <w:szCs w:val="24"/>
        </w:rPr>
        <w:t>И. о. прокурора Почепского района</w:t>
      </w:r>
    </w:p>
    <w:p w:rsidR="005B0336" w:rsidRPr="0014487F" w:rsidRDefault="00135D1E" w:rsidP="0014487F">
      <w:pPr>
        <w:pStyle w:val="a5"/>
        <w:ind w:left="0"/>
        <w:jc w:val="both"/>
        <w:rPr>
          <w:rFonts w:ascii="Arial Narrow" w:hAnsi="Arial Narrow"/>
        </w:rPr>
      </w:pPr>
      <w:r w:rsidRPr="0014487F">
        <w:rPr>
          <w:rFonts w:ascii="Arial Narrow" w:hAnsi="Arial Narrow" w:cs="Times New Roman"/>
          <w:sz w:val="24"/>
          <w:szCs w:val="24"/>
        </w:rPr>
        <w:t xml:space="preserve"> советник юстиции</w:t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</w:r>
      <w:r w:rsidRPr="0014487F">
        <w:rPr>
          <w:rFonts w:ascii="Arial Narrow" w:hAnsi="Arial Narrow" w:cs="Times New Roman"/>
          <w:sz w:val="24"/>
          <w:szCs w:val="24"/>
        </w:rPr>
        <w:tab/>
        <w:t>Гусевской А.П.</w:t>
      </w:r>
    </w:p>
    <w:sectPr w:rsidR="005B0336" w:rsidRPr="0014487F" w:rsidSect="0014487F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7C"/>
    <w:rsid w:val="00135D1E"/>
    <w:rsid w:val="0014487F"/>
    <w:rsid w:val="001A4578"/>
    <w:rsid w:val="00495163"/>
    <w:rsid w:val="005B0336"/>
    <w:rsid w:val="00616BDE"/>
    <w:rsid w:val="006E729E"/>
    <w:rsid w:val="00737048"/>
    <w:rsid w:val="007D78E7"/>
    <w:rsid w:val="00840A8D"/>
    <w:rsid w:val="00AE174E"/>
    <w:rsid w:val="00D8427C"/>
    <w:rsid w:val="00E7594B"/>
    <w:rsid w:val="00F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427C"/>
    <w:pPr>
      <w:jc w:val="both"/>
    </w:pPr>
    <w:rPr>
      <w:bCs/>
      <w:szCs w:val="28"/>
    </w:rPr>
  </w:style>
  <w:style w:type="character" w:customStyle="1" w:styleId="a4">
    <w:name w:val="Основной текст Знак"/>
    <w:basedOn w:val="a0"/>
    <w:link w:val="a3"/>
    <w:rsid w:val="00D8427C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5">
    <w:name w:val="List Paragraph"/>
    <w:basedOn w:val="a"/>
    <w:uiPriority w:val="34"/>
    <w:qFormat/>
    <w:rsid w:val="00135D1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427C"/>
    <w:pPr>
      <w:jc w:val="both"/>
    </w:pPr>
    <w:rPr>
      <w:bCs/>
      <w:szCs w:val="28"/>
    </w:rPr>
  </w:style>
  <w:style w:type="character" w:customStyle="1" w:styleId="a4">
    <w:name w:val="Основной текст Знак"/>
    <w:basedOn w:val="a0"/>
    <w:link w:val="a3"/>
    <w:rsid w:val="00D8427C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5">
    <w:name w:val="List Paragraph"/>
    <w:basedOn w:val="a"/>
    <w:uiPriority w:val="34"/>
    <w:qFormat/>
    <w:rsid w:val="00135D1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8</cp:revision>
  <cp:lastPrinted>2013-09-10T07:28:00Z</cp:lastPrinted>
  <dcterms:created xsi:type="dcterms:W3CDTF">2013-09-10T06:03:00Z</dcterms:created>
  <dcterms:modified xsi:type="dcterms:W3CDTF">2013-10-31T12:03:00Z</dcterms:modified>
</cp:coreProperties>
</file>