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065" w:rsidRDefault="00FD3065" w:rsidP="00FD306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С</w:t>
      </w:r>
      <w:r w:rsidRPr="008C6796">
        <w:rPr>
          <w:rFonts w:ascii="Times New Roman" w:hAnsi="Times New Roman"/>
          <w:b/>
          <w:i/>
          <w:sz w:val="28"/>
          <w:szCs w:val="28"/>
          <w:lang w:eastAsia="ru-RU"/>
        </w:rPr>
        <w:t>водн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ый</w:t>
      </w:r>
      <w:r w:rsidRPr="008C6796">
        <w:rPr>
          <w:rFonts w:ascii="Times New Roman" w:hAnsi="Times New Roman"/>
          <w:b/>
          <w:i/>
          <w:sz w:val="28"/>
          <w:szCs w:val="28"/>
          <w:lang w:eastAsia="ru-RU"/>
        </w:rPr>
        <w:t xml:space="preserve"> отчёт</w:t>
      </w:r>
    </w:p>
    <w:p w:rsidR="00FD3065" w:rsidRPr="008C6796" w:rsidRDefault="00FD3065" w:rsidP="00FD306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C6796">
        <w:rPr>
          <w:rFonts w:ascii="Times New Roman" w:hAnsi="Times New Roman"/>
          <w:b/>
          <w:i/>
          <w:sz w:val="28"/>
          <w:szCs w:val="28"/>
          <w:lang w:eastAsia="ru-RU"/>
        </w:rPr>
        <w:t>о проведении оценки регулирующего воздействия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проекта муниципального нормативного правового акта</w:t>
      </w:r>
    </w:p>
    <w:p w:rsidR="00FD3065" w:rsidRPr="008C6796" w:rsidRDefault="00FD3065" w:rsidP="00FD3065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1"/>
        <w:gridCol w:w="7088"/>
      </w:tblGrid>
      <w:tr w:rsidR="00FD3065" w:rsidRPr="00E45D85" w:rsidTr="00905689">
        <w:trPr>
          <w:cantSplit/>
          <w:trHeight w:val="996"/>
        </w:trPr>
        <w:tc>
          <w:tcPr>
            <w:tcW w:w="2551" w:type="dxa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</w:tcPr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Cs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Сроки проведения публичного обсуждения проекта акта:</w:t>
            </w:r>
          </w:p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начало: 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2179A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 </w:t>
            </w:r>
            <w:r w:rsidR="00217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октября 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г.;</w:t>
            </w:r>
          </w:p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окончание: "</w:t>
            </w:r>
            <w:r w:rsidR="002179A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октября 2021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FD3065" w:rsidRPr="00E45D85" w:rsidRDefault="00FD3065" w:rsidP="00FD3065">
      <w:pP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0"/>
        <w:gridCol w:w="3999"/>
      </w:tblGrid>
      <w:tr w:rsidR="00FD3065" w:rsidRPr="00E45D85" w:rsidTr="00905689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3065" w:rsidRPr="00E45D85" w:rsidRDefault="00FD3065" w:rsidP="00905689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Общая информация</w:t>
            </w:r>
          </w:p>
        </w:tc>
      </w:tr>
      <w:tr w:rsidR="00FD3065" w:rsidRPr="00E45D85" w:rsidTr="00905689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5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D3065" w:rsidRPr="00E45D85" w:rsidRDefault="00FD3065" w:rsidP="0090568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5D8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cr/>
                    <w:t>.1.</w:t>
                  </w:r>
                </w:p>
              </w:tc>
            </w:tr>
          </w:tbl>
          <w:p w:rsidR="00FD3065" w:rsidRPr="00E45D85" w:rsidRDefault="00FD3065" w:rsidP="00BF189B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Разработчик: 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а</w:t>
            </w: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дминистраци</w:t>
            </w:r>
            <w:r w:rsidR="00BF189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я</w:t>
            </w: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Почепского района</w:t>
            </w:r>
            <w:r w:rsidR="00E270C2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3065" w:rsidRPr="00E45D85" w:rsidTr="00905689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5D8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1.2.</w:t>
                  </w: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структурных подразделениях администрации Почепского района – соисполнителях: нет</w:t>
            </w:r>
          </w:p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  <w:trHeight w:val="982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5D8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1.3.</w:t>
                  </w:r>
                </w:p>
              </w:tc>
            </w:tr>
          </w:tbl>
          <w:p w:rsidR="00FD3065" w:rsidRPr="004B5D8B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4B5D8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Вид и наименование проекта акта:</w:t>
            </w:r>
          </w:p>
          <w:p w:rsidR="00FD3065" w:rsidRPr="004B5D8B" w:rsidRDefault="00FD3065" w:rsidP="009056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D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89B" w:rsidRPr="004B5D8B">
              <w:rPr>
                <w:rFonts w:ascii="Times New Roman" w:hAnsi="Times New Roman"/>
                <w:sz w:val="24"/>
                <w:szCs w:val="24"/>
              </w:rPr>
              <w:t>п</w:t>
            </w:r>
            <w:r w:rsidR="00BF189B" w:rsidRPr="004B5D8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роект решения</w:t>
            </w:r>
            <w:r w:rsidRPr="004B5D8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Совета народных </w:t>
            </w:r>
            <w:r w:rsidRPr="004B5D8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депутатов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г. Почеп</w:t>
            </w:r>
            <w:r w:rsidR="00BF189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а</w:t>
            </w:r>
            <w:r w:rsidRPr="004B5D8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«</w:t>
            </w:r>
            <w:r w:rsidRPr="004B5D8B">
              <w:rPr>
                <w:rFonts w:ascii="Times New Roman" w:hAnsi="Times New Roman"/>
                <w:sz w:val="24"/>
                <w:szCs w:val="24"/>
              </w:rPr>
              <w:t>Об утверждении Положения о муниципальном жилищном контроле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FD30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«Почепское городское поселение Почепского муниципального района Брянской области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  <w:p w:rsidR="00FD3065" w:rsidRPr="00860273" w:rsidRDefault="00FD3065" w:rsidP="0090568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  <w:trHeight w:val="1417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5D8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1.4.</w:t>
                  </w:r>
                </w:p>
              </w:tc>
            </w:tr>
          </w:tbl>
          <w:p w:rsidR="00FD306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Краткое описание проблемы, на решение которой направлен предлагаемый способ регулирования:</w:t>
            </w:r>
          </w:p>
          <w:p w:rsidR="00FD3065" w:rsidRPr="00E45D85" w:rsidRDefault="00FD3065" w:rsidP="0090568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85077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</w:t>
            </w:r>
          </w:p>
        </w:tc>
      </w:tr>
      <w:tr w:rsidR="00FD3065" w:rsidRPr="00E45D85" w:rsidTr="00905689">
        <w:trPr>
          <w:cantSplit/>
          <w:trHeight w:val="298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5D8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1.5.</w:t>
                  </w: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Основание для разработки проекта акта:</w:t>
            </w:r>
          </w:p>
          <w:p w:rsidR="00FD3065" w:rsidRPr="007939E0" w:rsidRDefault="00FD3065" w:rsidP="00905689">
            <w:pPr>
              <w:widowControl w:val="0"/>
              <w:spacing w:after="0" w:line="240" w:lineRule="auto"/>
              <w:ind w:right="2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44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Федеральный закон от 06 октября 2003 г. № 131-ФЗ «Об общих принципах организации местного самоуправления в Российской Федерации», «Собрание законодательства </w:t>
            </w:r>
            <w:r w:rsidRPr="004144D1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Pr="004144D1">
              <w:rPr>
                <w:rFonts w:ascii="Times New Roman" w:hAnsi="Times New Roman"/>
                <w:sz w:val="24"/>
                <w:szCs w:val="24"/>
                <w:lang w:eastAsia="ru-RU"/>
              </w:rPr>
              <w:t>» от 06 октября 2003 г. № 40</w:t>
            </w:r>
            <w:r w:rsidR="007A7B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D3065" w:rsidRPr="007939E0" w:rsidRDefault="00FD3065" w:rsidP="00BF1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rPr>
                <w:trHeight w:val="77"/>
              </w:trPr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5D8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1.6.</w:t>
                  </w:r>
                </w:p>
              </w:tc>
            </w:tr>
          </w:tbl>
          <w:p w:rsidR="00FD3065" w:rsidRDefault="00FD3065" w:rsidP="00905689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Краткое описание целей предлагаемого регулирования: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</w:t>
            </w:r>
          </w:p>
          <w:p w:rsidR="00FD3065" w:rsidRPr="00E45D85" w:rsidRDefault="00FD3065" w:rsidP="00905689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D85943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на 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ерритории г. Почепа</w:t>
            </w:r>
            <w:r w:rsidRPr="00D859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процедуры по проведению муниципального жилищного контроля</w:t>
            </w:r>
          </w:p>
        </w:tc>
      </w:tr>
      <w:tr w:rsidR="00FD3065" w:rsidRPr="00E45D85" w:rsidTr="00905689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5D8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1.7.</w:t>
                  </w:r>
                </w:p>
              </w:tc>
            </w:tr>
          </w:tbl>
          <w:p w:rsidR="00FD3065" w:rsidRPr="00680B7D" w:rsidRDefault="00FD3065" w:rsidP="009056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80B7D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Краткое описание предлагаемого способа регулирования: 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D85943">
              <w:rPr>
                <w:rFonts w:ascii="Times New Roman" w:hAnsi="Times New Roman"/>
                <w:sz w:val="24"/>
                <w:szCs w:val="24"/>
              </w:rPr>
              <w:t xml:space="preserve">риант решения проблемы предлагается впервые, в </w:t>
            </w:r>
            <w:proofErr w:type="gramStart"/>
            <w:r w:rsidRPr="00D85943">
              <w:rPr>
                <w:rFonts w:ascii="Times New Roman" w:hAnsi="Times New Roman"/>
                <w:sz w:val="24"/>
                <w:szCs w:val="24"/>
              </w:rPr>
              <w:t>связи</w:t>
            </w:r>
            <w:proofErr w:type="gramEnd"/>
            <w:r w:rsidRPr="00D85943">
              <w:rPr>
                <w:rFonts w:ascii="Times New Roman" w:hAnsi="Times New Roman"/>
                <w:sz w:val="24"/>
                <w:szCs w:val="24"/>
              </w:rPr>
              <w:t xml:space="preserve"> с чем сравнение не возможно</w:t>
            </w:r>
          </w:p>
        </w:tc>
      </w:tr>
      <w:tr w:rsidR="00FD3065" w:rsidRPr="00E45D85" w:rsidTr="00905689">
        <w:trPr>
          <w:cantSplit/>
          <w:trHeight w:val="470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5D8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1.8.</w:t>
                  </w: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Контактная информация исполнителя разработчика: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8(48345)30029</w:t>
            </w:r>
          </w:p>
        </w:tc>
      </w:tr>
      <w:tr w:rsidR="00FD3065" w:rsidRPr="00E45D85" w:rsidTr="00905689">
        <w:trPr>
          <w:cantSplit/>
          <w:trHeight w:val="470"/>
        </w:trPr>
        <w:tc>
          <w:tcPr>
            <w:tcW w:w="9639" w:type="dxa"/>
            <w:gridSpan w:val="2"/>
          </w:tcPr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Ф.И.О., должность: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Маточкина Марина Константиновна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–начальник отдела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строительства и ЖКХ 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администрации Почепского района</w:t>
            </w:r>
          </w:p>
        </w:tc>
      </w:tr>
      <w:tr w:rsidR="00FD3065" w:rsidRPr="00E45D85" w:rsidTr="00905689">
        <w:trPr>
          <w:cantSplit/>
          <w:trHeight w:val="80"/>
        </w:trPr>
        <w:tc>
          <w:tcPr>
            <w:tcW w:w="9639" w:type="dxa"/>
            <w:gridSpan w:val="2"/>
          </w:tcPr>
          <w:p w:rsidR="00FD3065" w:rsidRPr="00E45D85" w:rsidRDefault="00FD3065" w:rsidP="0090568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Телефон, адрес электронной почты: 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8(48345)30029 </w:t>
            </w:r>
            <w:hyperlink r:id="rId8" w:history="1">
              <w:r w:rsidRPr="0092665D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pochepgkh</w:t>
              </w:r>
              <w:r w:rsidRPr="00D85943">
                <w:rPr>
                  <w:rStyle w:val="a6"/>
                  <w:rFonts w:ascii="Times New Roman" w:hAnsi="Times New Roman"/>
                  <w:sz w:val="24"/>
                  <w:szCs w:val="24"/>
                </w:rPr>
                <w:t>@</w:t>
              </w:r>
              <w:r w:rsidRPr="0092665D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D85943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2665D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3065" w:rsidRPr="00E45D85" w:rsidTr="00905689">
        <w:trPr>
          <w:cantSplit/>
          <w:trHeight w:val="80"/>
        </w:trPr>
        <w:tc>
          <w:tcPr>
            <w:tcW w:w="9639" w:type="dxa"/>
            <w:gridSpan w:val="2"/>
            <w:tcBorders>
              <w:left w:val="nil"/>
              <w:bottom w:val="nil"/>
              <w:right w:val="nil"/>
            </w:tcBorders>
          </w:tcPr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  <w:trHeight w:val="8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Степень регулирующего воздействия проекта акта</w:t>
            </w:r>
          </w:p>
        </w:tc>
      </w:tr>
      <w:tr w:rsidR="00FD3065" w:rsidRPr="00E45D85" w:rsidTr="00905689">
        <w:trPr>
          <w:cantSplit/>
        </w:trPr>
        <w:tc>
          <w:tcPr>
            <w:tcW w:w="5640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7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Степень регулирующего воздействия проекта акта:</w:t>
            </w:r>
          </w:p>
        </w:tc>
        <w:tc>
          <w:tcPr>
            <w:tcW w:w="3999" w:type="dxa"/>
            <w:vAlign w:val="center"/>
          </w:tcPr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низкая</w:t>
            </w:r>
          </w:p>
        </w:tc>
      </w:tr>
      <w:tr w:rsidR="00FD3065" w:rsidRPr="00E45D85" w:rsidTr="00905689">
        <w:trPr>
          <w:cantSplit/>
          <w:trHeight w:val="117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7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Обоснование отнесения проекта акта к определенной степени регулирующего воздействия:</w:t>
            </w:r>
          </w:p>
          <w:p w:rsidR="00FD3065" w:rsidRPr="00244045" w:rsidRDefault="00FD3065" w:rsidP="00905689">
            <w:pPr>
              <w:widowControl w:val="0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 нормативного правового акта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содержит </w:t>
            </w:r>
            <w:r w:rsidRPr="00244045">
              <w:rPr>
                <w:rFonts w:ascii="Times New Roman" w:hAnsi="Times New Roman"/>
                <w:sz w:val="24"/>
                <w:szCs w:val="24"/>
                <w:lang w:eastAsia="ru-RU"/>
              </w:rPr>
              <w:t>ранее предусмотренные федеральными нормативными правовыми актами обязанности, запреты и ограничения для физических и юридических лиц.</w:t>
            </w:r>
          </w:p>
          <w:p w:rsidR="00FD3065" w:rsidRPr="00E45D85" w:rsidRDefault="00FD3065" w:rsidP="009056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D3065" w:rsidRPr="00E45D85" w:rsidRDefault="00FD3065" w:rsidP="00FD306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39"/>
      </w:tblGrid>
      <w:tr w:rsidR="00FD3065" w:rsidRPr="00E45D85" w:rsidTr="00905689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FD3065" w:rsidRPr="00E45D85" w:rsidTr="00905689">
        <w:trPr>
          <w:cantSplit/>
          <w:trHeight w:val="618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FD3065" w:rsidRPr="00FD3065" w:rsidRDefault="00FD3065" w:rsidP="00905689">
            <w:pPr>
              <w:pStyle w:val="2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180" w:line="293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3065">
              <w:rPr>
                <w:rFonts w:ascii="Times New Roman" w:hAnsi="Times New Roman" w:cs="Times New Roman"/>
                <w:b w:val="0"/>
                <w:sz w:val="24"/>
                <w:szCs w:val="24"/>
              </w:rPr>
              <w:t>отсутствие нормативного правового акта, устанавливающего порядок муниципального жилищного контроля</w:t>
            </w:r>
          </w:p>
          <w:p w:rsidR="00FD3065" w:rsidRPr="007553B4" w:rsidRDefault="00FD3065" w:rsidP="00905689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  <w:trHeight w:val="1094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FD306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FD306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Негативные эффекты, возникающие в связи с наличием проблемы:</w:t>
            </w:r>
          </w:p>
          <w:p w:rsidR="00FD3065" w:rsidRPr="00FD3065" w:rsidRDefault="00FD3065" w:rsidP="00905689">
            <w:pPr>
              <w:pStyle w:val="10"/>
              <w:shd w:val="clear" w:color="auto" w:fill="auto"/>
              <w:spacing w:after="12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3065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отсутствует утверждённый порядок предоставления муниципальной услуги на </w:t>
            </w:r>
            <w:r w:rsidR="00BF189B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территории г. Почепа</w:t>
            </w:r>
          </w:p>
          <w:p w:rsidR="00FD3065" w:rsidRPr="007553B4" w:rsidRDefault="00FD3065" w:rsidP="00905689">
            <w:pPr>
              <w:pStyle w:val="2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line="293" w:lineRule="exact"/>
              <w:jc w:val="both"/>
            </w:pPr>
          </w:p>
          <w:p w:rsidR="00FD3065" w:rsidRPr="007553B4" w:rsidRDefault="00FD3065" w:rsidP="009056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  <w:trHeight w:val="571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FD3065" w:rsidTr="00905689">
              <w:tc>
                <w:tcPr>
                  <w:tcW w:w="704" w:type="dxa"/>
                </w:tcPr>
                <w:p w:rsidR="00FD3065" w:rsidRPr="00FD3065" w:rsidRDefault="00FD3065" w:rsidP="00905689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FD3065" w:rsidRDefault="00FD3065" w:rsidP="00905689">
            <w:pPr>
              <w:pStyle w:val="21"/>
              <w:shd w:val="clear" w:color="auto" w:fill="auto"/>
              <w:tabs>
                <w:tab w:val="left" w:pos="418"/>
              </w:tabs>
              <w:spacing w:after="120" w:line="293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3065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  <w:lang w:eastAsia="ru-RU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отсутствуют</w:t>
            </w:r>
          </w:p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  <w:trHeight w:val="573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Описание условий, при которых проблема может быть решена в целом без вмешательства со стороны государства: 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D3065" w:rsidRPr="00E45D85" w:rsidTr="00905689">
        <w:trPr>
          <w:cantSplit/>
          <w:trHeight w:val="1068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Источники данных: 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нет</w:t>
            </w:r>
          </w:p>
        </w:tc>
      </w:tr>
      <w:tr w:rsidR="00FD3065" w:rsidRPr="00E45D85" w:rsidTr="00905689">
        <w:trPr>
          <w:cantSplit/>
          <w:trHeight w:val="360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val="en-US"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Иная информация о проблеме: нет</w:t>
            </w:r>
          </w:p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FD3065" w:rsidRPr="00E45D85" w:rsidRDefault="00FD3065" w:rsidP="00FD306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FD3065" w:rsidRPr="00E45D85" w:rsidRDefault="00FD3065" w:rsidP="00FD306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39"/>
      </w:tblGrid>
      <w:tr w:rsidR="00FD3065" w:rsidRPr="00E45D85" w:rsidTr="00905689">
        <w:trPr>
          <w:cantSplit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Анализ опыта других муниципальных образований в соответствующих сферах деятельности</w:t>
            </w:r>
          </w:p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6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Опыт других муниципальных образований в соответствующих сферах деятельности: приняты аналогичные нормативно-правовые акты</w:t>
            </w:r>
          </w:p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  <w:trHeight w:val="360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6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Источники данных: 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об опубликовании нормативно-правовых актов на официальных сайтах в сети Интернет</w:t>
            </w:r>
          </w:p>
        </w:tc>
      </w:tr>
    </w:tbl>
    <w:p w:rsidR="00FD3065" w:rsidRPr="00E45D85" w:rsidRDefault="00FD3065" w:rsidP="00FD30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5"/>
        <w:gridCol w:w="1985"/>
        <w:gridCol w:w="708"/>
        <w:gridCol w:w="284"/>
        <w:gridCol w:w="2977"/>
      </w:tblGrid>
      <w:tr w:rsidR="00FD3065" w:rsidRPr="00E45D85" w:rsidTr="00905689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right w:val="nil"/>
            </w:tcBorders>
          </w:tcPr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 w:type="page"/>
            </w: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Почепского районного Совета народных депутатов и администрации Почепского района</w:t>
            </w:r>
          </w:p>
        </w:tc>
      </w:tr>
      <w:tr w:rsidR="00FD3065" w:rsidRPr="00E45D85" w:rsidTr="00905689">
        <w:trPr>
          <w:cantSplit/>
          <w:trHeight w:val="298"/>
        </w:trPr>
        <w:tc>
          <w:tcPr>
            <w:tcW w:w="6378" w:type="dxa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82"/>
            </w:tblGrid>
            <w:tr w:rsidR="00FD3065" w:rsidRPr="00E45D85" w:rsidTr="00905689">
              <w:tc>
                <w:tcPr>
                  <w:tcW w:w="782" w:type="dxa"/>
                </w:tcPr>
                <w:p w:rsidR="00FD3065" w:rsidRPr="00E45D85" w:rsidRDefault="00FD3065" w:rsidP="00905689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1026" w:hanging="993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Цели предлагаемого регулирования:</w:t>
            </w:r>
          </w:p>
          <w:p w:rsidR="00FD3065" w:rsidRPr="00E45D85" w:rsidRDefault="00FD3065" w:rsidP="00905689">
            <w:pPr>
              <w:keepNext/>
              <w:spacing w:after="0" w:line="240" w:lineRule="auto"/>
              <w:ind w:left="1026" w:hanging="993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82"/>
            </w:tblGrid>
            <w:tr w:rsidR="00FD3065" w:rsidRPr="00E45D85" w:rsidTr="00905689">
              <w:tc>
                <w:tcPr>
                  <w:tcW w:w="782" w:type="dxa"/>
                </w:tcPr>
                <w:p w:rsidR="00FD3065" w:rsidRPr="00E45D85" w:rsidRDefault="00FD3065" w:rsidP="00905689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34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Установленные сроки достижения целей предлагаемого регулирования:</w:t>
            </w:r>
          </w:p>
        </w:tc>
      </w:tr>
      <w:tr w:rsidR="00FD3065" w:rsidRPr="00E45D85" w:rsidTr="00905689">
        <w:trPr>
          <w:cantSplit/>
          <w:trHeight w:val="298"/>
        </w:trPr>
        <w:tc>
          <w:tcPr>
            <w:tcW w:w="6378" w:type="dxa"/>
            <w:gridSpan w:val="3"/>
          </w:tcPr>
          <w:p w:rsidR="00FD3065" w:rsidRPr="00244045" w:rsidRDefault="00FD3065" w:rsidP="009056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045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на те</w:t>
            </w:r>
            <w:r w:rsidR="00BF18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рритории г. Почепа </w:t>
            </w:r>
            <w:r w:rsidRPr="00244045">
              <w:rPr>
                <w:rFonts w:ascii="Times New Roman" w:hAnsi="Times New Roman"/>
                <w:sz w:val="24"/>
                <w:szCs w:val="24"/>
                <w:lang w:eastAsia="ru-RU"/>
              </w:rPr>
              <w:t>процедуры по проведению муниципального жилищного контроля</w:t>
            </w:r>
            <w:r w:rsidRPr="002440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gridSpan w:val="2"/>
          </w:tcPr>
          <w:p w:rsidR="00FD3065" w:rsidRPr="00E45D85" w:rsidRDefault="00FD3065" w:rsidP="00905689">
            <w:pPr>
              <w:rPr>
                <w:rFonts w:ascii="Times New Roman" w:hAnsi="Times New Roman"/>
                <w:sz w:val="24"/>
                <w:szCs w:val="24"/>
              </w:rPr>
            </w:pPr>
            <w:r w:rsidRPr="00E45D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FD3065" w:rsidRPr="00E45D85" w:rsidRDefault="00FD3065" w:rsidP="009056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065" w:rsidRPr="00E45D85" w:rsidTr="00905689">
        <w:trPr>
          <w:cantSplit/>
          <w:trHeight w:val="298"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BF189B" w:rsidRDefault="00FD3065" w:rsidP="00BF1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</w:t>
            </w:r>
            <w:r w:rsidR="00BF189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Совета народных </w:t>
            </w:r>
            <w:r w:rsidR="00BF189B" w:rsidRPr="004B5D8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депутатов</w:t>
            </w:r>
            <w:r w:rsidR="00BF189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г. Почеп</w:t>
            </w:r>
            <w:r w:rsidR="00BF189B" w:rsidRPr="004B5D8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</w:t>
            </w:r>
            <w:r w:rsidR="00BF189B" w:rsidRPr="00FD30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«Почепское городское поселение Почепского муниципального района Брянской области</w:t>
            </w:r>
            <w:r w:rsidR="00BF18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:</w:t>
            </w:r>
          </w:p>
          <w:p w:rsidR="00FD3065" w:rsidRPr="007A7B0E" w:rsidRDefault="00FD3065" w:rsidP="007A7B0E">
            <w:pPr>
              <w:widowControl w:val="0"/>
              <w:spacing w:after="0" w:line="240" w:lineRule="auto"/>
              <w:ind w:right="2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A35">
              <w:rPr>
                <w:rFonts w:ascii="Times New Roman" w:hAnsi="Times New Roman"/>
                <w:sz w:val="24"/>
                <w:szCs w:val="24"/>
                <w:lang w:eastAsia="ru-RU"/>
              </w:rPr>
              <w:t>- Федеральны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942A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закон от 06 октября 2003 г. № 131-ФЗ «Об общих принципах организации местного самоуправления в Российской Федерации», «Собрание законодательства </w:t>
            </w:r>
            <w:r w:rsidRPr="00942A35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Pr="00942A35">
              <w:rPr>
                <w:rFonts w:ascii="Times New Roman" w:hAnsi="Times New Roman"/>
                <w:sz w:val="24"/>
                <w:szCs w:val="24"/>
                <w:lang w:eastAsia="ru-RU"/>
              </w:rPr>
              <w:t>» от 06 октя</w:t>
            </w:r>
            <w:r w:rsidR="007A7B0E">
              <w:rPr>
                <w:rFonts w:ascii="Times New Roman" w:hAnsi="Times New Roman"/>
                <w:sz w:val="24"/>
                <w:szCs w:val="24"/>
                <w:lang w:eastAsia="ru-RU"/>
              </w:rPr>
              <w:t>бря 2003 г. № 40</w:t>
            </w:r>
          </w:p>
          <w:p w:rsidR="00FD3065" w:rsidRPr="00DB49A1" w:rsidRDefault="00FD3065" w:rsidP="00905689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  <w:trHeight w:val="565"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pBdr>
                <w:bottom w:val="single" w:sz="12" w:space="1" w:color="auto"/>
              </w:pBdr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Иная информация о целях предлагаемого регулирования:</w:t>
            </w:r>
          </w:p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ет</w:t>
            </w:r>
          </w:p>
        </w:tc>
      </w:tr>
      <w:tr w:rsidR="00FD3065" w:rsidRPr="00E45D85" w:rsidTr="00905689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right w:val="nil"/>
            </w:tcBorders>
          </w:tcPr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Описание предлагаемого регулирования и иных возможных способов решения проблемы</w:t>
            </w:r>
          </w:p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  <w:trHeight w:val="995"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FD3065" w:rsidTr="00905689">
              <w:tc>
                <w:tcPr>
                  <w:tcW w:w="704" w:type="dxa"/>
                </w:tcPr>
                <w:p w:rsidR="00FD3065" w:rsidRPr="00FD3065" w:rsidRDefault="00FD3065" w:rsidP="00905689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FD306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FD306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Описание предлагаемого способа решения проблемы и </w:t>
            </w:r>
            <w:proofErr w:type="gramStart"/>
            <w:r w:rsidRPr="00FD306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преодоления</w:t>
            </w:r>
            <w:proofErr w:type="gramEnd"/>
            <w:r w:rsidRPr="00FD306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связанных с ней негативных эффектов:</w:t>
            </w:r>
          </w:p>
          <w:p w:rsidR="00FD3065" w:rsidRPr="00FD3065" w:rsidRDefault="00FD3065" w:rsidP="00905689">
            <w:pPr>
              <w:pStyle w:val="2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116" w:line="293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306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принятие нормативного правового акта на территории </w:t>
            </w:r>
            <w:r w:rsidR="00BF189B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Почепа</w:t>
            </w:r>
            <w:r w:rsidRPr="00FD306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позволит проводить муниципальный жилищный контроль </w:t>
            </w:r>
          </w:p>
          <w:p w:rsidR="00FD3065" w:rsidRPr="00FD3065" w:rsidRDefault="00FD3065" w:rsidP="009056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  <w:trHeight w:val="540"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иных способов решения проблемы (с указанием того, каким образом каждым из способов могла бы быть решена проблема): нет</w:t>
            </w:r>
          </w:p>
        </w:tc>
      </w:tr>
      <w:tr w:rsidR="00FD3065" w:rsidRPr="00E45D85" w:rsidTr="00905689">
        <w:trPr>
          <w:cantSplit/>
          <w:trHeight w:val="540"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Обоснование выбора предлагаемого способа решения проблемы: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</w:t>
            </w: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нет</w:t>
            </w:r>
          </w:p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Иная информация о предлагаемом способе решения проблемы: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D3065" w:rsidRPr="00E45D85" w:rsidTr="00905689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D3065" w:rsidRPr="00E45D85" w:rsidRDefault="00FD3065" w:rsidP="0090568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right w:val="nil"/>
            </w:tcBorders>
          </w:tcPr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Основные группы субъектов предпринимательской и инвестиционной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</w:t>
            </w:r>
          </w:p>
        </w:tc>
      </w:tr>
      <w:tr w:rsidR="00FD3065" w:rsidRPr="00E45D85" w:rsidTr="00905689">
        <w:trPr>
          <w:cantSplit/>
          <w:trHeight w:val="111"/>
        </w:trPr>
        <w:tc>
          <w:tcPr>
            <w:tcW w:w="5670" w:type="dxa"/>
            <w:gridSpan w:val="2"/>
          </w:tcPr>
          <w:p w:rsidR="00FD3065" w:rsidRPr="00E45D85" w:rsidRDefault="00FD3065" w:rsidP="0090568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Группа участников отношений</w:t>
            </w:r>
          </w:p>
        </w:tc>
        <w:tc>
          <w:tcPr>
            <w:tcW w:w="3969" w:type="dxa"/>
            <w:gridSpan w:val="3"/>
          </w:tcPr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Оценка количества участников отношений</w:t>
            </w:r>
          </w:p>
        </w:tc>
      </w:tr>
      <w:tr w:rsidR="00FD3065" w:rsidRPr="00E45D85" w:rsidTr="00905689">
        <w:trPr>
          <w:cantSplit/>
          <w:trHeight w:val="877"/>
        </w:trPr>
        <w:tc>
          <w:tcPr>
            <w:tcW w:w="5670" w:type="dxa"/>
            <w:gridSpan w:val="2"/>
            <w:vAlign w:val="center"/>
          </w:tcPr>
          <w:p w:rsidR="00FD3065" w:rsidRPr="009E0B68" w:rsidRDefault="00FD3065" w:rsidP="00905689">
            <w:pPr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0B6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предприниматели, либо их уполномоченные представители</w:t>
            </w:r>
          </w:p>
        </w:tc>
        <w:tc>
          <w:tcPr>
            <w:tcW w:w="3969" w:type="dxa"/>
            <w:gridSpan w:val="3"/>
            <w:vMerge w:val="restart"/>
          </w:tcPr>
          <w:p w:rsidR="00FD3065" w:rsidRPr="00536B27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E0B68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 в связи с тем, что заинтересованных лиц может быть неограниченное количество</w:t>
            </w:r>
          </w:p>
        </w:tc>
      </w:tr>
      <w:tr w:rsidR="00FD3065" w:rsidRPr="00E45D85" w:rsidTr="00905689">
        <w:trPr>
          <w:cantSplit/>
          <w:trHeight w:val="877"/>
        </w:trPr>
        <w:tc>
          <w:tcPr>
            <w:tcW w:w="5670" w:type="dxa"/>
            <w:gridSpan w:val="2"/>
            <w:vAlign w:val="center"/>
          </w:tcPr>
          <w:p w:rsidR="00FD3065" w:rsidRPr="009E0B68" w:rsidRDefault="00FD3065" w:rsidP="00905689">
            <w:pPr>
              <w:spacing w:before="100" w:beforeAutospacing="1" w:after="100" w:afterAutospacing="1" w:line="97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0B6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Юридические лица, либо их уполномоченные представители</w:t>
            </w:r>
          </w:p>
        </w:tc>
        <w:tc>
          <w:tcPr>
            <w:tcW w:w="3969" w:type="dxa"/>
            <w:gridSpan w:val="3"/>
            <w:vMerge/>
          </w:tcPr>
          <w:p w:rsidR="00FD3065" w:rsidRPr="00536B27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20"/>
                <w:b/>
                <w:bCs/>
                <w:sz w:val="24"/>
                <w:szCs w:val="24"/>
              </w:rPr>
            </w:pPr>
          </w:p>
        </w:tc>
      </w:tr>
      <w:tr w:rsidR="00FD3065" w:rsidRPr="00E45D85" w:rsidTr="00905689">
        <w:trPr>
          <w:cantSplit/>
          <w:trHeight w:val="877"/>
        </w:trPr>
        <w:tc>
          <w:tcPr>
            <w:tcW w:w="5670" w:type="dxa"/>
            <w:gridSpan w:val="2"/>
            <w:vAlign w:val="center"/>
          </w:tcPr>
          <w:p w:rsidR="00FD3065" w:rsidRPr="009E0B68" w:rsidRDefault="00FD3065" w:rsidP="00905689">
            <w:pPr>
              <w:spacing w:before="100" w:beforeAutospacing="1" w:after="100" w:afterAutospacing="1" w:line="97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Физические лица,</w:t>
            </w:r>
            <w:r w:rsidRPr="009E0B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либо их уполномоченные представители</w:t>
            </w:r>
          </w:p>
        </w:tc>
        <w:tc>
          <w:tcPr>
            <w:tcW w:w="3969" w:type="dxa"/>
            <w:gridSpan w:val="3"/>
          </w:tcPr>
          <w:p w:rsidR="00FD3065" w:rsidRPr="00536B27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20"/>
                <w:b/>
                <w:bCs/>
                <w:sz w:val="24"/>
                <w:szCs w:val="24"/>
              </w:rPr>
            </w:pPr>
          </w:p>
        </w:tc>
      </w:tr>
      <w:tr w:rsidR="00FD3065" w:rsidRPr="00E45D85" w:rsidTr="00905689">
        <w:trPr>
          <w:cantSplit/>
          <w:trHeight w:val="360"/>
        </w:trPr>
        <w:tc>
          <w:tcPr>
            <w:tcW w:w="9639" w:type="dxa"/>
            <w:gridSpan w:val="5"/>
          </w:tcPr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BF189B" w:rsidRDefault="00FD3065" w:rsidP="00905689">
            <w:pPr>
              <w:pStyle w:val="21"/>
              <w:shd w:val="clear" w:color="auto" w:fill="auto"/>
              <w:spacing w:line="298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F189B">
              <w:rPr>
                <w:rFonts w:ascii="Times New Roman" w:hAnsi="Times New Roman" w:cs="Times New Roman"/>
                <w:kern w:val="32"/>
                <w:sz w:val="24"/>
                <w:szCs w:val="24"/>
                <w:lang w:eastAsia="ru-RU"/>
              </w:rPr>
              <w:t xml:space="preserve"> </w:t>
            </w:r>
            <w:r w:rsidRPr="00BF189B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  <w:lang w:eastAsia="ru-RU"/>
              </w:rPr>
              <w:t>Источники данных:</w:t>
            </w:r>
            <w:r w:rsidRPr="00BF189B">
              <w:rPr>
                <w:rFonts w:ascii="Times New Roman" w:hAnsi="Times New Roman" w:cs="Times New Roman"/>
                <w:kern w:val="32"/>
                <w:sz w:val="24"/>
                <w:szCs w:val="24"/>
                <w:lang w:eastAsia="ru-RU"/>
              </w:rPr>
              <w:t xml:space="preserve"> </w:t>
            </w:r>
            <w:r w:rsidRPr="00BF189B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  <w:lang w:eastAsia="ru-RU"/>
              </w:rPr>
              <w:t>с</w:t>
            </w:r>
            <w:r w:rsidRPr="00BF189B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редства официального опубликования нормативных правовых актов, справочно-правовая система «Консультант Плюс»</w:t>
            </w:r>
          </w:p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right w:val="nil"/>
            </w:tcBorders>
          </w:tcPr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Новые функции, полномочия, обязанности и права исполнительно-распорядительных органов местного самоуправления или их изменение, а также порядок их реализации</w:t>
            </w:r>
          </w:p>
        </w:tc>
      </w:tr>
      <w:tr w:rsidR="00FD3065" w:rsidRPr="00E45D85" w:rsidTr="00905689">
        <w:trPr>
          <w:cantSplit/>
          <w:trHeight w:val="251"/>
        </w:trPr>
        <w:tc>
          <w:tcPr>
            <w:tcW w:w="3685" w:type="dxa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iCs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2977" w:type="dxa"/>
            <w:gridSpan w:val="3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Порядок реализации</w:t>
            </w:r>
          </w:p>
        </w:tc>
        <w:tc>
          <w:tcPr>
            <w:tcW w:w="2977" w:type="dxa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Оценка изменения трудозатрат и (или) потребностей в иных ресурсах</w:t>
            </w:r>
          </w:p>
        </w:tc>
      </w:tr>
      <w:tr w:rsidR="00FD3065" w:rsidRPr="00E45D85" w:rsidTr="00905689">
        <w:trPr>
          <w:cantSplit/>
          <w:trHeight w:val="251"/>
        </w:trPr>
        <w:tc>
          <w:tcPr>
            <w:tcW w:w="9639" w:type="dxa"/>
            <w:gridSpan w:val="5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органа: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(Орган 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N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FD3065" w:rsidRPr="00E45D85" w:rsidTr="00905689">
        <w:trPr>
          <w:cantSplit/>
          <w:trHeight w:val="251"/>
        </w:trPr>
        <w:tc>
          <w:tcPr>
            <w:tcW w:w="3685" w:type="dxa"/>
          </w:tcPr>
          <w:p w:rsidR="00FD3065" w:rsidRPr="00C03561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Style w:val="20"/>
                <w:b/>
                <w:bCs/>
                <w:sz w:val="24"/>
                <w:szCs w:val="24"/>
              </w:rPr>
              <w:t>полномочия</w:t>
            </w:r>
          </w:p>
        </w:tc>
        <w:tc>
          <w:tcPr>
            <w:tcW w:w="2977" w:type="dxa"/>
            <w:gridSpan w:val="3"/>
          </w:tcPr>
          <w:p w:rsidR="00FD3065" w:rsidRPr="00C03561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70FD8">
              <w:rPr>
                <w:rFonts w:ascii="Times New Roman" w:hAnsi="Times New Roman"/>
                <w:sz w:val="24"/>
                <w:szCs w:val="24"/>
                <w:lang w:eastAsia="ru-RU"/>
              </w:rPr>
              <w:t>В соответствии с утвержд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аемым</w:t>
            </w:r>
            <w:r w:rsidRPr="00370F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положением</w:t>
            </w:r>
          </w:p>
        </w:tc>
        <w:tc>
          <w:tcPr>
            <w:tcW w:w="2977" w:type="dxa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</w:tbl>
    <w:p w:rsidR="00FD3065" w:rsidRPr="00E45D85" w:rsidRDefault="00FD3065" w:rsidP="00FD306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51"/>
        <w:gridCol w:w="3413"/>
        <w:gridCol w:w="2775"/>
      </w:tblGrid>
      <w:tr w:rsidR="00FD3065" w:rsidRPr="00E45D85" w:rsidTr="00905689">
        <w:trPr>
          <w:cantSplit/>
          <w:trHeight w:val="566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</w:tcPr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Оценка соответствующих расходов (возможных поступлений) бюджета Почепского района</w:t>
            </w:r>
          </w:p>
          <w:p w:rsidR="00FD3065" w:rsidRPr="00E45D85" w:rsidRDefault="00FD3065" w:rsidP="0090568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  <w:trHeight w:val="95"/>
        </w:trPr>
        <w:tc>
          <w:tcPr>
            <w:tcW w:w="3451" w:type="dxa"/>
          </w:tcPr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  <w:r w:rsidRPr="00E45D85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"/>
            </w:r>
          </w:p>
          <w:p w:rsidR="00FD306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3065" w:rsidRPr="00C03561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полномочия</w:t>
            </w:r>
          </w:p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:rsidR="00FD3065" w:rsidRPr="002D53E3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2D53E3" w:rsidTr="00905689">
              <w:tc>
                <w:tcPr>
                  <w:tcW w:w="704" w:type="dxa"/>
                </w:tcPr>
                <w:p w:rsidR="00FD3065" w:rsidRPr="002D53E3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2D53E3" w:rsidRDefault="00FD3065" w:rsidP="0090568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2D53E3" w:rsidRDefault="00FD3065" w:rsidP="0090568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2D53E3" w:rsidRDefault="00FD3065" w:rsidP="0090568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53E3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видов расходов (возможных поступлений) бюджета города Почепа</w:t>
            </w:r>
            <w:r w:rsidRPr="002D53E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FD3065" w:rsidRPr="002D53E3" w:rsidRDefault="00FD3065" w:rsidP="0090568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FD3065" w:rsidRPr="002D53E3" w:rsidRDefault="00FD3065" w:rsidP="00905689">
            <w:pPr>
              <w:spacing w:after="0" w:line="240" w:lineRule="auto"/>
              <w:rPr>
                <w:rStyle w:val="20"/>
                <w:bCs/>
                <w:sz w:val="24"/>
                <w:szCs w:val="24"/>
              </w:rPr>
            </w:pPr>
          </w:p>
          <w:p w:rsidR="00FD3065" w:rsidRPr="002D53E3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E3">
              <w:rPr>
                <w:rStyle w:val="20"/>
                <w:bCs/>
                <w:sz w:val="24"/>
                <w:szCs w:val="24"/>
              </w:rPr>
              <w:t>Не определены</w:t>
            </w:r>
          </w:p>
        </w:tc>
        <w:tc>
          <w:tcPr>
            <w:tcW w:w="2775" w:type="dxa"/>
          </w:tcPr>
          <w:p w:rsidR="00FD3065" w:rsidRPr="002D53E3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2D53E3" w:rsidTr="00905689">
              <w:trPr>
                <w:trHeight w:val="336"/>
              </w:trPr>
              <w:tc>
                <w:tcPr>
                  <w:tcW w:w="704" w:type="dxa"/>
                </w:tcPr>
                <w:p w:rsidR="00FD3065" w:rsidRPr="002D53E3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2D53E3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3065" w:rsidRPr="002D53E3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3065" w:rsidRPr="002D53E3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E3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Количественная оценка расходов (возможных поступлений)</w:t>
            </w:r>
          </w:p>
          <w:p w:rsidR="00FD3065" w:rsidRPr="002D53E3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3065" w:rsidRPr="002D53E3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3065" w:rsidRPr="002D53E3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E3">
              <w:rPr>
                <w:rStyle w:val="20"/>
                <w:bCs/>
                <w:sz w:val="24"/>
                <w:szCs w:val="24"/>
              </w:rPr>
              <w:t>Не определена</w:t>
            </w:r>
          </w:p>
        </w:tc>
      </w:tr>
      <w:tr w:rsidR="00FD3065" w:rsidRPr="00E45D85" w:rsidTr="00905689">
        <w:trPr>
          <w:cantSplit/>
          <w:trHeight w:val="95"/>
        </w:trPr>
        <w:tc>
          <w:tcPr>
            <w:tcW w:w="9639" w:type="dxa"/>
            <w:gridSpan w:val="3"/>
          </w:tcPr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71"/>
            </w:tblGrid>
            <w:tr w:rsidR="00FD3065" w:rsidRPr="00E45D85" w:rsidTr="00905689">
              <w:trPr>
                <w:trHeight w:val="336"/>
              </w:trPr>
              <w:tc>
                <w:tcPr>
                  <w:tcW w:w="571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spacing w:after="0" w:line="240" w:lineRule="auto"/>
              <w:ind w:left="7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  <w:r w:rsidRPr="00E45D85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2"/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администрация 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Почепского района</w:t>
            </w:r>
          </w:p>
        </w:tc>
      </w:tr>
      <w:tr w:rsidR="00FD3065" w:rsidRPr="00E45D85" w:rsidTr="00905689">
        <w:trPr>
          <w:cantSplit/>
          <w:trHeight w:val="44"/>
        </w:trPr>
        <w:tc>
          <w:tcPr>
            <w:tcW w:w="3451" w:type="dxa"/>
            <w:vMerge w:val="restart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FD3065" w:rsidRPr="00E45D85" w:rsidTr="00905689">
              <w:tc>
                <w:tcPr>
                  <w:tcW w:w="988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Единовременные расходы в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(год возникновения)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775" w:type="dxa"/>
          </w:tcPr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нет</w:t>
            </w:r>
          </w:p>
        </w:tc>
      </w:tr>
      <w:tr w:rsidR="00FD3065" w:rsidRPr="00E45D85" w:rsidTr="00905689">
        <w:trPr>
          <w:cantSplit/>
          <w:trHeight w:val="94"/>
        </w:trPr>
        <w:tc>
          <w:tcPr>
            <w:tcW w:w="3451" w:type="dxa"/>
            <w:vMerge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FD3065" w:rsidRPr="00E45D85" w:rsidTr="00905689">
              <w:tc>
                <w:tcPr>
                  <w:tcW w:w="988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Периодические расходы за период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(ежегодно)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775" w:type="dxa"/>
          </w:tcPr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D3065" w:rsidRPr="00E45D85" w:rsidTr="00905689">
        <w:trPr>
          <w:cantSplit/>
          <w:trHeight w:val="94"/>
        </w:trPr>
        <w:tc>
          <w:tcPr>
            <w:tcW w:w="3451" w:type="dxa"/>
            <w:vMerge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FD3065" w:rsidRPr="00E45D85" w:rsidTr="00905689">
              <w:tc>
                <w:tcPr>
                  <w:tcW w:w="988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Возможные поступления:</w:t>
            </w:r>
          </w:p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5" w:type="dxa"/>
          </w:tcPr>
          <w:p w:rsidR="00FD3065" w:rsidRPr="002D53E3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E3">
              <w:rPr>
                <w:rStyle w:val="20"/>
                <w:bCs/>
                <w:sz w:val="24"/>
                <w:szCs w:val="24"/>
              </w:rPr>
              <w:t>Не предусмотрены</w:t>
            </w:r>
          </w:p>
        </w:tc>
      </w:tr>
      <w:tr w:rsidR="00FD3065" w:rsidRPr="00E45D85" w:rsidTr="00905689">
        <w:trPr>
          <w:cantSplit/>
          <w:trHeight w:val="269"/>
        </w:trPr>
        <w:tc>
          <w:tcPr>
            <w:tcW w:w="6864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единовременные расходы:</w:t>
            </w:r>
          </w:p>
        </w:tc>
        <w:tc>
          <w:tcPr>
            <w:tcW w:w="2775" w:type="dxa"/>
            <w:vAlign w:val="center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D3065" w:rsidRPr="00E45D85" w:rsidTr="00905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периодические расходы за год: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D3065" w:rsidRPr="00E45D85" w:rsidTr="00905689">
        <w:trPr>
          <w:cantSplit/>
          <w:trHeight w:val="215"/>
        </w:trPr>
        <w:tc>
          <w:tcPr>
            <w:tcW w:w="6864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возможные поступления за год:</w:t>
            </w:r>
          </w:p>
        </w:tc>
        <w:tc>
          <w:tcPr>
            <w:tcW w:w="2775" w:type="dxa"/>
          </w:tcPr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D3065" w:rsidRPr="00E45D85" w:rsidTr="00905689">
        <w:trPr>
          <w:cantSplit/>
          <w:trHeight w:val="188"/>
        </w:trPr>
        <w:tc>
          <w:tcPr>
            <w:tcW w:w="9639" w:type="dxa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Иные сведения о расходах (возможных поступлениях) </w:t>
            </w:r>
            <w:r w:rsidR="00BF189B"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бюджета </w:t>
            </w:r>
            <w:r w:rsidR="00BF189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г. Почепа</w:t>
            </w: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: нет</w:t>
            </w:r>
          </w:p>
        </w:tc>
      </w:tr>
      <w:tr w:rsidR="00FD3065" w:rsidRPr="00E45D85" w:rsidTr="00905689">
        <w:trPr>
          <w:cantSplit/>
          <w:trHeight w:val="188"/>
        </w:trPr>
        <w:tc>
          <w:tcPr>
            <w:tcW w:w="9639" w:type="dxa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</w:tbl>
    <w:p w:rsidR="00FD3065" w:rsidRPr="00E45D85" w:rsidRDefault="00FD3065" w:rsidP="00FD306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5"/>
        <w:gridCol w:w="283"/>
        <w:gridCol w:w="3119"/>
        <w:gridCol w:w="142"/>
        <w:gridCol w:w="2273"/>
      </w:tblGrid>
      <w:tr w:rsidR="00FD3065" w:rsidRPr="00E45D85" w:rsidTr="00905689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Новые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</w:t>
            </w:r>
          </w:p>
        </w:tc>
      </w:tr>
      <w:tr w:rsidR="00FD3065" w:rsidRPr="00E45D85" w:rsidTr="00905689">
        <w:trPr>
          <w:cantSplit/>
          <w:trHeight w:val="525"/>
        </w:trPr>
        <w:tc>
          <w:tcPr>
            <w:tcW w:w="2044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D3065" w:rsidRPr="00E45D85" w:rsidTr="00905689">
              <w:tc>
                <w:tcPr>
                  <w:tcW w:w="846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Группа участников отношений</w:t>
            </w:r>
            <w:r w:rsidRPr="00E45D85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1666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D3065" w:rsidRPr="00E45D85" w:rsidTr="00905689">
              <w:tc>
                <w:tcPr>
                  <w:tcW w:w="846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содержания существующих обязанностей и ограничений</w:t>
            </w:r>
          </w:p>
        </w:tc>
        <w:tc>
          <w:tcPr>
            <w:tcW w:w="1290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D3065" w:rsidRPr="00E45D85" w:rsidTr="00905689">
              <w:tc>
                <w:tcPr>
                  <w:tcW w:w="846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Порядок организации исполнения обязанностей и ограничений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3065" w:rsidRPr="00E45D85" w:rsidTr="00905689">
        <w:trPr>
          <w:cantSplit/>
          <w:trHeight w:val="107"/>
        </w:trPr>
        <w:tc>
          <w:tcPr>
            <w:tcW w:w="2044" w:type="pct"/>
            <w:gridSpan w:val="2"/>
            <w:tcBorders>
              <w:left w:val="nil"/>
            </w:tcBorders>
          </w:tcPr>
          <w:p w:rsidR="00FD3065" w:rsidRPr="00FE632A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E632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Индивидуальные предприниматели, либо их уполномоченные представители</w:t>
            </w:r>
          </w:p>
          <w:p w:rsidR="00FD3065" w:rsidRPr="00FE632A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E632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Юридические лица, либо их уполномоченные представители</w:t>
            </w:r>
          </w:p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E632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Физические лица, либо их уполномоченные представители</w:t>
            </w:r>
          </w:p>
        </w:tc>
        <w:tc>
          <w:tcPr>
            <w:tcW w:w="1666" w:type="pct"/>
          </w:tcPr>
          <w:p w:rsidR="00FD3065" w:rsidRPr="002D53E3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53E3">
              <w:rPr>
                <w:rStyle w:val="20"/>
                <w:bCs/>
                <w:sz w:val="24"/>
                <w:szCs w:val="24"/>
              </w:rPr>
              <w:t>Не предусматриваются</w:t>
            </w:r>
          </w:p>
        </w:tc>
        <w:tc>
          <w:tcPr>
            <w:tcW w:w="1290" w:type="pct"/>
            <w:gridSpan w:val="2"/>
          </w:tcPr>
          <w:p w:rsidR="00FD3065" w:rsidRPr="00D31AE3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31AE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FD3065" w:rsidRPr="00E45D85" w:rsidTr="00905689">
        <w:trPr>
          <w:cantSplit/>
        </w:trPr>
        <w:tc>
          <w:tcPr>
            <w:tcW w:w="5000" w:type="pct"/>
            <w:gridSpan w:val="5"/>
            <w:tcBorders>
              <w:left w:val="nil"/>
              <w:right w:val="nil"/>
            </w:tcBorders>
          </w:tcPr>
          <w:p w:rsidR="00FD3065" w:rsidRPr="00E45D85" w:rsidRDefault="00FD3065" w:rsidP="00905689">
            <w:pPr>
              <w:spacing w:after="0" w:line="240" w:lineRule="auto"/>
              <w:ind w:left="6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      </w:r>
          </w:p>
        </w:tc>
      </w:tr>
      <w:tr w:rsidR="00FD3065" w:rsidRPr="00E45D85" w:rsidTr="00905689">
        <w:trPr>
          <w:cantSplit/>
          <w:trHeight w:val="89"/>
        </w:trPr>
        <w:tc>
          <w:tcPr>
            <w:tcW w:w="1893" w:type="pct"/>
          </w:tcPr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D3065" w:rsidRPr="00E45D85" w:rsidTr="00905689">
              <w:tc>
                <w:tcPr>
                  <w:tcW w:w="846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Default="00FD3065" w:rsidP="0090568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Группа участников отношений</w:t>
            </w:r>
            <w:r w:rsidRPr="00E45D85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:</w:t>
            </w:r>
          </w:p>
          <w:p w:rsidR="00FD3065" w:rsidRPr="00FE632A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E632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Индивидуальные предприниматели, либо их уполномоченные представители</w:t>
            </w:r>
          </w:p>
          <w:p w:rsidR="00FD3065" w:rsidRPr="00FE632A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E632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Юридические лица, либо их уполномоченные представители</w:t>
            </w:r>
          </w:p>
          <w:p w:rsidR="00FD3065" w:rsidRDefault="00FD3065" w:rsidP="0090568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FE632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Физические лица, либо их уполномоченные представители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</w:t>
            </w:r>
          </w:p>
          <w:p w:rsidR="00FD3065" w:rsidRDefault="00FD3065" w:rsidP="0090568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Default="00FD3065" w:rsidP="0090568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Default="00FD3065" w:rsidP="0090568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Default="00FD3065" w:rsidP="0090568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Default="00FD3065" w:rsidP="0090568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Default="00FD3065" w:rsidP="0090568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1893" w:type="pct"/>
            <w:gridSpan w:val="3"/>
          </w:tcPr>
          <w:p w:rsidR="00FD3065" w:rsidRPr="00E45D85" w:rsidRDefault="00FD3065" w:rsidP="0090568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D3065" w:rsidRPr="00E45D85" w:rsidTr="00905689">
              <w:tc>
                <w:tcPr>
                  <w:tcW w:w="846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D31AE3" w:rsidRDefault="00FD3065" w:rsidP="0090568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Default="00FD3065" w:rsidP="0090568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:</w:t>
            </w:r>
            <w:r w:rsidRPr="00E45D85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5"/>
            </w:r>
          </w:p>
          <w:p w:rsidR="00FD3065" w:rsidRPr="002D53E3" w:rsidRDefault="00FD3065" w:rsidP="0090568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2D53E3">
              <w:rPr>
                <w:rStyle w:val="20"/>
                <w:bCs/>
                <w:sz w:val="24"/>
                <w:szCs w:val="24"/>
              </w:rPr>
              <w:t>Не определены</w:t>
            </w:r>
          </w:p>
        </w:tc>
        <w:tc>
          <w:tcPr>
            <w:tcW w:w="1214" w:type="pct"/>
          </w:tcPr>
          <w:p w:rsidR="00FD3065" w:rsidRPr="00E45D85" w:rsidRDefault="00FD3065" w:rsidP="0090568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D3065" w:rsidRPr="00E45D85" w:rsidTr="00905689">
              <w:tc>
                <w:tcPr>
                  <w:tcW w:w="846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Default="00FD3065" w:rsidP="0090568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 оценка видов расходов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:</w:t>
            </w:r>
          </w:p>
          <w:p w:rsidR="00FD3065" w:rsidRPr="00E45D85" w:rsidRDefault="00FD3065" w:rsidP="0090568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Не определена</w:t>
            </w:r>
          </w:p>
        </w:tc>
      </w:tr>
      <w:tr w:rsidR="00FD3065" w:rsidRPr="00E45D85" w:rsidTr="00905689">
        <w:trPr>
          <w:cantSplit/>
          <w:trHeight w:val="89"/>
        </w:trPr>
        <w:tc>
          <w:tcPr>
            <w:tcW w:w="5000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 нет</w:t>
            </w:r>
          </w:p>
          <w:p w:rsidR="00FD3065" w:rsidRPr="00E45D85" w:rsidRDefault="00FD3065" w:rsidP="0090568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</w:tbl>
    <w:p w:rsidR="00FD3065" w:rsidRPr="00E45D85" w:rsidRDefault="00FD3065" w:rsidP="00FD3065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7"/>
        <w:gridCol w:w="1788"/>
        <w:gridCol w:w="2891"/>
        <w:gridCol w:w="1376"/>
      </w:tblGrid>
      <w:tr w:rsidR="00FD3065" w:rsidRPr="00E45D85" w:rsidTr="00905689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Риски решения проблемы предложенным способом регулирования и риски негативных последствий, а также описание </w:t>
            </w:r>
            <w:proofErr w:type="gramStart"/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методов контроля эффективности избранного способа достижения целей регулирования</w:t>
            </w:r>
            <w:proofErr w:type="gramEnd"/>
          </w:p>
        </w:tc>
      </w:tr>
      <w:tr w:rsidR="00FD3065" w:rsidRPr="00E45D85" w:rsidTr="00905689">
        <w:trPr>
          <w:cantSplit/>
          <w:trHeight w:val="1136"/>
        </w:trPr>
        <w:tc>
          <w:tcPr>
            <w:tcW w:w="1766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D3065" w:rsidRPr="00E45D85" w:rsidTr="00905689">
              <w:tc>
                <w:tcPr>
                  <w:tcW w:w="846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955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D3065" w:rsidRPr="00E45D85" w:rsidTr="00905689">
              <w:tc>
                <w:tcPr>
                  <w:tcW w:w="846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Оценки вероятности наступления рисков</w:t>
            </w:r>
          </w:p>
        </w:tc>
        <w:tc>
          <w:tcPr>
            <w:tcW w:w="1544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D3065" w:rsidRPr="00E45D85" w:rsidTr="00905689">
              <w:tc>
                <w:tcPr>
                  <w:tcW w:w="846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Методы </w:t>
            </w:r>
            <w:proofErr w:type="gramStart"/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контроля эффективности избранного способа достижения целей регулирования</w:t>
            </w:r>
            <w:proofErr w:type="gramEnd"/>
          </w:p>
        </w:tc>
        <w:tc>
          <w:tcPr>
            <w:tcW w:w="735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D3065" w:rsidRPr="00E45D85" w:rsidTr="00905689">
              <w:tc>
                <w:tcPr>
                  <w:tcW w:w="846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Степень контроля рисков</w:t>
            </w:r>
          </w:p>
        </w:tc>
      </w:tr>
      <w:tr w:rsidR="00FD3065" w:rsidRPr="00E45D85" w:rsidTr="00905689">
        <w:trPr>
          <w:cantSplit/>
          <w:trHeight w:val="50"/>
        </w:trPr>
        <w:tc>
          <w:tcPr>
            <w:tcW w:w="1766" w:type="pct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55" w:type="pct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44" w:type="pct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35" w:type="pct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FD3065" w:rsidRPr="00E45D85" w:rsidTr="00905689">
        <w:trPr>
          <w:cantSplit/>
          <w:trHeight w:val="360"/>
        </w:trPr>
        <w:tc>
          <w:tcPr>
            <w:tcW w:w="5000" w:type="pct"/>
            <w:gridSpan w:val="4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84"/>
            </w:tblGrid>
            <w:tr w:rsidR="00FD3065" w:rsidRPr="00E45D85" w:rsidTr="00905689">
              <w:trPr>
                <w:trHeight w:val="326"/>
              </w:trPr>
              <w:tc>
                <w:tcPr>
                  <w:tcW w:w="884" w:type="dxa"/>
                </w:tcPr>
                <w:p w:rsidR="00FD3065" w:rsidRPr="00E45D85" w:rsidRDefault="00FD3065" w:rsidP="00905689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 нет</w:t>
            </w:r>
          </w:p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D3065" w:rsidRPr="00E45D85" w:rsidRDefault="00FD3065" w:rsidP="00FD30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4"/>
        <w:gridCol w:w="946"/>
        <w:gridCol w:w="831"/>
        <w:gridCol w:w="798"/>
        <w:gridCol w:w="1338"/>
        <w:gridCol w:w="1244"/>
        <w:gridCol w:w="63"/>
        <w:gridCol w:w="1120"/>
        <w:gridCol w:w="207"/>
      </w:tblGrid>
      <w:tr w:rsidR="00FD3065" w:rsidRPr="00E45D85" w:rsidTr="00905689">
        <w:trPr>
          <w:gridAfter w:val="1"/>
          <w:wAfter w:w="108" w:type="pct"/>
          <w:cantSplit/>
        </w:trPr>
        <w:tc>
          <w:tcPr>
            <w:tcW w:w="4892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ind w:left="318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</w:t>
            </w:r>
          </w:p>
          <w:p w:rsidR="00FD3065" w:rsidRPr="00E45D85" w:rsidRDefault="00FD3065" w:rsidP="00905689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  <w:trHeight w:val="251"/>
        </w:trPr>
        <w:tc>
          <w:tcPr>
            <w:tcW w:w="5000" w:type="pct"/>
            <w:gridSpan w:val="9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Предполагаемая дата вступления в силу проекта акта: </w:t>
            </w:r>
            <w:r w:rsidR="00680E0F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20 октября  2021г</w:t>
            </w:r>
            <w:r w:rsidR="00680E0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D3065" w:rsidRPr="00E45D85" w:rsidTr="00905689">
        <w:trPr>
          <w:cantSplit/>
          <w:trHeight w:val="251"/>
        </w:trPr>
        <w:tc>
          <w:tcPr>
            <w:tcW w:w="2074" w:type="pct"/>
            <w:gridSpan w:val="2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ind w:left="885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Необходимость установления переходного периода и (или) отсрочки </w:t>
            </w:r>
            <w:r w:rsidRPr="00E45D8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введения предлагаемого регулирования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1" w:type="pct"/>
            <w:gridSpan w:val="2"/>
          </w:tcPr>
          <w:p w:rsidR="00FD306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FD306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82" w:type="pct"/>
            <w:gridSpan w:val="3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(если есть необходимость):</w:t>
            </w:r>
          </w:p>
        </w:tc>
        <w:tc>
          <w:tcPr>
            <w:tcW w:w="693" w:type="pct"/>
            <w:gridSpan w:val="2"/>
          </w:tcPr>
          <w:p w:rsidR="00FD3065" w:rsidRPr="00E45D85" w:rsidRDefault="00FD3065" w:rsidP="00905689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00" w:lineRule="exact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(дней с момента принятия проекта нормативного правового акта)</w:t>
            </w:r>
          </w:p>
        </w:tc>
      </w:tr>
      <w:tr w:rsidR="00FD3065" w:rsidRPr="00E45D85" w:rsidTr="00905689">
        <w:trPr>
          <w:cantSplit/>
          <w:trHeight w:val="251"/>
        </w:trPr>
        <w:tc>
          <w:tcPr>
            <w:tcW w:w="2074" w:type="pct"/>
            <w:gridSpan w:val="2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ind w:left="885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Необходимость распространения предлагаемого регулирования на ранее возникшие отношения:</w:t>
            </w:r>
          </w:p>
        </w:tc>
        <w:tc>
          <w:tcPr>
            <w:tcW w:w="851" w:type="pct"/>
            <w:gridSpan w:val="2"/>
          </w:tcPr>
          <w:p w:rsidR="00FD306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FD306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82" w:type="pct"/>
            <w:gridSpan w:val="3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(если есть необходимость):</w:t>
            </w:r>
          </w:p>
        </w:tc>
        <w:tc>
          <w:tcPr>
            <w:tcW w:w="693" w:type="pct"/>
            <w:gridSpan w:val="2"/>
          </w:tcPr>
          <w:p w:rsidR="00FD3065" w:rsidRPr="00E45D85" w:rsidRDefault="00FD3065" w:rsidP="00905689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180" w:lineRule="exact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(дней до момента вступления в силу проекта нормативного правового акта)</w:t>
            </w:r>
          </w:p>
        </w:tc>
      </w:tr>
      <w:tr w:rsidR="00FD3065" w:rsidRPr="00E45D85" w:rsidTr="00905689">
        <w:trPr>
          <w:cantSplit/>
          <w:trHeight w:val="1417"/>
        </w:trPr>
        <w:tc>
          <w:tcPr>
            <w:tcW w:w="5000" w:type="pct"/>
            <w:gridSpan w:val="9"/>
          </w:tcPr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Обоснование необходимости установления переходного периода и (или) отсрочки вступления в силу проекта акта либо необходимости распространения предлагаемого регулирования на ранее возникшие отношения: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FD3065" w:rsidRPr="00E45D85" w:rsidRDefault="00FD3065" w:rsidP="00905689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ind w:left="318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</w:p>
          <w:p w:rsidR="00FD3065" w:rsidRPr="00E45D85" w:rsidRDefault="00FD3065" w:rsidP="00905689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  <w:trHeight w:val="251"/>
        </w:trPr>
        <w:tc>
          <w:tcPr>
            <w:tcW w:w="1580" w:type="pct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5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Мероприятия, необходимые для достижения целей регулирования</w:t>
            </w:r>
          </w:p>
        </w:tc>
        <w:tc>
          <w:tcPr>
            <w:tcW w:w="928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Сроки мероприятий</w:t>
            </w:r>
          </w:p>
        </w:tc>
        <w:tc>
          <w:tcPr>
            <w:tcW w:w="1116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ожидаемого результата</w:t>
            </w:r>
          </w:p>
        </w:tc>
        <w:tc>
          <w:tcPr>
            <w:tcW w:w="650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proofErr w:type="gramStart"/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финанси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-</w:t>
            </w: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рования</w:t>
            </w:r>
            <w:proofErr w:type="spellEnd"/>
            <w:proofErr w:type="gramEnd"/>
          </w:p>
        </w:tc>
        <w:tc>
          <w:tcPr>
            <w:tcW w:w="725" w:type="pct"/>
            <w:gridSpan w:val="3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Источники </w:t>
            </w:r>
            <w:proofErr w:type="spellStart"/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финанси</w:t>
            </w:r>
            <w:proofErr w:type="spellEnd"/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-</w:t>
            </w:r>
          </w:p>
          <w:p w:rsidR="00FD3065" w:rsidRPr="00E45D85" w:rsidRDefault="00FD3065" w:rsidP="0090568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proofErr w:type="spellStart"/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</w:tr>
      <w:tr w:rsidR="00FD3065" w:rsidRPr="00E45D85" w:rsidTr="00905689">
        <w:trPr>
          <w:trHeight w:val="251"/>
        </w:trPr>
        <w:tc>
          <w:tcPr>
            <w:tcW w:w="1580" w:type="pct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Публикация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решения</w:t>
            </w:r>
          </w:p>
        </w:tc>
        <w:tc>
          <w:tcPr>
            <w:tcW w:w="928" w:type="pct"/>
            <w:gridSpan w:val="2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16" w:type="pct"/>
            <w:gridSpan w:val="2"/>
          </w:tcPr>
          <w:p w:rsidR="00FD3065" w:rsidRPr="00231159" w:rsidRDefault="00FD3065" w:rsidP="00905689">
            <w:pPr>
              <w:pStyle w:val="21"/>
              <w:shd w:val="clear" w:color="auto" w:fill="auto"/>
              <w:spacing w:line="293" w:lineRule="exact"/>
              <w:rPr>
                <w:b w:val="0"/>
                <w:sz w:val="24"/>
                <w:szCs w:val="24"/>
              </w:rPr>
            </w:pPr>
            <w:r w:rsidRPr="00231159">
              <w:rPr>
                <w:rStyle w:val="20"/>
                <w:b w:val="0"/>
                <w:bCs w:val="0"/>
                <w:sz w:val="24"/>
                <w:szCs w:val="24"/>
              </w:rPr>
              <w:t>Информирование</w:t>
            </w:r>
          </w:p>
          <w:p w:rsidR="00FD3065" w:rsidRPr="00231159" w:rsidRDefault="00FD3065" w:rsidP="00905689">
            <w:pPr>
              <w:pStyle w:val="21"/>
              <w:shd w:val="clear" w:color="auto" w:fill="auto"/>
              <w:spacing w:line="293" w:lineRule="exact"/>
              <w:rPr>
                <w:b w:val="0"/>
                <w:sz w:val="24"/>
                <w:szCs w:val="24"/>
              </w:rPr>
            </w:pPr>
            <w:r w:rsidRPr="00231159">
              <w:rPr>
                <w:rStyle w:val="20"/>
                <w:b w:val="0"/>
                <w:bCs w:val="0"/>
                <w:sz w:val="24"/>
                <w:szCs w:val="24"/>
              </w:rPr>
              <w:t>участников</w:t>
            </w:r>
          </w:p>
          <w:p w:rsidR="00FD3065" w:rsidRPr="00231159" w:rsidRDefault="00FD3065" w:rsidP="00905689">
            <w:pPr>
              <w:pStyle w:val="21"/>
              <w:shd w:val="clear" w:color="auto" w:fill="auto"/>
              <w:spacing w:line="293" w:lineRule="exact"/>
              <w:rPr>
                <w:b w:val="0"/>
                <w:sz w:val="24"/>
                <w:szCs w:val="24"/>
              </w:rPr>
            </w:pPr>
            <w:r w:rsidRPr="00231159">
              <w:rPr>
                <w:rStyle w:val="20"/>
                <w:b w:val="0"/>
                <w:bCs w:val="0"/>
                <w:sz w:val="24"/>
                <w:szCs w:val="24"/>
              </w:rPr>
              <w:t>правоотношений</w:t>
            </w:r>
          </w:p>
          <w:p w:rsidR="00FD3065" w:rsidRPr="00E45D85" w:rsidRDefault="00FD3065" w:rsidP="00905689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5" w:type="pct"/>
            <w:gridSpan w:val="3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D3065" w:rsidRPr="00E45D85" w:rsidTr="00905689">
        <w:trPr>
          <w:cantSplit/>
          <w:trHeight w:val="250"/>
        </w:trPr>
        <w:tc>
          <w:tcPr>
            <w:tcW w:w="5000" w:type="pct"/>
            <w:gridSpan w:val="9"/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 нет</w:t>
            </w:r>
          </w:p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</w:tbl>
    <w:p w:rsidR="00FD3065" w:rsidRPr="00E45D85" w:rsidRDefault="00FD3065" w:rsidP="00FD30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5"/>
        <w:gridCol w:w="2290"/>
        <w:gridCol w:w="1273"/>
        <w:gridCol w:w="747"/>
        <w:gridCol w:w="2897"/>
      </w:tblGrid>
      <w:tr w:rsidR="00FD3065" w:rsidRPr="00E45D85" w:rsidTr="00905689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D3065" w:rsidRPr="00E45D85" w:rsidRDefault="00FD3065" w:rsidP="00905689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Индикативные показатели, программы мониторинга и иные способы (методы) оценки достижения заявленных целей регулирования</w:t>
            </w:r>
          </w:p>
        </w:tc>
      </w:tr>
      <w:tr w:rsidR="00FD3065" w:rsidRPr="00E45D85" w:rsidTr="00905689">
        <w:trPr>
          <w:cantSplit/>
          <w:trHeight w:val="914"/>
        </w:trPr>
        <w:tc>
          <w:tcPr>
            <w:tcW w:w="1151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D6135F" w:rsidTr="00905689">
              <w:tc>
                <w:tcPr>
                  <w:tcW w:w="704" w:type="dxa"/>
                </w:tcPr>
                <w:p w:rsidR="00FD3065" w:rsidRPr="00D6135F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D6135F" w:rsidRDefault="00FD3065" w:rsidP="0090568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D6135F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Цели предлагаемого регулирования</w:t>
            </w:r>
            <w:r w:rsidRPr="00D6135F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1223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rPr>
                <w:trHeight w:val="128"/>
              </w:trPr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Индикативные показатели</w:t>
            </w:r>
          </w:p>
        </w:tc>
        <w:tc>
          <w:tcPr>
            <w:tcW w:w="1079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Единицы измерения индикативных показателей</w:t>
            </w:r>
          </w:p>
        </w:tc>
        <w:tc>
          <w:tcPr>
            <w:tcW w:w="1547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32"/>
            </w:tblGrid>
            <w:tr w:rsidR="00FD3065" w:rsidRPr="00E45D85" w:rsidTr="00905689">
              <w:tc>
                <w:tcPr>
                  <w:tcW w:w="732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Способы расчета индикативных показателей</w:t>
            </w:r>
          </w:p>
        </w:tc>
      </w:tr>
      <w:tr w:rsidR="00FD3065" w:rsidRPr="00E45D85" w:rsidTr="00905689">
        <w:trPr>
          <w:trHeight w:val="2325"/>
        </w:trPr>
        <w:tc>
          <w:tcPr>
            <w:tcW w:w="1151" w:type="pct"/>
          </w:tcPr>
          <w:p w:rsidR="00FD3065" w:rsidRPr="00D6135F" w:rsidRDefault="00FD3065" w:rsidP="00905689">
            <w:pPr>
              <w:pStyle w:val="21"/>
              <w:shd w:val="clear" w:color="auto" w:fill="auto"/>
              <w:spacing w:line="293" w:lineRule="exact"/>
              <w:rPr>
                <w:sz w:val="24"/>
                <w:szCs w:val="24"/>
              </w:rPr>
            </w:pPr>
            <w:r w:rsidRPr="00D6135F">
              <w:rPr>
                <w:rStyle w:val="20"/>
                <w:bCs w:val="0"/>
                <w:sz w:val="24"/>
                <w:szCs w:val="24"/>
              </w:rPr>
              <w:lastRenderedPageBreak/>
              <w:t xml:space="preserve">Установление порядка </w:t>
            </w:r>
            <w:r>
              <w:rPr>
                <w:rStyle w:val="20"/>
                <w:bCs w:val="0"/>
                <w:sz w:val="24"/>
                <w:szCs w:val="24"/>
              </w:rPr>
              <w:t>муниципального жилищного контроля</w:t>
            </w:r>
          </w:p>
          <w:p w:rsidR="00FD3065" w:rsidRPr="00D6135F" w:rsidRDefault="00FD3065" w:rsidP="00905689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79" w:type="pct"/>
            <w:gridSpan w:val="2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47" w:type="pct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FD3065" w:rsidRPr="00E45D85" w:rsidTr="00905689">
        <w:trPr>
          <w:cantSplit/>
          <w:trHeight w:val="153"/>
        </w:trPr>
        <w:tc>
          <w:tcPr>
            <w:tcW w:w="5000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 программах мониторинга и иных способах (методах) оценки достижения заявленных целей регулирования: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нет</w:t>
            </w:r>
          </w:p>
          <w:p w:rsidR="00FD3065" w:rsidRPr="00E45D85" w:rsidRDefault="00FD3065" w:rsidP="0090568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  <w:trHeight w:val="153"/>
        </w:trPr>
        <w:tc>
          <w:tcPr>
            <w:tcW w:w="3054" w:type="pct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Cs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Оценка затрат на осуществление мониторинга (в среднем в год):</w:t>
            </w:r>
          </w:p>
        </w:tc>
        <w:tc>
          <w:tcPr>
            <w:tcW w:w="1946" w:type="pct"/>
            <w:gridSpan w:val="2"/>
            <w:vAlign w:val="center"/>
          </w:tcPr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FD3065" w:rsidRPr="00E45D85" w:rsidTr="00905689">
        <w:trPr>
          <w:cantSplit/>
          <w:trHeight w:val="153"/>
        </w:trPr>
        <w:tc>
          <w:tcPr>
            <w:tcW w:w="5000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источников информации для расчета индикаторов: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нет</w:t>
            </w:r>
          </w:p>
          <w:p w:rsidR="00FD3065" w:rsidRPr="00E45D85" w:rsidRDefault="00FD3065" w:rsidP="009056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D3065" w:rsidRPr="00E45D85" w:rsidRDefault="00FD3065" w:rsidP="00905689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D3065" w:rsidRPr="00E45D85" w:rsidTr="00905689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Иные сведения, которые, по мнению разработчика, позволяют оценить обоснованность предлагаемого регулирования</w:t>
            </w:r>
          </w:p>
        </w:tc>
      </w:tr>
      <w:tr w:rsidR="00FD3065" w:rsidRPr="00E45D85" w:rsidTr="00905689">
        <w:trPr>
          <w:cantSplit/>
        </w:trPr>
        <w:tc>
          <w:tcPr>
            <w:tcW w:w="5000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Иные необходимые, по мнению разработчика, сведения:</w:t>
            </w:r>
          </w:p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D3065" w:rsidRPr="00E45D85" w:rsidTr="00905689">
        <w:trPr>
          <w:cantSplit/>
          <w:trHeight w:val="360"/>
        </w:trPr>
        <w:tc>
          <w:tcPr>
            <w:tcW w:w="5000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</w:t>
            </w:r>
          </w:p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FD3065" w:rsidRPr="00E45D85" w:rsidRDefault="00FD3065" w:rsidP="00FD3065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39"/>
      </w:tblGrid>
      <w:tr w:rsidR="00FD3065" w:rsidRPr="00E45D85" w:rsidTr="00905689">
        <w:trPr>
          <w:cantSplit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FD3065" w:rsidRPr="00E45D85" w:rsidRDefault="00FD3065" w:rsidP="00905689">
            <w:pPr>
              <w:spacing w:after="0" w:line="240" w:lineRule="auto"/>
              <w:ind w:left="60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D3065" w:rsidRPr="00E45D85" w:rsidRDefault="00FD3065" w:rsidP="00905689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Сведения о проведении публичных консультаций по проекту акта</w:t>
            </w:r>
          </w:p>
        </w:tc>
      </w:tr>
      <w:tr w:rsidR="00FD3065" w:rsidRPr="00E45D85" w:rsidTr="00905689">
        <w:trPr>
          <w:cantSplit/>
        </w:trPr>
        <w:tc>
          <w:tcPr>
            <w:tcW w:w="9639" w:type="dxa"/>
          </w:tcPr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Полный электронный адрес размещения проекта акта в информационно-телекоммуникационной сети "Интернет</w:t>
            </w:r>
            <w:r w:rsidRPr="000555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": </w:t>
            </w:r>
            <w:hyperlink r:id="rId9" w:history="1">
              <w:r w:rsidRPr="000555E5">
                <w:rPr>
                  <w:rStyle w:val="a6"/>
                  <w:rFonts w:ascii="Times New Roman" w:hAnsi="Times New Roman"/>
                  <w:sz w:val="24"/>
                  <w:szCs w:val="24"/>
                  <w:lang w:val="en-GB"/>
                </w:rPr>
                <w:t>www</w:t>
              </w:r>
              <w:r w:rsidRPr="000555E5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0555E5">
                <w:rPr>
                  <w:rStyle w:val="a6"/>
                  <w:rFonts w:ascii="Times New Roman" w:hAnsi="Times New Roman"/>
                  <w:sz w:val="24"/>
                  <w:szCs w:val="24"/>
                  <w:lang w:val="en-GB"/>
                </w:rPr>
                <w:t>admpochep</w:t>
              </w:r>
              <w:proofErr w:type="spellEnd"/>
              <w:r w:rsidRPr="000555E5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0555E5">
                <w:rPr>
                  <w:rStyle w:val="a6"/>
                  <w:rFonts w:ascii="Times New Roman" w:hAnsi="Times New Roman"/>
                  <w:sz w:val="24"/>
                  <w:szCs w:val="24"/>
                  <w:lang w:val="en-GB"/>
                </w:rPr>
                <w:t>ru</w:t>
              </w:r>
              <w:proofErr w:type="spellEnd"/>
            </w:hyperlink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FD3065" w:rsidRPr="00E45D85" w:rsidTr="00905689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Срок, в течение которого разработчиком принимались предложения в связи с проведением публичного обсуждения проекта акта:</w:t>
            </w:r>
          </w:p>
          <w:p w:rsidR="00FD3065" w:rsidRPr="00E45D85" w:rsidRDefault="00FD3065" w:rsidP="002179A4">
            <w:pPr>
              <w:autoSpaceDE w:val="0"/>
              <w:autoSpaceDN w:val="0"/>
              <w:adjustRightInd w:val="0"/>
              <w:spacing w:after="0" w:line="312" w:lineRule="auto"/>
              <w:ind w:left="885"/>
              <w:rPr>
                <w:rFonts w:ascii="Times New Roman" w:hAnsi="Times New Roman"/>
                <w:sz w:val="24"/>
                <w:szCs w:val="24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начало: </w:t>
            </w:r>
            <w:r w:rsidR="002179A4">
              <w:rPr>
                <w:rFonts w:ascii="Times New Roman" w:hAnsi="Times New Roman"/>
                <w:sz w:val="24"/>
                <w:szCs w:val="24"/>
                <w:lang w:eastAsia="ru-RU"/>
              </w:rPr>
              <w:t>"01" октября 2021 г.;  окончание: "20"октября  2021 г</w:t>
            </w:r>
          </w:p>
        </w:tc>
      </w:tr>
      <w:tr w:rsidR="00FD3065" w:rsidRPr="00E45D85" w:rsidTr="00905689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об участниках публичных консультаций, извещенных о проведении публичных консультаций:</w:t>
            </w:r>
          </w:p>
          <w:p w:rsidR="007512E0" w:rsidRPr="00E45D85" w:rsidRDefault="007512E0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уполномоченный по защите прав предпринимателей в Брянской области</w:t>
            </w:r>
          </w:p>
          <w:p w:rsidR="00FD3065" w:rsidRPr="00E45D85" w:rsidRDefault="00FD3065" w:rsidP="00751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065" w:rsidRPr="00E45D85" w:rsidTr="00905689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лицах, представивших предложения:</w:t>
            </w:r>
          </w:p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FD3065" w:rsidRPr="00E45D85" w:rsidTr="00905689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подразделениях разработчика, рассмотревших представленные предложения:</w:t>
            </w:r>
          </w:p>
          <w:p w:rsidR="00FD3065" w:rsidRPr="00E45D85" w:rsidRDefault="00FD3065" w:rsidP="00905689">
            <w:pPr>
              <w:spacing w:after="0" w:line="240" w:lineRule="auto"/>
              <w:ind w:left="8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FD3065" w:rsidRPr="00E45D85" w:rsidTr="00905689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dxa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D3065" w:rsidRPr="00E45D85" w:rsidTr="00905689">
              <w:tc>
                <w:tcPr>
                  <w:tcW w:w="704" w:type="dxa"/>
                </w:tcPr>
                <w:p w:rsidR="00FD3065" w:rsidRPr="00E45D85" w:rsidRDefault="00FD3065" w:rsidP="0090568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065" w:rsidRPr="00E45D85" w:rsidRDefault="00FD3065" w:rsidP="0090568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Иные сведения о проведении публичного обсуждения проекта акта:</w:t>
            </w:r>
          </w:p>
          <w:p w:rsidR="00FD3065" w:rsidRPr="00E45D85" w:rsidRDefault="00FD3065" w:rsidP="00905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FD3065" w:rsidRPr="00E45D85" w:rsidRDefault="00FD3065" w:rsidP="0090568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</w:tbl>
    <w:p w:rsidR="00FD3065" w:rsidRPr="00E45D85" w:rsidRDefault="00FD3065" w:rsidP="00FD3065">
      <w:pPr>
        <w:spacing w:after="0" w:line="240" w:lineRule="auto"/>
        <w:ind w:left="2127" w:hanging="21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3065" w:rsidRPr="00E45D85" w:rsidRDefault="00FD3065" w:rsidP="00FD3065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5D85">
        <w:rPr>
          <w:rFonts w:ascii="Times New Roman" w:hAnsi="Times New Roman"/>
          <w:sz w:val="24"/>
          <w:szCs w:val="24"/>
          <w:lang w:eastAsia="ru-RU"/>
        </w:rPr>
        <w:t xml:space="preserve">Приложение. Сводка предложений с указанием сведений об их учете или причинах отклонения. </w:t>
      </w:r>
    </w:p>
    <w:p w:rsidR="00FD3065" w:rsidRPr="00E45D85" w:rsidRDefault="00FD3065" w:rsidP="00FD3065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5D85">
        <w:rPr>
          <w:rFonts w:ascii="Times New Roman" w:hAnsi="Times New Roman"/>
          <w:sz w:val="24"/>
          <w:szCs w:val="24"/>
          <w:lang w:eastAsia="ru-RU"/>
        </w:rPr>
        <w:t>Указание (при наличии) на иные приложения.</w:t>
      </w:r>
    </w:p>
    <w:p w:rsidR="00D27C73" w:rsidRDefault="00FD3065" w:rsidP="00D27C7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45D85">
        <w:rPr>
          <w:rFonts w:ascii="Times New Roman" w:hAnsi="Times New Roman"/>
          <w:sz w:val="24"/>
          <w:szCs w:val="24"/>
          <w:lang w:eastAsia="ru-RU"/>
        </w:rPr>
        <w:t xml:space="preserve">Руководитель разработчика: </w:t>
      </w:r>
      <w:r>
        <w:rPr>
          <w:rFonts w:ascii="Times New Roman" w:hAnsi="Times New Roman"/>
          <w:sz w:val="24"/>
          <w:szCs w:val="24"/>
          <w:lang w:eastAsia="ru-RU"/>
        </w:rPr>
        <w:t>Маточкина М.К</w:t>
      </w:r>
      <w:r w:rsidRPr="00E45D85">
        <w:rPr>
          <w:rFonts w:ascii="Times New Roman" w:hAnsi="Times New Roman"/>
          <w:sz w:val="24"/>
          <w:szCs w:val="24"/>
          <w:lang w:eastAsia="ru-RU"/>
        </w:rPr>
        <w:t>. (инициалы, фамилия)</w:t>
      </w:r>
    </w:p>
    <w:p w:rsidR="00FD3065" w:rsidRPr="00E45D85" w:rsidRDefault="00FD3065" w:rsidP="00D27C7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45D85">
        <w:rPr>
          <w:rFonts w:ascii="Times New Roman" w:hAnsi="Times New Roman"/>
          <w:sz w:val="24"/>
          <w:szCs w:val="24"/>
          <w:lang w:eastAsia="ru-RU"/>
        </w:rPr>
        <w:t xml:space="preserve">Дата   </w:t>
      </w:r>
      <w:r w:rsidR="004E6F1A">
        <w:rPr>
          <w:rFonts w:ascii="Times New Roman" w:hAnsi="Times New Roman"/>
          <w:sz w:val="24"/>
          <w:szCs w:val="24"/>
          <w:lang w:eastAsia="ru-RU"/>
        </w:rPr>
        <w:t xml:space="preserve">   01.10.</w:t>
      </w:r>
      <w:bookmarkStart w:id="0" w:name="_GoBack"/>
      <w:bookmarkEnd w:id="0"/>
      <w:r w:rsidRPr="00E45D85">
        <w:rPr>
          <w:rFonts w:ascii="Times New Roman" w:hAnsi="Times New Roman"/>
          <w:sz w:val="24"/>
          <w:szCs w:val="24"/>
          <w:lang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>21</w:t>
      </w:r>
      <w:r w:rsidRPr="00E45D85">
        <w:rPr>
          <w:rFonts w:ascii="Times New Roman" w:hAnsi="Times New Roman"/>
          <w:sz w:val="24"/>
          <w:szCs w:val="24"/>
          <w:lang w:eastAsia="ru-RU"/>
        </w:rPr>
        <w:t xml:space="preserve"> года                        Подпись</w:t>
      </w:r>
    </w:p>
    <w:p w:rsidR="00C66E87" w:rsidRDefault="00C66E87"/>
    <w:sectPr w:rsidR="00C66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A27" w:rsidRDefault="00E00A27" w:rsidP="00FD3065">
      <w:pPr>
        <w:spacing w:after="0" w:line="240" w:lineRule="auto"/>
      </w:pPr>
      <w:r>
        <w:separator/>
      </w:r>
    </w:p>
  </w:endnote>
  <w:endnote w:type="continuationSeparator" w:id="0">
    <w:p w:rsidR="00E00A27" w:rsidRDefault="00E00A27" w:rsidP="00FD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A27" w:rsidRDefault="00E00A27" w:rsidP="00FD3065">
      <w:pPr>
        <w:spacing w:after="0" w:line="240" w:lineRule="auto"/>
      </w:pPr>
      <w:r>
        <w:separator/>
      </w:r>
    </w:p>
  </w:footnote>
  <w:footnote w:type="continuationSeparator" w:id="0">
    <w:p w:rsidR="00E00A27" w:rsidRDefault="00E00A27" w:rsidP="00FD3065">
      <w:pPr>
        <w:spacing w:after="0" w:line="240" w:lineRule="auto"/>
      </w:pPr>
      <w:r>
        <w:continuationSeparator/>
      </w:r>
    </w:p>
  </w:footnote>
  <w:footnote w:id="1">
    <w:p w:rsidR="00FD3065" w:rsidRDefault="00FD3065" w:rsidP="00FD3065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из раздела </w:t>
      </w:r>
      <w:r w:rsidRPr="00F24313">
        <w:t>8</w:t>
      </w:r>
      <w:r w:rsidRPr="006F6378">
        <w:t xml:space="preserve"> сводного отчета</w:t>
      </w:r>
      <w:r>
        <w:t>.</w:t>
      </w:r>
    </w:p>
  </w:footnote>
  <w:footnote w:id="2">
    <w:p w:rsidR="00FD3065" w:rsidRDefault="00FD3065" w:rsidP="00FD3065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из раздела </w:t>
      </w:r>
      <w:r w:rsidRPr="00F24313">
        <w:t>8</w:t>
      </w:r>
      <w:r w:rsidRPr="006F6378">
        <w:t xml:space="preserve"> сводного отчета</w:t>
      </w:r>
      <w:r>
        <w:t>.</w:t>
      </w:r>
    </w:p>
  </w:footnote>
  <w:footnote w:id="3">
    <w:p w:rsidR="00FD3065" w:rsidRDefault="00FD3065" w:rsidP="00FD3065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</w:t>
      </w:r>
      <w:r w:rsidRPr="006F6378">
        <w:t>из раздела 7 сводного отчета</w:t>
      </w:r>
      <w:r>
        <w:t>.</w:t>
      </w:r>
    </w:p>
  </w:footnote>
  <w:footnote w:id="4">
    <w:p w:rsidR="00FD3065" w:rsidRDefault="00FD3065" w:rsidP="00FD3065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</w:t>
      </w:r>
      <w:r w:rsidRPr="006F6378">
        <w:t>из раздела 7 сводного отчета</w:t>
      </w:r>
      <w:r>
        <w:t>.</w:t>
      </w:r>
    </w:p>
  </w:footnote>
  <w:footnote w:id="5">
    <w:p w:rsidR="00FD3065" w:rsidRDefault="00FD3065" w:rsidP="00FD3065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из раздела 10 сводного отчета.</w:t>
      </w:r>
    </w:p>
  </w:footnote>
  <w:footnote w:id="6">
    <w:p w:rsidR="00FD3065" w:rsidRDefault="00FD3065" w:rsidP="00FD3065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</w:t>
      </w:r>
      <w:r w:rsidRPr="006F6378">
        <w:t xml:space="preserve">из раздела </w:t>
      </w:r>
      <w:r>
        <w:t>5</w:t>
      </w:r>
      <w:r w:rsidRPr="006F6378">
        <w:t xml:space="preserve"> сводного отчета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68B9"/>
    <w:multiLevelType w:val="multilevel"/>
    <w:tmpl w:val="1DE89D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39D4D87"/>
    <w:multiLevelType w:val="multilevel"/>
    <w:tmpl w:val="E14A7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0BD47913"/>
    <w:multiLevelType w:val="multilevel"/>
    <w:tmpl w:val="FA647D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F1D7121"/>
    <w:multiLevelType w:val="multilevel"/>
    <w:tmpl w:val="7F74F3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10DD2E09"/>
    <w:multiLevelType w:val="multilevel"/>
    <w:tmpl w:val="AAE803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11.1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21631DCD"/>
    <w:multiLevelType w:val="multilevel"/>
    <w:tmpl w:val="A3241F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2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1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41ED657A"/>
    <w:multiLevelType w:val="multilevel"/>
    <w:tmpl w:val="46F0BA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4475011C"/>
    <w:multiLevelType w:val="multilevel"/>
    <w:tmpl w:val="E92A75C2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69874D4"/>
    <w:multiLevelType w:val="multilevel"/>
    <w:tmpl w:val="921A5F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62691BBE"/>
    <w:multiLevelType w:val="multilevel"/>
    <w:tmpl w:val="F2C0413A"/>
    <w:lvl w:ilvl="0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63823870"/>
    <w:multiLevelType w:val="multilevel"/>
    <w:tmpl w:val="4BEC2C28"/>
    <w:lvl w:ilvl="0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065"/>
    <w:rsid w:val="002179A4"/>
    <w:rsid w:val="004E6F1A"/>
    <w:rsid w:val="00646650"/>
    <w:rsid w:val="00680E0F"/>
    <w:rsid w:val="007122DF"/>
    <w:rsid w:val="007512E0"/>
    <w:rsid w:val="007A7B0E"/>
    <w:rsid w:val="00871E01"/>
    <w:rsid w:val="008F7F96"/>
    <w:rsid w:val="009921A3"/>
    <w:rsid w:val="00BF189B"/>
    <w:rsid w:val="00C66E87"/>
    <w:rsid w:val="00D27C73"/>
    <w:rsid w:val="00E00A27"/>
    <w:rsid w:val="00E270C2"/>
    <w:rsid w:val="00E6054A"/>
    <w:rsid w:val="00FD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D306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FD3065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rsid w:val="00FD3065"/>
    <w:rPr>
      <w:vertAlign w:val="superscript"/>
    </w:rPr>
  </w:style>
  <w:style w:type="character" w:styleId="a6">
    <w:name w:val="Hyperlink"/>
    <w:rsid w:val="00FD3065"/>
    <w:rPr>
      <w:color w:val="0000FF"/>
      <w:u w:val="single"/>
    </w:rPr>
  </w:style>
  <w:style w:type="character" w:customStyle="1" w:styleId="2">
    <w:name w:val="Основной текст (2)_"/>
    <w:link w:val="21"/>
    <w:locked/>
    <w:rsid w:val="00FD3065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D3065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b/>
      <w:bCs/>
    </w:rPr>
  </w:style>
  <w:style w:type="character" w:customStyle="1" w:styleId="1">
    <w:name w:val="Заголовок №1_"/>
    <w:link w:val="10"/>
    <w:locked/>
    <w:rsid w:val="00FD3065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FD3065"/>
    <w:pPr>
      <w:widowControl w:val="0"/>
      <w:shd w:val="clear" w:color="auto" w:fill="FFFFFF"/>
      <w:spacing w:after="120" w:line="302" w:lineRule="exact"/>
      <w:outlineLvl w:val="0"/>
    </w:pPr>
    <w:rPr>
      <w:rFonts w:asciiTheme="minorHAnsi" w:eastAsiaTheme="minorHAnsi" w:hAnsiTheme="minorHAnsi" w:cstheme="minorBidi"/>
      <w:b/>
      <w:bCs/>
    </w:rPr>
  </w:style>
  <w:style w:type="character" w:customStyle="1" w:styleId="20">
    <w:name w:val="Основной текст (2)"/>
    <w:rsid w:val="00FD3065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2"/>
      <w:szCs w:val="22"/>
      <w:u w:val="none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D306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FD3065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rsid w:val="00FD3065"/>
    <w:rPr>
      <w:vertAlign w:val="superscript"/>
    </w:rPr>
  </w:style>
  <w:style w:type="character" w:styleId="a6">
    <w:name w:val="Hyperlink"/>
    <w:rsid w:val="00FD3065"/>
    <w:rPr>
      <w:color w:val="0000FF"/>
      <w:u w:val="single"/>
    </w:rPr>
  </w:style>
  <w:style w:type="character" w:customStyle="1" w:styleId="2">
    <w:name w:val="Основной текст (2)_"/>
    <w:link w:val="21"/>
    <w:locked/>
    <w:rsid w:val="00FD3065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D3065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b/>
      <w:bCs/>
    </w:rPr>
  </w:style>
  <w:style w:type="character" w:customStyle="1" w:styleId="1">
    <w:name w:val="Заголовок №1_"/>
    <w:link w:val="10"/>
    <w:locked/>
    <w:rsid w:val="00FD3065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FD3065"/>
    <w:pPr>
      <w:widowControl w:val="0"/>
      <w:shd w:val="clear" w:color="auto" w:fill="FFFFFF"/>
      <w:spacing w:after="120" w:line="302" w:lineRule="exact"/>
      <w:outlineLvl w:val="0"/>
    </w:pPr>
    <w:rPr>
      <w:rFonts w:asciiTheme="minorHAnsi" w:eastAsiaTheme="minorHAnsi" w:hAnsiTheme="minorHAnsi" w:cstheme="minorBidi"/>
      <w:b/>
      <w:bCs/>
    </w:rPr>
  </w:style>
  <w:style w:type="character" w:customStyle="1" w:styleId="20">
    <w:name w:val="Основной текст (2)"/>
    <w:rsid w:val="00FD3065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2"/>
      <w:szCs w:val="22"/>
      <w:u w:val="none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hepgkh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dmpoche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1850</Words>
  <Characters>10545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12371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пк</cp:lastModifiedBy>
  <cp:revision>13</cp:revision>
  <dcterms:created xsi:type="dcterms:W3CDTF">2021-10-01T11:38:00Z</dcterms:created>
  <dcterms:modified xsi:type="dcterms:W3CDTF">2021-10-07T14:15:00Z</dcterms:modified>
</cp:coreProperties>
</file>