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C9" w:rsidRDefault="00AF1CC9" w:rsidP="000F1DEF">
      <w:pPr>
        <w:jc w:val="right"/>
        <w:rPr>
          <w:b/>
        </w:rPr>
      </w:pPr>
      <w:r>
        <w:rPr>
          <w:sz w:val="22"/>
        </w:rPr>
        <w:br/>
      </w:r>
    </w:p>
    <w:p w:rsidR="00AF1CC9" w:rsidRDefault="00AF1CC9" w:rsidP="00AF1CC9">
      <w:pPr>
        <w:jc w:val="center"/>
        <w:rPr>
          <w:b/>
        </w:rPr>
      </w:pPr>
      <w:r>
        <w:rPr>
          <w:b/>
        </w:rPr>
        <w:t>Выборы депутатов Семецкого сельского Совета народных депутатов первого созыва</w:t>
      </w:r>
    </w:p>
    <w:p w:rsidR="00AF1CC9" w:rsidRDefault="00AF1CC9" w:rsidP="00AF1CC9">
      <w:pPr>
        <w:jc w:val="center"/>
        <w:rPr>
          <w:b/>
        </w:rPr>
      </w:pPr>
      <w:r>
        <w:rPr>
          <w:b/>
        </w:rPr>
        <w:t>29 сентября 2019 года</w:t>
      </w:r>
    </w:p>
    <w:p w:rsidR="00AF1CC9" w:rsidRDefault="00AF1CC9" w:rsidP="00AF1CC9">
      <w:pPr>
        <w:jc w:val="center"/>
        <w:rPr>
          <w:b/>
        </w:rPr>
      </w:pPr>
    </w:p>
    <w:p w:rsidR="00AF1CC9" w:rsidRDefault="00AF1CC9" w:rsidP="00AF1CC9">
      <w:pPr>
        <w:jc w:val="center"/>
        <w:rPr>
          <w:b/>
          <w:sz w:val="28"/>
        </w:rPr>
      </w:pPr>
      <w:r>
        <w:rPr>
          <w:b/>
          <w:sz w:val="28"/>
        </w:rPr>
        <w:t>Сведения о кандидатах в депутаты Семецкого сельского Совета народных депутатов первого созыва, зарегистрированных по мажоритарным избирательным округам</w:t>
      </w:r>
    </w:p>
    <w:p w:rsidR="00AF1CC9" w:rsidRDefault="00AF1CC9" w:rsidP="00AF1CC9">
      <w:pPr>
        <w:jc w:val="right"/>
      </w:pPr>
      <w:r>
        <w:t>(по состоянию на: 23.08.2019)</w:t>
      </w:r>
    </w:p>
    <w:p w:rsidR="00AF1CC9" w:rsidRDefault="00AF1CC9" w:rsidP="00AF1CC9">
      <w:pPr>
        <w:jc w:val="right"/>
      </w:pPr>
    </w:p>
    <w:tbl>
      <w:tblPr>
        <w:tblStyle w:val="a7"/>
        <w:tblW w:w="0" w:type="auto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 кандидата, дата рождения, образование,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БУЙВОЛОВА ТАТЬЯНА ГЕРАСИМОВНА, 1964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пенсионерка, место жительства </w:t>
            </w:r>
            <w:r w:rsidR="000F1DEF">
              <w:rPr>
                <w:sz w:val="20"/>
              </w:rPr>
              <w:t>–</w:t>
            </w:r>
            <w:r>
              <w:rPr>
                <w:sz w:val="20"/>
              </w:rPr>
              <w:t>Брянская область, Почепский район, Калачово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ТРЕТЬЯКОВ ДМИТРИЙ СЕРГЕЕВИЧ, 2001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временно неработающий,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город Почеп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БОРИСЕНКО МИХАИЛ ГРИГОРЬЕВИЧ, 1953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пенсионер, место жительства </w:t>
            </w:r>
            <w:r w:rsidR="000F1DEF">
              <w:rPr>
                <w:sz w:val="20"/>
              </w:rPr>
              <w:t>–</w:t>
            </w:r>
            <w:r>
              <w:rPr>
                <w:sz w:val="20"/>
              </w:rPr>
              <w:t>Брянская область, Почепский район, Семецкое сельское поселение, Валуец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СВИСТ ЕЛЕНА МИХАЙЛОВНА, 1994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ГКУ Брянской области "Почепское лесничество", инженер по лесовосстановлению,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ЩЕМЕЛИНИН ЮРИЙ ИВАНОВИЧ, 1962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пенсионер,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село Валуец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</w:t>
            </w:r>
            <w:r>
              <w:rPr>
                <w:sz w:val="20"/>
              </w:rPr>
              <w:lastRenderedPageBreak/>
              <w:t>№3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КОДЯКОВА НИНА ИВАНОВНА, 1958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пенсионер,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lastRenderedPageBreak/>
              <w:t>Брянская область, Почепский район, Семцы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самовыдвижение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КОПЫЛОВ ВЛАДИМИР НИКОЛАЕВИЧ, 1958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МБОУ "Валуецкая СОШ", водитель школьного автобуса,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Валуец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AF1CC9" w:rsidRDefault="00AF1CC9" w:rsidP="00AF1CC9">
            <w:pPr>
              <w:rPr>
                <w:sz w:val="20"/>
              </w:rPr>
            </w:pPr>
            <w:r>
              <w:rPr>
                <w:sz w:val="20"/>
              </w:rPr>
              <w:t>МАТЮХИН СЕРГЕЙ СЕРГЕЕВИЧ, дата рождения 4 ноября 1966 года, МКУ "Пожарная команда с. Семцы", водитель пожарной машины, место жительства Брянская область, Почепский район, село Семцы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№4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БОНДАРЕНКО ТАТЬЯНА ЛЕОНИДОВНА, 1979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Государственное бюджетное учреждение здравоохранения "Почепская центральная районная больница", уборщица служебных помещений Семецкого фельдшерско-акушерского пункта,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село Семцы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ГОНЧАРОВ ИВАН НИКОЛАЕВИЧ, 1958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ГКУ Брянской области "Почепское лесничество", государственный инспектор по охране и защите леса Семецкого участкового лесничества,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Валуец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СЕЧКАРЕВА ЕЛЕНА ИВАНОВНА, 1957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пенсионер,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Валуец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№5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КУЛЬКОВ ОЛЕГ ИВАНОВИЧ, 1966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временно неработающий,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село Валуец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ЩЕМЕЛИНИНА ОКСАНА СЕРГЕЕВНА, 1976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Семецкая сельская администрация, глава Семецкой сельской администрации,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Семцы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№6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AF1CC9" w:rsidRDefault="00CD474C" w:rsidP="000F1DEF">
            <w:pPr>
              <w:rPr>
                <w:sz w:val="20"/>
              </w:rPr>
            </w:pPr>
            <w:r>
              <w:rPr>
                <w:sz w:val="20"/>
              </w:rPr>
              <w:t>ГЕРЦЕВА ЕКАТЕРИНА ВИКТОРОВНА, 1983 года рождения, Государственное бюджетное учреждение здравоохранения "Почепская центральная районная больница", заведующая Семецким фельдшерско-акушерским пунктом, место жительства – Брянская область, Почепский район, Речица поселок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ГОРИНА СВЕТЛАНА АЛЕКСЕЕВНА, 1991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Валуецкая сельская администрация Почепского района Брянской области, уборщица,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село Валуец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"Брянское региональное отделение Политической партии </w:t>
            </w:r>
            <w:r>
              <w:rPr>
                <w:sz w:val="20"/>
              </w:rPr>
              <w:lastRenderedPageBreak/>
              <w:t>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ЩЕМЕЛИНИН СЕРГЕЙ АНАТОЛЬЕВИЧ, 1973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пенсионер, место жительства </w:t>
            </w:r>
            <w:r w:rsidR="000F1DEF">
              <w:rPr>
                <w:sz w:val="20"/>
              </w:rPr>
              <w:t>–</w:t>
            </w:r>
            <w:r>
              <w:rPr>
                <w:sz w:val="20"/>
              </w:rPr>
              <w:t xml:space="preserve">Брянская </w:t>
            </w:r>
            <w:r w:rsidR="00CD474C">
              <w:rPr>
                <w:sz w:val="20"/>
              </w:rPr>
              <w:t>область, Почепский</w:t>
            </w:r>
            <w:r>
              <w:rPr>
                <w:sz w:val="20"/>
              </w:rPr>
              <w:t xml:space="preserve"> район, село Семцы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"Региональное отделение Политической партии "Казачья партия Российской Федерации" в Брянской области"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КОРЗАНОВ СЕРГЕЙ НИКОЛАЕВИЧ, 1979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войсковая часть 24405, г. Почеп-2, сержант контрактной службы,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город Почеп-2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ПЫТАЛЕВ ВЛАДИМИР ИВАНОВИЧ, 1960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индивидуальный предприниматель,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Семцы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№8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ОСИПОВ НИКОЛАЙ ИВАНОВИЧ, 1965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безработный, место жительства </w:t>
            </w:r>
            <w:r w:rsidR="000F1DEF">
              <w:rPr>
                <w:sz w:val="20"/>
              </w:rPr>
              <w:t>–</w:t>
            </w:r>
            <w:r>
              <w:rPr>
                <w:sz w:val="20"/>
              </w:rPr>
              <w:t>Брянская область, Почепский район, Семцы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ПЕТРОВ РЕНАТ НАСИБУЛЛАЕВИЧ, 1974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домохозяин,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село Валуец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№9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39" w:type="dxa"/>
            <w:vAlign w:val="center"/>
          </w:tcPr>
          <w:p w:rsidR="00AF1CC9" w:rsidRDefault="00AF1CC9" w:rsidP="000F1DEF">
            <w:pPr>
              <w:rPr>
                <w:sz w:val="20"/>
              </w:rPr>
            </w:pPr>
            <w:r>
              <w:rPr>
                <w:sz w:val="20"/>
              </w:rPr>
              <w:t>БУЙВОЛОВ МИХАИЛ ВАЛЕРЬЕВИЧ, 1987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ИП Глава КФХ Медведева Валентина Константиновна, работник, место жительства </w:t>
            </w:r>
            <w:r w:rsidR="000F1DEF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село Семцы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539" w:type="dxa"/>
            <w:vAlign w:val="center"/>
          </w:tcPr>
          <w:p w:rsidR="00AF1CC9" w:rsidRDefault="00AF1CC9" w:rsidP="004D3CE5">
            <w:pPr>
              <w:rPr>
                <w:sz w:val="20"/>
              </w:rPr>
            </w:pPr>
            <w:r>
              <w:rPr>
                <w:sz w:val="20"/>
              </w:rPr>
              <w:t>КОРЗАНОВ ВЛАДИМИР НИКОЛАЕВИЧ, 1976 года</w:t>
            </w:r>
            <w:r w:rsidR="000F1DEF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ООО "Брянская мясная компания", обработчик шкур, место жительства </w:t>
            </w:r>
            <w:r w:rsidR="004D3CE5">
              <w:rPr>
                <w:sz w:val="20"/>
              </w:rPr>
              <w:t>–</w:t>
            </w:r>
            <w:r>
              <w:rPr>
                <w:sz w:val="20"/>
              </w:rPr>
              <w:t>Брянская область, Почепский район, Семцы село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"Почепское местное отделение 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539" w:type="dxa"/>
            <w:vAlign w:val="center"/>
          </w:tcPr>
          <w:p w:rsidR="00AF1CC9" w:rsidRDefault="00AF1CC9" w:rsidP="004D3CE5">
            <w:pPr>
              <w:rPr>
                <w:sz w:val="20"/>
              </w:rPr>
            </w:pPr>
            <w:r>
              <w:rPr>
                <w:sz w:val="20"/>
              </w:rPr>
              <w:t>БЕЛОНОЖКО ФЕДОР ФЕДОРОВИЧ, 1958 года</w:t>
            </w:r>
            <w:r w:rsidR="004D3CE5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пенсионер, место жительства </w:t>
            </w:r>
            <w:r w:rsidR="004D3CE5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Старокрасная Слобода деревня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Избирательное объединение "Почепское местное отделение </w:t>
            </w:r>
            <w:r>
              <w:rPr>
                <w:sz w:val="20"/>
              </w:rPr>
              <w:lastRenderedPageBreak/>
              <w:t>Всероссийской политической партии "ЕДИНАЯ РОССИЯ"</w:t>
            </w:r>
          </w:p>
        </w:tc>
      </w:tr>
      <w:tr w:rsidR="00AF1CC9" w:rsidTr="00AF1CC9"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539" w:type="dxa"/>
            <w:vAlign w:val="center"/>
          </w:tcPr>
          <w:p w:rsidR="00AF1CC9" w:rsidRDefault="00AF1CC9" w:rsidP="004D3CE5">
            <w:pPr>
              <w:rPr>
                <w:sz w:val="20"/>
              </w:rPr>
            </w:pPr>
            <w:r>
              <w:rPr>
                <w:sz w:val="20"/>
              </w:rPr>
              <w:t>РЫЛИН АЛЕКСАНДР НИКОЛАЕВИЧ, 1965 года</w:t>
            </w:r>
            <w:r w:rsidR="004D3CE5">
              <w:rPr>
                <w:sz w:val="20"/>
              </w:rPr>
              <w:t xml:space="preserve"> рождения</w:t>
            </w:r>
            <w:r>
              <w:rPr>
                <w:sz w:val="20"/>
              </w:rPr>
              <w:t xml:space="preserve">, обособленное структурное подразделение Почепский почтамт УФПС Брянской области - филиала ФГУП "Почта России", </w:t>
            </w:r>
            <w:r w:rsidR="00CD474C">
              <w:rPr>
                <w:sz w:val="20"/>
              </w:rPr>
              <w:t>почтальон</w:t>
            </w:r>
            <w:r>
              <w:rPr>
                <w:sz w:val="20"/>
              </w:rPr>
              <w:t xml:space="preserve"> 3 класса, место жительства </w:t>
            </w:r>
            <w:r w:rsidR="004D3CE5">
              <w:rPr>
                <w:sz w:val="20"/>
              </w:rPr>
              <w:t xml:space="preserve">– </w:t>
            </w:r>
            <w:r>
              <w:rPr>
                <w:sz w:val="20"/>
              </w:rPr>
              <w:t>Брянская область, Почепский район, село Валуец</w:t>
            </w:r>
          </w:p>
        </w:tc>
        <w:tc>
          <w:tcPr>
            <w:tcW w:w="2269" w:type="dxa"/>
            <w:vAlign w:val="center"/>
          </w:tcPr>
          <w:p w:rsidR="00AF1CC9" w:rsidRDefault="00AF1CC9" w:rsidP="00AF1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"Брянское региональное отделение Политической партии ЛДПР - Либерально-демократической партии России"</w:t>
            </w:r>
          </w:p>
        </w:tc>
      </w:tr>
    </w:tbl>
    <w:p w:rsidR="00AF1CC9" w:rsidRDefault="00AF1CC9" w:rsidP="00AF1CC9">
      <w:pPr>
        <w:jc w:val="center"/>
        <w:rPr>
          <w:sz w:val="20"/>
        </w:rPr>
      </w:pPr>
    </w:p>
    <w:p w:rsidR="00555E15" w:rsidRPr="00AF1CC9" w:rsidRDefault="00AF1CC9" w:rsidP="00AF1CC9">
      <w:pPr>
        <w:rPr>
          <w:sz w:val="20"/>
        </w:rPr>
      </w:pPr>
      <w:r>
        <w:rPr>
          <w:sz w:val="20"/>
        </w:rPr>
        <w:t>Всего по 10 избир. окр. 24</w:t>
      </w:r>
    </w:p>
    <w:sectPr w:rsidR="00555E15" w:rsidRPr="00AF1CC9" w:rsidSect="00AF1CC9">
      <w:footerReference w:type="default" r:id="rId6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CC9" w:rsidRDefault="00AF1CC9" w:rsidP="00AF1CC9">
      <w:pPr>
        <w:spacing w:after="0" w:line="240" w:lineRule="auto"/>
      </w:pPr>
      <w:r>
        <w:separator/>
      </w:r>
    </w:p>
  </w:endnote>
  <w:endnote w:type="continuationSeparator" w:id="1">
    <w:p w:rsidR="00AF1CC9" w:rsidRDefault="00AF1CC9" w:rsidP="00AF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CC9" w:rsidRPr="00AF1CC9" w:rsidRDefault="00AF1CC9" w:rsidP="00AF1CC9">
    <w:pPr>
      <w:pStyle w:val="a5"/>
      <w:jc w:val="right"/>
      <w:rPr>
        <w:sz w:val="22"/>
      </w:rPr>
    </w:pPr>
    <w:r>
      <w:rPr>
        <w:sz w:val="22"/>
      </w:rPr>
      <w:t xml:space="preserve">Форма 2.13t 23.08.2019 18:10. Стр.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CD474C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из </w:t>
    </w:r>
    <w:r>
      <w:rPr>
        <w:sz w:val="22"/>
      </w:rPr>
      <w:fldChar w:fldCharType="begin"/>
    </w:r>
    <w:r>
      <w:rPr>
        <w:sz w:val="22"/>
      </w:rPr>
      <w:instrText xml:space="preserve"> NUMPAGES  </w:instrText>
    </w:r>
    <w:r>
      <w:rPr>
        <w:sz w:val="22"/>
      </w:rPr>
      <w:fldChar w:fldCharType="separate"/>
    </w:r>
    <w:r w:rsidR="00CD474C"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CC9" w:rsidRDefault="00AF1CC9" w:rsidP="00AF1CC9">
      <w:pPr>
        <w:spacing w:after="0" w:line="240" w:lineRule="auto"/>
      </w:pPr>
      <w:r>
        <w:separator/>
      </w:r>
    </w:p>
  </w:footnote>
  <w:footnote w:type="continuationSeparator" w:id="1">
    <w:p w:rsidR="00AF1CC9" w:rsidRDefault="00AF1CC9" w:rsidP="00AF1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CC9"/>
    <w:rsid w:val="000F1DEF"/>
    <w:rsid w:val="00482943"/>
    <w:rsid w:val="004D3CE5"/>
    <w:rsid w:val="00555E15"/>
    <w:rsid w:val="009E153B"/>
    <w:rsid w:val="00A26018"/>
    <w:rsid w:val="00AF1CC9"/>
    <w:rsid w:val="00BF19FB"/>
    <w:rsid w:val="00CD474C"/>
    <w:rsid w:val="00D0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CC9"/>
  </w:style>
  <w:style w:type="paragraph" w:styleId="a5">
    <w:name w:val="footer"/>
    <w:basedOn w:val="a"/>
    <w:link w:val="a6"/>
    <w:uiPriority w:val="99"/>
    <w:semiHidden/>
    <w:unhideWhenUsed/>
    <w:rsid w:val="00AF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CC9"/>
  </w:style>
  <w:style w:type="table" w:styleId="a7">
    <w:name w:val="Table Grid"/>
    <w:basedOn w:val="a1"/>
    <w:uiPriority w:val="59"/>
    <w:rsid w:val="00AF1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2019-08-23T15:10:00Z</dcterms:created>
  <dcterms:modified xsi:type="dcterms:W3CDTF">2019-08-23T15:22:00Z</dcterms:modified>
</cp:coreProperties>
</file>