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4D" w:rsidRDefault="004D484D" w:rsidP="004D484D">
      <w:pPr>
        <w:jc w:val="center"/>
        <w:rPr>
          <w:b/>
        </w:rPr>
      </w:pPr>
      <w:r>
        <w:rPr>
          <w:b/>
        </w:rPr>
        <w:t>Выборы депутатов Почепского районного Совета народных депутатов шестого созыва</w:t>
      </w:r>
    </w:p>
    <w:p w:rsidR="004D484D" w:rsidRDefault="004D484D" w:rsidP="004D484D">
      <w:pPr>
        <w:jc w:val="center"/>
        <w:rPr>
          <w:b/>
        </w:rPr>
      </w:pPr>
      <w:r>
        <w:rPr>
          <w:b/>
        </w:rPr>
        <w:t>8 сентября 2019 года</w:t>
      </w:r>
    </w:p>
    <w:p w:rsidR="004D484D" w:rsidRDefault="004D484D" w:rsidP="004D484D">
      <w:pPr>
        <w:jc w:val="center"/>
        <w:rPr>
          <w:b/>
        </w:rPr>
      </w:pPr>
    </w:p>
    <w:p w:rsidR="004D484D" w:rsidRDefault="004D484D" w:rsidP="004D484D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Почепского районного Совета народных депутатов шестого созыва, зарегистрированных по мажоритарным избирательным округам</w:t>
      </w:r>
    </w:p>
    <w:p w:rsidR="004D484D" w:rsidRDefault="004D484D" w:rsidP="004D484D">
      <w:pPr>
        <w:jc w:val="right"/>
      </w:pPr>
      <w:r>
        <w:t>(по состоянию на: 25.07.2019)</w:t>
      </w:r>
    </w:p>
    <w:p w:rsidR="004D484D" w:rsidRDefault="004D484D" w:rsidP="004D484D">
      <w:pPr>
        <w:jc w:val="right"/>
      </w:pPr>
    </w:p>
    <w:tbl>
      <w:tblPr>
        <w:tblStyle w:val="a7"/>
        <w:tblW w:w="0" w:type="auto"/>
        <w:tblLayout w:type="fixed"/>
        <w:tblLook w:val="04A0"/>
      </w:tblPr>
      <w:tblGrid>
        <w:gridCol w:w="2269"/>
        <w:gridCol w:w="567"/>
        <w:gridCol w:w="4539"/>
        <w:gridCol w:w="2269"/>
      </w:tblGrid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bookmarkStart w:id="0" w:name="_GoBack" w:colFirst="2" w:colLast="2"/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4D484D" w:rsidRDefault="004D484D" w:rsidP="00D70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 кандидата, </w:t>
            </w:r>
            <w:r w:rsidR="00D7024B">
              <w:rPr>
                <w:sz w:val="20"/>
              </w:rPr>
              <w:t xml:space="preserve">год </w:t>
            </w:r>
            <w:r>
              <w:rPr>
                <w:sz w:val="20"/>
              </w:rPr>
              <w:t>рождения</w:t>
            </w:r>
            <w:r w:rsidR="00D7024B">
              <w:rPr>
                <w:sz w:val="20"/>
              </w:rPr>
              <w:t xml:space="preserve">, </w:t>
            </w:r>
            <w:r>
              <w:rPr>
                <w:sz w:val="20"/>
              </w:rPr>
              <w:t>место работы, зани</w:t>
            </w:r>
            <w:r w:rsidR="00D7024B">
              <w:rPr>
                <w:sz w:val="20"/>
              </w:rPr>
              <w:t>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bookmarkEnd w:id="0"/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4D484D" w:rsidRDefault="004D484D" w:rsidP="00AC56DF">
            <w:pPr>
              <w:rPr>
                <w:sz w:val="20"/>
              </w:rPr>
            </w:pPr>
            <w:r>
              <w:rPr>
                <w:sz w:val="20"/>
              </w:rPr>
              <w:t xml:space="preserve">КОВАЛЕВ ГЕННАДИЙ ВЛАДИМИРОВИЧ, 1956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пенсионер,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ПЛАХОТНЮК СЕРГЕЙ АЛЕКСАНДРОВИЧ, 1980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ПАО "МРСК Центра" - "Брянскэнерго", специалист 2 категории, место жительства Брянская область,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4D484D" w:rsidRP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КАСАЦКИЙ ВЛАДИМИР ВАСИЛЬЕВИЧ, 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1967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 xml:space="preserve">а рождения, МАУ ДО "ДЮСШ-ФОК "Чемпион" Почепского района", </w:t>
            </w:r>
            <w:r w:rsidR="0001737C">
              <w:rPr>
                <w:sz w:val="20"/>
              </w:rPr>
              <w:t>заместитель</w:t>
            </w:r>
            <w:r>
              <w:rPr>
                <w:sz w:val="20"/>
              </w:rPr>
              <w:t xml:space="preserve"> директора,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4D484D" w:rsidRPr="00D7024B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ЛОСЕВА ПОЛИНА СЕРГЕЕВНА, 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1975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ООО "СУРАЖ-МОЛОКО" "ГУРМАН", продавец, место жительства Брянская область,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4D484D" w:rsidRP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КАЗУЛИНА НАДЕЖДА ЛЕОНИДОВНА, 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1961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ГБУЗ "Почепская центральная районная больница", главная медицинская сестра,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ЯНЧЕНКО МИХАИЛ ВЛАДИМИРОВИЧ, 1991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 xml:space="preserve">а рождения, Общество с ограниченной ответственностью "СИГМА", генеральный директор, место жительства Брянская область, </w:t>
            </w:r>
            <w:r>
              <w:rPr>
                <w:sz w:val="20"/>
              </w:rPr>
              <w:lastRenderedPageBreak/>
              <w:t>Почепский район, поселок Первомайский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Избирательное объединение "Брянское региональное отделение </w:t>
            </w:r>
            <w:r>
              <w:rPr>
                <w:sz w:val="20"/>
              </w:rPr>
              <w:lastRenderedPageBreak/>
              <w:t>Политической партии ЛДПР - Либерально-демократической партии России"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№4</w:t>
            </w: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4D484D" w:rsidRP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ГРАБОРОВ АЛЕКСАНДР НИКОЛАЕВИЧ, 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1961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ГУП "Брянсккоммунэнерго", генеральный директор,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4D484D" w:rsidRPr="00D7024B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ОГОРЕВ АНАТОЛИЙ ВИКТОРОВИЧ, 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1998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Федеральное государственное бюджетное образовательное учреждение высшего образования "Юго-западный государственный университет" (ЮЗГУ), студент,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№5</w:t>
            </w: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БОНДАРЕВА ВАЛЕНТИНА НИКОЛАЕВНА,  1972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временно неработающая,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МАРТЫНЦОВ НИКОЛАЙ АЛЕКСАНДРОВИЧ, 1956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ГБУЗ "Почепская центральная районная больница", главный врач,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№6</w:t>
            </w: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4D484D" w:rsidRP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ЛОБЖИНА ОКСАНА ВИКТОРОВНА, 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1977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Муниципальное Казенное Учреждение "Пожарная команда г. Почепа", бухгалтер, место жительства Брянская область, Почепский район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ТИМОШЕНКО АЛЕКСАНДР ВИТАЛЬЕВИЧ, 1962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ГБУЗ "Почепская центральная районная больница", заместитель главного врача,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4D484D" w:rsidRP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АЗИЗОВ ЮРИЙ АББАСОВИЧ, 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1964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ГБУЗ "Почепская центральная районная больница", врач общей практики, место жительства Брянская область, Почепский район, Московское сельское поселение, Московский поселок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4D484D" w:rsidRPr="00D7024B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ЦЫГАНКОВ МИХАИЛ КУЗЬМИЧ, 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1958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пенсионер, место жительства Брянская область, Почепский район, поселок Первомайский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Избирательное объединение "Брянское региональное отделение Политической партии </w:t>
            </w:r>
            <w:r>
              <w:rPr>
                <w:sz w:val="20"/>
              </w:rPr>
              <w:lastRenderedPageBreak/>
              <w:t>ЛДПР - Либерально-демократической партии России"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№8</w:t>
            </w: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39" w:type="dxa"/>
            <w:vAlign w:val="center"/>
          </w:tcPr>
          <w:p w:rsidR="004D484D" w:rsidRP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ГАЛКИНА ТАТЬЯНА АЛИМПИЕВНА, 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1967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ГБУЗ "Почепская центральная районная больница", врач общей практики,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39" w:type="dxa"/>
            <w:vAlign w:val="center"/>
          </w:tcPr>
          <w:p w:rsidR="004D484D" w:rsidRPr="00D7024B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>МАРТЫНЕНКО НАДЕЖДА ЕГОРОВНА,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 1960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пенсионер, место жительства Брянская область,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№9</w:t>
            </w: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39" w:type="dxa"/>
            <w:vAlign w:val="center"/>
          </w:tcPr>
          <w:p w:rsidR="004D484D" w:rsidRPr="00D7024B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ПИВКОВА МАРИНА ЮРЬЕВНА, 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1960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индивидуальный предприниматель, место жительства Брянская область, Почепский район, с. Красная Слобода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39" w:type="dxa"/>
            <w:vAlign w:val="center"/>
          </w:tcPr>
          <w:p w:rsidR="004D484D" w:rsidRPr="00D7024B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ШКАБАРИНА АЛЛА СЕРГЕЕВНА, 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1965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Муниципальное бюджетное общеобразовательное учреждение "Сетоловская средняя общеобразовательная школа", директор, место жительства Брянская область, Почепский район, Сетоловское сельское поселение, Сетолово село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№10</w:t>
            </w: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39" w:type="dxa"/>
            <w:vAlign w:val="center"/>
          </w:tcPr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АРТАМОНОВ ДМИТРИЙ ВЛАДИМИРОВИЧ, 1992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АО "Куриное Царство-Брянск", оператор птицефабрик и механизированных ферм Бройлерного цеха "Роща", место жительства Брянская область, Почепский район, поселок Роща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4D484D" w:rsidTr="004D484D"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39" w:type="dxa"/>
            <w:vAlign w:val="center"/>
          </w:tcPr>
          <w:p w:rsidR="004D484D" w:rsidRPr="00D7024B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ЖИГУЛИН ЕВГЕНИЙ ПЕТРОВИЧ, </w:t>
            </w:r>
          </w:p>
          <w:p w:rsidR="004D484D" w:rsidRDefault="004D484D" w:rsidP="004D484D">
            <w:pPr>
              <w:rPr>
                <w:sz w:val="20"/>
              </w:rPr>
            </w:pPr>
            <w:r>
              <w:rPr>
                <w:sz w:val="20"/>
              </w:rPr>
              <w:t xml:space="preserve">1956 </w:t>
            </w:r>
            <w:r w:rsidRPr="00BA4249">
              <w:rPr>
                <w:sz w:val="20"/>
              </w:rPr>
              <w:t>год</w:t>
            </w:r>
            <w:r>
              <w:rPr>
                <w:sz w:val="20"/>
              </w:rPr>
              <w:t>а рождения, ГБУ Брянской области " Почепская районная ветеринарная станция по борьбе с болезнями животных", начальник,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4D484D" w:rsidRDefault="004D484D" w:rsidP="004D4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</w:tbl>
    <w:p w:rsidR="004D484D" w:rsidRDefault="004D484D" w:rsidP="004D484D">
      <w:pPr>
        <w:jc w:val="center"/>
        <w:rPr>
          <w:sz w:val="20"/>
        </w:rPr>
      </w:pPr>
    </w:p>
    <w:p w:rsidR="00555E15" w:rsidRPr="004D484D" w:rsidRDefault="004D484D" w:rsidP="004D484D">
      <w:pPr>
        <w:rPr>
          <w:sz w:val="20"/>
        </w:rPr>
      </w:pPr>
      <w:r>
        <w:rPr>
          <w:sz w:val="20"/>
        </w:rPr>
        <w:t>Всего по 10 избир. окр. 20</w:t>
      </w:r>
    </w:p>
    <w:sectPr w:rsidR="00555E15" w:rsidRPr="004D484D" w:rsidSect="004D484D">
      <w:footerReference w:type="default" r:id="rId6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84D" w:rsidRDefault="004D484D" w:rsidP="004D484D">
      <w:pPr>
        <w:spacing w:after="0" w:line="240" w:lineRule="auto"/>
      </w:pPr>
      <w:r>
        <w:separator/>
      </w:r>
    </w:p>
  </w:endnote>
  <w:endnote w:type="continuationSeparator" w:id="1">
    <w:p w:rsidR="004D484D" w:rsidRDefault="004D484D" w:rsidP="004D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4D" w:rsidRPr="004D484D" w:rsidRDefault="004D484D" w:rsidP="004D484D">
    <w:pPr>
      <w:pStyle w:val="a5"/>
      <w:jc w:val="right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84D" w:rsidRDefault="004D484D" w:rsidP="004D484D">
      <w:pPr>
        <w:spacing w:after="0" w:line="240" w:lineRule="auto"/>
      </w:pPr>
      <w:r>
        <w:separator/>
      </w:r>
    </w:p>
  </w:footnote>
  <w:footnote w:type="continuationSeparator" w:id="1">
    <w:p w:rsidR="004D484D" w:rsidRDefault="004D484D" w:rsidP="004D4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84D"/>
    <w:rsid w:val="0001737C"/>
    <w:rsid w:val="00060FB4"/>
    <w:rsid w:val="004D484D"/>
    <w:rsid w:val="00555E15"/>
    <w:rsid w:val="00B236B9"/>
    <w:rsid w:val="00BF19FB"/>
    <w:rsid w:val="00D0019C"/>
    <w:rsid w:val="00D7024B"/>
    <w:rsid w:val="00DC77B4"/>
    <w:rsid w:val="00EB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484D"/>
  </w:style>
  <w:style w:type="paragraph" w:styleId="a5">
    <w:name w:val="footer"/>
    <w:basedOn w:val="a"/>
    <w:link w:val="a6"/>
    <w:uiPriority w:val="99"/>
    <w:semiHidden/>
    <w:unhideWhenUsed/>
    <w:rsid w:val="004D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484D"/>
  </w:style>
  <w:style w:type="table" w:styleId="a7">
    <w:name w:val="Table Grid"/>
    <w:basedOn w:val="a1"/>
    <w:uiPriority w:val="59"/>
    <w:rsid w:val="004D4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2019-07-25T11:49:00Z</dcterms:created>
  <dcterms:modified xsi:type="dcterms:W3CDTF">2019-07-26T09:35:00Z</dcterms:modified>
</cp:coreProperties>
</file>