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6AC" w:rsidRPr="002F7417" w:rsidRDefault="002F7417">
      <w:pPr>
        <w:rPr>
          <w:rFonts w:ascii="Times New Roman" w:hAnsi="Times New Roman" w:cs="Times New Roman"/>
          <w:sz w:val="28"/>
          <w:szCs w:val="28"/>
        </w:rPr>
      </w:pPr>
      <w:r w:rsidRPr="002F7417">
        <w:rPr>
          <w:rFonts w:ascii="Times New Roman" w:hAnsi="Times New Roman" w:cs="Times New Roman"/>
          <w:sz w:val="28"/>
          <w:szCs w:val="28"/>
        </w:rPr>
        <w:t>03.02.2017</w:t>
      </w:r>
    </w:p>
    <w:p w:rsidR="002F7417" w:rsidRP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41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Почепского района сообщает о возможном  предоставлении в аренду сроком на 20 лет земельного участка из земель сельскохозяйственного назначения площадью 17153 кв. метра, расположенного по адресу: Российская Федерация, Брянская область, Почепский район, МО «</w:t>
      </w:r>
      <w:proofErr w:type="spellStart"/>
      <w:r w:rsidRPr="002F741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Бакланское</w:t>
      </w:r>
      <w:proofErr w:type="spellEnd"/>
      <w:r w:rsidRPr="002F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поселение», справа от автодороги «Брянск-Новозыбков-</w:t>
      </w:r>
      <w:proofErr w:type="spellStart"/>
      <w:r w:rsidRPr="002F741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Баклань</w:t>
      </w:r>
      <w:proofErr w:type="spellEnd"/>
      <w:r w:rsidRPr="002F7417">
        <w:rPr>
          <w:rFonts w:ascii="Times New Roman" w:eastAsia="Times New Roman" w:hAnsi="Times New Roman" w:cs="Times New Roman"/>
          <w:sz w:val="28"/>
          <w:szCs w:val="28"/>
          <w:lang w:eastAsia="ru-RU"/>
        </w:rPr>
        <w:t>», на км 1+950, участок 1 с разрешенным использованием – личное подсобное хозяйство.</w:t>
      </w:r>
    </w:p>
    <w:p w:rsidR="002F7417" w:rsidRP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41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Граждане, заинтересованные в приобретении прав на указанный земельный участок, могут подавать заявления в течение 30 дней со дня опубликования настоящего извещения.</w:t>
      </w:r>
    </w:p>
    <w:p w:rsidR="002F7417" w:rsidRP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4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принимаются в письменной форме непосредственно заинтересованным лицом или его представителем, полномочия которого подтверждены документально.</w:t>
      </w:r>
    </w:p>
    <w:p w:rsid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41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Ознакомиться со схемой расположения земельного участка можно по адресу: Брянская область, г. Почеп, Октябрьская пл., 3а, кабинет № 4 ежедневно по рабочим дням с 8.30 до 13.00 часов и с 14.00 до 17.45 часов (пятница – с 14.00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16.30), тел. (48345) 3-00-51.</w:t>
      </w:r>
    </w:p>
    <w:p w:rsid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417" w:rsidRP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Администрация Почепского района сообщает о возможном  предоставлении в аренду сроком на 3 года земельного участка из земель сельскохозяйственного назначения площадью 115710 кв. метров, расположенного по адресу: </w:t>
      </w:r>
      <w:proofErr w:type="gramStart"/>
      <w:r w:rsidRPr="002F74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Федерация, Брянская область, Почепский район, МО «</w:t>
      </w:r>
      <w:proofErr w:type="spellStart"/>
      <w:r w:rsidRPr="002F74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Бакланское</w:t>
      </w:r>
      <w:proofErr w:type="spellEnd"/>
      <w:r w:rsidRPr="002F74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сельское поселение», д. Кожемяки, ул. Школьная, участок 9 с разрешенным использованием – сенокосы, пастбища.</w:t>
      </w:r>
      <w:proofErr w:type="gramEnd"/>
    </w:p>
    <w:p w:rsidR="002F7417" w:rsidRP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Граждане, заинтересованные в приобретении прав на указанный земельный участок, могут подавать заявления в течение 30 дней со дня опубликования настоящего извещения.</w:t>
      </w:r>
    </w:p>
    <w:p w:rsidR="002F7417" w:rsidRP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Заявления принимаются в письменной форме непосредственно заинтересованным лицом или его представителем, полномочия которого подтверждены документально.</w:t>
      </w:r>
    </w:p>
    <w:p w:rsid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Ознакомиться со схемой расположения земельного участка можно по адресу: Брянская область, г. Почеп, Октябрьская пл., 3а, кабинет № 4 ежедневно по рабочим дням с 8.30 до 13.00 часов и с 14.00 до 17.45 часов (пятница – с 14.00 до 16.30), тел. (48345) 3-00-51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17" w:rsidRP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Почепского района сообщает о возможном  предоставлении в аренду сроком на 3 года земельного участка из земель сельскохозяйственного назначения площадью 838587 кв. метров, расположенного по адресу: </w:t>
      </w:r>
      <w:proofErr w:type="gramStart"/>
      <w:r w:rsidRPr="002F74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Российская Федерация, Брянская область, Почепский район, МО «Дмитровское сельское поселение», д. Рудня, с. </w:t>
      </w:r>
      <w:proofErr w:type="spellStart"/>
      <w:r w:rsidRPr="002F74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Дмитрово</w:t>
      </w:r>
      <w:proofErr w:type="spellEnd"/>
      <w:r w:rsidRPr="002F74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д. Кувшиново с разрешенным использованием – сенокосы, пастбища.</w:t>
      </w:r>
      <w:proofErr w:type="gramEnd"/>
    </w:p>
    <w:p w:rsidR="002F7417" w:rsidRP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Граждане, заинтересованные в приобретении прав на указанный земельный участок, могут подавать заявления в течение 30 дней со дня опубликования настоящего извещения.</w:t>
      </w:r>
    </w:p>
    <w:p w:rsidR="002F7417" w:rsidRP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Заявления принимаются в письменной форме непосредственно заинтересованным лицом или его представителем, полномочия которого подтверждены документально.</w:t>
      </w:r>
    </w:p>
    <w:p w:rsidR="002F7417" w:rsidRPr="002F7417" w:rsidRDefault="002F7417" w:rsidP="002F7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4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Ознакомиться со схемой расположения земельного участка можно по адресу: Брянская область, г. Почеп, Октябрьская пл., 3а, кабинет № 4 ежедневно по рабочим дням с 8.30 до 13.00 часов и с 14.00 до 17.45 часов (пятница – с 14.00 до 16.30), тел. (48345) 3-00-51</w:t>
      </w:r>
      <w:bookmarkStart w:id="0" w:name="_GoBack"/>
      <w:bookmarkEnd w:id="0"/>
    </w:p>
    <w:p w:rsidR="002F7417" w:rsidRDefault="002F7417"/>
    <w:sectPr w:rsidR="002F7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9E1"/>
    <w:rsid w:val="002F7417"/>
    <w:rsid w:val="00524254"/>
    <w:rsid w:val="00A029E1"/>
    <w:rsid w:val="00A9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2560</Characters>
  <Application>Microsoft Office Word</Application>
  <DocSecurity>0</DocSecurity>
  <Lines>21</Lines>
  <Paragraphs>6</Paragraphs>
  <ScaleCrop>false</ScaleCrop>
  <Company>Home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Канцевич</dc:creator>
  <cp:keywords/>
  <dc:description/>
  <cp:lastModifiedBy>Канцевич</cp:lastModifiedBy>
  <cp:revision>2</cp:revision>
  <dcterms:created xsi:type="dcterms:W3CDTF">2017-03-01T13:26:00Z</dcterms:created>
  <dcterms:modified xsi:type="dcterms:W3CDTF">2017-03-01T13:28:00Z</dcterms:modified>
</cp:coreProperties>
</file>